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FBC55" w14:textId="77777777" w:rsidR="00347791" w:rsidRPr="002E7CF2" w:rsidRDefault="00347791" w:rsidP="005A3210">
      <w:pPr>
        <w:wordWrap w:val="0"/>
        <w:rPr>
          <w:rFonts w:ascii="メイリオ" w:eastAsia="メイリオ" w:hAnsi="メイリオ" w:cs="メイリオ"/>
          <w:color w:val="000000" w:themeColor="text1"/>
          <w:sz w:val="24"/>
          <w:szCs w:val="24"/>
        </w:rPr>
      </w:pPr>
    </w:p>
    <w:p w14:paraId="0C6C44AE" w14:textId="77777777" w:rsidR="00347791" w:rsidRPr="002E7CF2" w:rsidRDefault="00347791" w:rsidP="00802067">
      <w:pPr>
        <w:spacing w:line="360" w:lineRule="auto"/>
        <w:rPr>
          <w:rFonts w:ascii="メイリオ" w:eastAsia="メイリオ" w:hAnsi="メイリオ" w:cs="メイリオ"/>
          <w:b/>
          <w:color w:val="000000" w:themeColor="text1"/>
          <w:sz w:val="24"/>
          <w:szCs w:val="24"/>
        </w:rPr>
      </w:pPr>
    </w:p>
    <w:p w14:paraId="24EDB912" w14:textId="77777777" w:rsidR="00EE6090" w:rsidRPr="002E7CF2" w:rsidRDefault="00EE6090" w:rsidP="00EE6090">
      <w:pPr>
        <w:tabs>
          <w:tab w:val="left" w:pos="2610"/>
          <w:tab w:val="center" w:pos="5089"/>
        </w:tabs>
        <w:adjustRightInd w:val="0"/>
        <w:snapToGrid w:val="0"/>
        <w:ind w:left="540"/>
        <w:jc w:val="center"/>
        <w:rPr>
          <w:rFonts w:ascii="メイリオ" w:eastAsia="メイリオ" w:hAnsi="メイリオ" w:cs="メイリオ"/>
          <w:color w:val="000000" w:themeColor="text1"/>
          <w:sz w:val="48"/>
          <w:szCs w:val="32"/>
        </w:rPr>
      </w:pPr>
      <w:r w:rsidRPr="002E7CF2">
        <w:rPr>
          <w:rFonts w:ascii="メイリオ" w:eastAsia="メイリオ" w:hAnsi="メイリオ" w:cs="メイリオ" w:hint="eastAsia"/>
          <w:color w:val="000000" w:themeColor="text1"/>
          <w:sz w:val="40"/>
          <w:szCs w:val="32"/>
        </w:rPr>
        <w:t>説明文書および同意書</w:t>
      </w:r>
    </w:p>
    <w:p w14:paraId="4EE1B47D" w14:textId="77777777" w:rsidR="00EE6090" w:rsidRPr="002E7CF2" w:rsidRDefault="00EE6090" w:rsidP="00EE6090">
      <w:pPr>
        <w:adjustRightInd w:val="0"/>
        <w:snapToGrid w:val="0"/>
        <w:ind w:left="540"/>
        <w:jc w:val="center"/>
        <w:rPr>
          <w:rFonts w:ascii="メイリオ" w:eastAsia="メイリオ" w:hAnsi="メイリオ" w:cs="メイリオ"/>
          <w:color w:val="000000" w:themeColor="text1"/>
          <w:sz w:val="24"/>
          <w:szCs w:val="24"/>
        </w:rPr>
      </w:pPr>
    </w:p>
    <w:p w14:paraId="43D60E27" w14:textId="77777777" w:rsidR="00EE6090" w:rsidRPr="002E7CF2" w:rsidRDefault="00EE6090" w:rsidP="00EE6090">
      <w:pPr>
        <w:tabs>
          <w:tab w:val="left" w:pos="7560"/>
        </w:tabs>
        <w:adjustRightInd w:val="0"/>
        <w:snapToGrid w:val="0"/>
        <w:ind w:left="540"/>
        <w:jc w:val="left"/>
        <w:rPr>
          <w:rFonts w:ascii="メイリオ" w:eastAsia="メイリオ" w:hAnsi="メイリオ" w:cs="メイリオ"/>
          <w:color w:val="000000" w:themeColor="text1"/>
          <w:sz w:val="24"/>
          <w:szCs w:val="24"/>
        </w:rPr>
      </w:pPr>
      <w:r w:rsidRPr="002E7CF2">
        <w:rPr>
          <w:rFonts w:ascii="メイリオ" w:eastAsia="メイリオ" w:hAnsi="メイリオ" w:cs="メイリオ"/>
          <w:color w:val="000000" w:themeColor="text1"/>
          <w:sz w:val="24"/>
          <w:szCs w:val="24"/>
        </w:rPr>
        <w:tab/>
      </w:r>
    </w:p>
    <w:p w14:paraId="05E9D9D8" w14:textId="35156096" w:rsidR="00EE6090" w:rsidRPr="00802067" w:rsidRDefault="00EE6090" w:rsidP="00555196">
      <w:pPr>
        <w:adjustRightInd w:val="0"/>
        <w:snapToGrid w:val="0"/>
        <w:jc w:val="center"/>
        <w:rPr>
          <w:rFonts w:ascii="メイリオ" w:eastAsia="メイリオ" w:hAnsi="メイリオ" w:cs="メイリオ"/>
          <w:color w:val="000000" w:themeColor="text1"/>
          <w:spacing w:val="-6"/>
          <w:sz w:val="28"/>
          <w:szCs w:val="28"/>
        </w:rPr>
      </w:pPr>
      <w:r w:rsidRPr="002E7CF2">
        <w:rPr>
          <w:rFonts w:ascii="メイリオ" w:eastAsia="メイリオ" w:hAnsi="メイリオ" w:cs="メイリオ"/>
          <w:color w:val="000000" w:themeColor="text1"/>
          <w:sz w:val="28"/>
          <w:szCs w:val="36"/>
        </w:rPr>
        <w:t>治療名：</w:t>
      </w:r>
      <w:r w:rsidR="005E38AB" w:rsidRPr="00555196">
        <w:rPr>
          <w:rFonts w:ascii="メイリオ" w:eastAsia="メイリオ" w:hAnsi="メイリオ" w:hint="eastAsia"/>
          <w:color w:val="auto"/>
          <w:sz w:val="28"/>
          <w:szCs w:val="28"/>
        </w:rPr>
        <w:t>自己</w:t>
      </w:r>
      <w:r w:rsidR="00363B2B" w:rsidRPr="00802067">
        <w:rPr>
          <w:rFonts w:ascii="メイリオ" w:eastAsia="メイリオ" w:hAnsi="メイリオ" w:hint="eastAsia"/>
          <w:color w:val="auto"/>
          <w:kern w:val="0"/>
          <w:sz w:val="28"/>
          <w:szCs w:val="28"/>
        </w:rPr>
        <w:t>脂肪組織由来</w:t>
      </w:r>
      <w:r w:rsidR="005E38AB" w:rsidRPr="00555196">
        <w:rPr>
          <w:rFonts w:ascii="メイリオ" w:eastAsia="メイリオ" w:hAnsi="メイリオ" w:hint="eastAsia"/>
          <w:color w:val="auto"/>
          <w:kern w:val="0"/>
          <w:sz w:val="28"/>
          <w:szCs w:val="28"/>
        </w:rPr>
        <w:t>間葉系幹細胞の</w:t>
      </w:r>
      <w:r w:rsidR="005E38AB" w:rsidRPr="00555196">
        <w:rPr>
          <w:rFonts w:ascii="メイリオ" w:eastAsia="メイリオ" w:hAnsi="メイリオ" w:hint="eastAsia"/>
          <w:color w:val="auto"/>
          <w:sz w:val="28"/>
          <w:szCs w:val="28"/>
        </w:rPr>
        <w:t>乳房内</w:t>
      </w:r>
      <w:r w:rsidR="005E38AB" w:rsidRPr="00555196">
        <w:rPr>
          <w:rFonts w:ascii="メイリオ" w:eastAsia="メイリオ" w:hAnsi="メイリオ" w:cs="Arial" w:hint="eastAsia"/>
          <w:color w:val="auto"/>
          <w:sz w:val="28"/>
          <w:szCs w:val="28"/>
          <w:shd w:val="clear" w:color="auto" w:fill="FFFFFF"/>
        </w:rPr>
        <w:t>投与による乳房再建及び醜形治療</w:t>
      </w:r>
    </w:p>
    <w:p w14:paraId="68DEF578" w14:textId="606F788F" w:rsidR="00C3716C" w:rsidRPr="002E7CF2" w:rsidRDefault="00C15193" w:rsidP="00C3716C">
      <w:pPr>
        <w:adjustRightInd w:val="0"/>
        <w:snapToGrid w:val="0"/>
        <w:ind w:left="540"/>
        <w:jc w:val="center"/>
        <w:rPr>
          <w:rFonts w:ascii="メイリオ" w:eastAsia="メイリオ" w:hAnsi="メイリオ" w:cs="メイリオ"/>
          <w:color w:val="000000" w:themeColor="text1"/>
          <w:spacing w:val="-6"/>
          <w:sz w:val="28"/>
          <w:szCs w:val="36"/>
        </w:rPr>
      </w:pPr>
      <w:r>
        <w:rPr>
          <w:rFonts w:ascii="メイリオ" w:eastAsia="メイリオ" w:hAnsi="メイリオ" w:cs="メイリオ" w:hint="eastAsia"/>
          <w:color w:val="000000" w:themeColor="text1"/>
          <w:spacing w:val="-6"/>
          <w:sz w:val="28"/>
          <w:szCs w:val="36"/>
        </w:rPr>
        <w:t>再生医療を受ける患者さんへ</w:t>
      </w:r>
    </w:p>
    <w:p w14:paraId="3A5EFCC1" w14:textId="69135E17" w:rsidR="00136B06" w:rsidRPr="002E7CF2" w:rsidRDefault="00136B06" w:rsidP="00EE6090">
      <w:pPr>
        <w:adjustRightInd w:val="0"/>
        <w:snapToGrid w:val="0"/>
        <w:ind w:left="540"/>
        <w:jc w:val="center"/>
        <w:rPr>
          <w:rFonts w:ascii="メイリオ" w:eastAsia="メイリオ" w:hAnsi="メイリオ" w:cs="メイリオ"/>
          <w:color w:val="000000" w:themeColor="text1"/>
          <w:spacing w:val="-6"/>
          <w:sz w:val="28"/>
          <w:szCs w:val="36"/>
        </w:rPr>
      </w:pPr>
    </w:p>
    <w:p w14:paraId="270D7A5D" w14:textId="4B1C0BBD" w:rsidR="00136B06" w:rsidRPr="002E7CF2" w:rsidRDefault="00136B06" w:rsidP="00EE6090">
      <w:pPr>
        <w:adjustRightInd w:val="0"/>
        <w:snapToGrid w:val="0"/>
        <w:ind w:left="540"/>
        <w:jc w:val="center"/>
        <w:rPr>
          <w:rFonts w:ascii="メイリオ" w:eastAsia="メイリオ" w:hAnsi="メイリオ" w:cs="メイリオ"/>
          <w:color w:val="000000" w:themeColor="text1"/>
          <w:spacing w:val="-6"/>
          <w:sz w:val="28"/>
          <w:szCs w:val="36"/>
        </w:rPr>
      </w:pPr>
    </w:p>
    <w:p w14:paraId="74848DB9" w14:textId="77777777" w:rsidR="00802067" w:rsidRPr="00E9027A" w:rsidRDefault="00802067" w:rsidP="00802067">
      <w:pPr>
        <w:adjustRightInd w:val="0"/>
        <w:snapToGrid w:val="0"/>
        <w:ind w:left="540"/>
        <w:jc w:val="center"/>
        <w:rPr>
          <w:rFonts w:ascii="メイリオ" w:eastAsia="メイリオ" w:hAnsi="メイリオ"/>
          <w:color w:val="000000" w:themeColor="text1"/>
          <w:sz w:val="28"/>
          <w:szCs w:val="28"/>
        </w:rPr>
      </w:pPr>
      <w:r w:rsidRPr="00E9027A">
        <w:rPr>
          <w:rFonts w:ascii="メイリオ" w:eastAsia="メイリオ" w:hAnsi="メイリオ" w:hint="eastAsia"/>
          <w:color w:val="000000" w:themeColor="text1"/>
          <w:sz w:val="28"/>
          <w:szCs w:val="28"/>
        </w:rPr>
        <w:t xml:space="preserve">医療機関：GINZA </w:t>
      </w:r>
      <w:proofErr w:type="spellStart"/>
      <w:r w:rsidRPr="00E9027A">
        <w:rPr>
          <w:rFonts w:ascii="メイリオ" w:eastAsia="メイリオ" w:hAnsi="メイリオ" w:hint="eastAsia"/>
          <w:color w:val="000000" w:themeColor="text1"/>
          <w:sz w:val="28"/>
          <w:szCs w:val="28"/>
        </w:rPr>
        <w:t>AYUMi</w:t>
      </w:r>
      <w:proofErr w:type="spellEnd"/>
      <w:r w:rsidRPr="00E9027A">
        <w:rPr>
          <w:rFonts w:ascii="メイリオ" w:eastAsia="メイリオ" w:hAnsi="メイリオ" w:hint="eastAsia"/>
          <w:color w:val="000000" w:themeColor="text1"/>
          <w:sz w:val="28"/>
          <w:szCs w:val="28"/>
        </w:rPr>
        <w:t xml:space="preserve"> CLINIC</w:t>
      </w:r>
    </w:p>
    <w:p w14:paraId="1C3DECB8" w14:textId="77777777" w:rsidR="00802067" w:rsidRPr="00E34C34" w:rsidRDefault="00802067" w:rsidP="00802067">
      <w:pPr>
        <w:adjustRightInd w:val="0"/>
        <w:snapToGrid w:val="0"/>
        <w:ind w:left="540"/>
        <w:jc w:val="center"/>
        <w:rPr>
          <w:rFonts w:ascii="メイリオ" w:eastAsia="メイリオ" w:hAnsi="メイリオ" w:cs="メイリオ"/>
          <w:color w:val="000000" w:themeColor="text1"/>
          <w:spacing w:val="-6"/>
          <w:sz w:val="28"/>
          <w:szCs w:val="36"/>
          <w:lang w:eastAsia="zh-TW"/>
        </w:rPr>
      </w:pPr>
      <w:r w:rsidRPr="00E9027A">
        <w:rPr>
          <w:rFonts w:ascii="メイリオ" w:eastAsia="メイリオ" w:hAnsi="メイリオ" w:hint="eastAsia"/>
          <w:color w:val="000000" w:themeColor="text1"/>
          <w:sz w:val="28"/>
          <w:szCs w:val="28"/>
        </w:rPr>
        <w:t>管理者・実施責任者：増田あゆみ</w:t>
      </w:r>
    </w:p>
    <w:p w14:paraId="1DE45963" w14:textId="23B2B813" w:rsidR="00B30652" w:rsidRDefault="00B30652" w:rsidP="00EE6090">
      <w:pPr>
        <w:adjustRightInd w:val="0"/>
        <w:snapToGrid w:val="0"/>
        <w:ind w:left="540"/>
        <w:jc w:val="center"/>
        <w:rPr>
          <w:rFonts w:ascii="メイリオ" w:eastAsia="メイリオ" w:hAnsi="メイリオ" w:cs="メイリオ"/>
          <w:color w:val="000000" w:themeColor="text1"/>
          <w:spacing w:val="-6"/>
          <w:sz w:val="28"/>
          <w:szCs w:val="36"/>
          <w:lang w:eastAsia="zh-TW"/>
        </w:rPr>
      </w:pPr>
    </w:p>
    <w:p w14:paraId="1A4C7038" w14:textId="15576902" w:rsidR="00363B2B" w:rsidRDefault="00363B2B" w:rsidP="00EE6090">
      <w:pPr>
        <w:adjustRightInd w:val="0"/>
        <w:snapToGrid w:val="0"/>
        <w:ind w:left="540"/>
        <w:jc w:val="center"/>
        <w:rPr>
          <w:rFonts w:ascii="メイリオ" w:eastAsia="メイリオ" w:hAnsi="メイリオ" w:cs="メイリオ"/>
          <w:color w:val="000000" w:themeColor="text1"/>
          <w:spacing w:val="-6"/>
          <w:sz w:val="28"/>
          <w:szCs w:val="36"/>
          <w:lang w:eastAsia="zh-TW"/>
        </w:rPr>
      </w:pPr>
    </w:p>
    <w:p w14:paraId="556429C6" w14:textId="3941B756" w:rsidR="00363B2B" w:rsidRDefault="00363B2B" w:rsidP="00EE6090">
      <w:pPr>
        <w:adjustRightInd w:val="0"/>
        <w:snapToGrid w:val="0"/>
        <w:ind w:left="540"/>
        <w:jc w:val="center"/>
        <w:rPr>
          <w:rFonts w:ascii="メイリオ" w:eastAsia="メイリオ" w:hAnsi="メイリオ" w:cs="メイリオ"/>
          <w:color w:val="000000" w:themeColor="text1"/>
          <w:spacing w:val="-6"/>
          <w:sz w:val="28"/>
          <w:szCs w:val="36"/>
          <w:lang w:eastAsia="zh-TW"/>
        </w:rPr>
      </w:pPr>
    </w:p>
    <w:p w14:paraId="292338E8" w14:textId="474AEDE1" w:rsidR="00363B2B" w:rsidRDefault="00363B2B" w:rsidP="00EE6090">
      <w:pPr>
        <w:adjustRightInd w:val="0"/>
        <w:snapToGrid w:val="0"/>
        <w:ind w:left="540"/>
        <w:jc w:val="center"/>
        <w:rPr>
          <w:rFonts w:ascii="メイリオ" w:eastAsia="メイリオ" w:hAnsi="メイリオ" w:cs="メイリオ"/>
          <w:color w:val="000000" w:themeColor="text1"/>
          <w:spacing w:val="-6"/>
          <w:sz w:val="28"/>
          <w:szCs w:val="36"/>
          <w:lang w:eastAsia="zh-TW"/>
        </w:rPr>
      </w:pPr>
    </w:p>
    <w:p w14:paraId="2094A329" w14:textId="7CA9D1E5" w:rsidR="00363B2B" w:rsidRDefault="00363B2B" w:rsidP="00EE6090">
      <w:pPr>
        <w:adjustRightInd w:val="0"/>
        <w:snapToGrid w:val="0"/>
        <w:ind w:left="540"/>
        <w:jc w:val="center"/>
        <w:rPr>
          <w:rFonts w:ascii="メイリオ" w:eastAsia="メイリオ" w:hAnsi="メイリオ" w:cs="メイリオ"/>
          <w:color w:val="000000" w:themeColor="text1"/>
          <w:spacing w:val="-6"/>
          <w:sz w:val="28"/>
          <w:szCs w:val="36"/>
          <w:lang w:eastAsia="zh-TW"/>
        </w:rPr>
      </w:pPr>
    </w:p>
    <w:p w14:paraId="19E626CB" w14:textId="453F5BB5" w:rsidR="00363B2B" w:rsidRDefault="00363B2B" w:rsidP="00EE6090">
      <w:pPr>
        <w:adjustRightInd w:val="0"/>
        <w:snapToGrid w:val="0"/>
        <w:ind w:left="540"/>
        <w:jc w:val="center"/>
        <w:rPr>
          <w:rFonts w:ascii="メイリオ" w:eastAsia="メイリオ" w:hAnsi="メイリオ" w:cs="メイリオ"/>
          <w:color w:val="000000" w:themeColor="text1"/>
          <w:spacing w:val="-6"/>
          <w:sz w:val="28"/>
          <w:szCs w:val="36"/>
          <w:lang w:eastAsia="zh-TW"/>
        </w:rPr>
      </w:pPr>
    </w:p>
    <w:p w14:paraId="2AAE0BAB" w14:textId="068A47C0" w:rsidR="00363B2B" w:rsidRDefault="00363B2B" w:rsidP="00EE6090">
      <w:pPr>
        <w:adjustRightInd w:val="0"/>
        <w:snapToGrid w:val="0"/>
        <w:ind w:left="540"/>
        <w:jc w:val="center"/>
        <w:rPr>
          <w:rFonts w:ascii="メイリオ" w:eastAsia="メイリオ" w:hAnsi="メイリオ" w:cs="メイリオ"/>
          <w:color w:val="000000" w:themeColor="text1"/>
          <w:spacing w:val="-6"/>
          <w:sz w:val="28"/>
          <w:szCs w:val="36"/>
          <w:lang w:eastAsia="zh-TW"/>
        </w:rPr>
      </w:pPr>
    </w:p>
    <w:p w14:paraId="01EF571D" w14:textId="549D9BA9" w:rsidR="00363B2B" w:rsidRPr="002E7CF2" w:rsidRDefault="00802067" w:rsidP="00802067">
      <w:pPr>
        <w:adjustRightInd w:val="0"/>
        <w:snapToGrid w:val="0"/>
        <w:ind w:left="540"/>
        <w:jc w:val="left"/>
        <w:rPr>
          <w:rFonts w:ascii="メイリオ" w:eastAsia="メイリオ" w:hAnsi="メイリオ" w:cs="メイリオ"/>
          <w:color w:val="000000" w:themeColor="text1"/>
          <w:spacing w:val="-6"/>
          <w:sz w:val="28"/>
          <w:szCs w:val="36"/>
        </w:rPr>
      </w:pPr>
      <w:r w:rsidRPr="00E34C34">
        <w:rPr>
          <w:rFonts w:ascii="メイリオ" w:eastAsia="メイリオ" w:hAnsi="メイリオ" w:cs="メイリオ" w:hint="eastAsia"/>
          <w:color w:val="000000" w:themeColor="text1"/>
          <w:spacing w:val="-6"/>
          <w:sz w:val="22"/>
          <w:szCs w:val="22"/>
        </w:rPr>
        <w:t>作成：</w:t>
      </w:r>
      <w:r w:rsidRPr="00E34C34">
        <w:rPr>
          <w:rFonts w:ascii="メイリオ" w:eastAsia="メイリオ" w:hAnsi="メイリオ" w:cs="メイリオ"/>
          <w:color w:val="000000" w:themeColor="text1"/>
          <w:spacing w:val="-6"/>
          <w:sz w:val="22"/>
          <w:szCs w:val="22"/>
        </w:rPr>
        <w:t>2022/</w:t>
      </w:r>
      <w:r>
        <w:rPr>
          <w:rFonts w:ascii="メイリオ" w:eastAsia="メイリオ" w:hAnsi="メイリオ" w:cs="メイリオ"/>
          <w:color w:val="000000" w:themeColor="text1"/>
          <w:spacing w:val="-6"/>
          <w:sz w:val="22"/>
          <w:szCs w:val="22"/>
        </w:rPr>
        <w:t>1</w:t>
      </w:r>
      <w:r w:rsidRPr="00E34C34">
        <w:rPr>
          <w:rFonts w:ascii="メイリオ" w:eastAsia="メイリオ" w:hAnsi="メイリオ" w:cs="メイリオ"/>
          <w:color w:val="000000" w:themeColor="text1"/>
          <w:spacing w:val="-6"/>
          <w:sz w:val="22"/>
          <w:szCs w:val="22"/>
        </w:rPr>
        <w:t>/</w:t>
      </w:r>
      <w:r>
        <w:rPr>
          <w:rFonts w:ascii="メイリオ" w:eastAsia="メイリオ" w:hAnsi="メイリオ" w:cs="メイリオ"/>
          <w:color w:val="000000" w:themeColor="text1"/>
          <w:spacing w:val="-6"/>
          <w:sz w:val="22"/>
          <w:szCs w:val="22"/>
        </w:rPr>
        <w:t>11</w:t>
      </w:r>
      <w:r w:rsidR="006E63A5">
        <w:rPr>
          <w:rFonts w:ascii="メイリオ" w:eastAsia="メイリオ" w:hAnsi="メイリオ" w:cs="メイリオ"/>
          <w:color w:val="000000" w:themeColor="text1"/>
          <w:spacing w:val="-6"/>
          <w:sz w:val="22"/>
          <w:szCs w:val="22"/>
        </w:rPr>
        <w:t>（</w:t>
      </w:r>
      <w:r w:rsidRPr="00E34C34">
        <w:rPr>
          <w:rFonts w:ascii="メイリオ" w:eastAsia="メイリオ" w:hAnsi="メイリオ" w:cs="メイリオ" w:hint="eastAsia"/>
          <w:color w:val="000000" w:themeColor="text1"/>
          <w:spacing w:val="-6"/>
          <w:sz w:val="22"/>
          <w:szCs w:val="22"/>
        </w:rPr>
        <w:t>初版</w:t>
      </w:r>
      <w:r w:rsidR="006E63A5">
        <w:rPr>
          <w:rFonts w:ascii="メイリオ" w:eastAsia="メイリオ" w:hAnsi="メイリオ" w:cs="メイリオ"/>
          <w:color w:val="000000" w:themeColor="text1"/>
          <w:spacing w:val="-6"/>
          <w:sz w:val="22"/>
          <w:szCs w:val="22"/>
        </w:rPr>
        <w:t>）</w:t>
      </w:r>
    </w:p>
    <w:p w14:paraId="28B1BAC6" w14:textId="77777777" w:rsidR="00347791" w:rsidRPr="002E7CF2" w:rsidRDefault="00347791" w:rsidP="00AF41F7">
      <w:pPr>
        <w:widowControl/>
        <w:jc w:val="center"/>
        <w:rPr>
          <w:rFonts w:ascii="メイリオ" w:eastAsia="メイリオ" w:hAnsi="メイリオ" w:cs="メイリオ"/>
          <w:color w:val="000000" w:themeColor="text1"/>
          <w:sz w:val="32"/>
          <w:szCs w:val="32"/>
          <w:lang w:eastAsia="zh-TW"/>
        </w:rPr>
      </w:pPr>
      <w:r w:rsidRPr="002E7CF2">
        <w:rPr>
          <w:rFonts w:ascii="メイリオ" w:eastAsia="メイリオ" w:hAnsi="メイリオ" w:cs="メイリオ"/>
          <w:color w:val="000000" w:themeColor="text1"/>
          <w:sz w:val="28"/>
          <w:szCs w:val="28"/>
          <w:lang w:eastAsia="zh-TW"/>
        </w:rPr>
        <w:br w:type="page"/>
      </w:r>
      <w:r w:rsidRPr="002E7CF2">
        <w:rPr>
          <w:rFonts w:ascii="メイリオ" w:eastAsia="メイリオ" w:hAnsi="メイリオ" w:cs="メイリオ"/>
          <w:color w:val="000000" w:themeColor="text1"/>
          <w:sz w:val="36"/>
          <w:szCs w:val="36"/>
          <w:lang w:eastAsia="zh-TW"/>
        </w:rPr>
        <w:lastRenderedPageBreak/>
        <w:t xml:space="preserve"> </w:t>
      </w:r>
    </w:p>
    <w:p w14:paraId="455708DC" w14:textId="77777777" w:rsidR="00347791" w:rsidRPr="006E63A5" w:rsidRDefault="00347791" w:rsidP="00A3334D">
      <w:pPr>
        <w:pStyle w:val="af1"/>
        <w:ind w:firstLine="320"/>
        <w:jc w:val="center"/>
        <w:rPr>
          <w:color w:val="000000" w:themeColor="text1"/>
          <w:sz w:val="32"/>
          <w:lang w:eastAsia="zh-TW"/>
        </w:rPr>
      </w:pPr>
      <w:r w:rsidRPr="002E7CF2">
        <w:rPr>
          <w:rFonts w:hint="eastAsia"/>
          <w:color w:val="000000" w:themeColor="text1"/>
          <w:sz w:val="32"/>
          <w:lang w:val="ja-JP" w:eastAsia="zh-TW"/>
        </w:rPr>
        <w:t>目　次</w:t>
      </w:r>
    </w:p>
    <w:p w14:paraId="36FBABFA" w14:textId="77777777" w:rsidR="00347791" w:rsidRPr="006E63A5" w:rsidRDefault="00347791" w:rsidP="008C7B1A">
      <w:pPr>
        <w:pStyle w:val="af1"/>
        <w:ind w:firstLine="220"/>
        <w:jc w:val="center"/>
        <w:rPr>
          <w:color w:val="000000" w:themeColor="text1"/>
          <w:sz w:val="22"/>
          <w:szCs w:val="22"/>
          <w:lang w:eastAsia="zh-TW"/>
        </w:rPr>
      </w:pPr>
    </w:p>
    <w:p w14:paraId="4A0605D3" w14:textId="0B387916" w:rsidR="00096CD1" w:rsidRPr="002E7CF2" w:rsidRDefault="00347791">
      <w:pPr>
        <w:pStyle w:val="11"/>
        <w:rPr>
          <w:rFonts w:ascii="メイリオ" w:eastAsia="メイリオ" w:hAnsi="メイリオ" w:cstheme="minorBidi"/>
          <w:noProof/>
          <w:color w:val="000000" w:themeColor="text1"/>
          <w:kern w:val="2"/>
        </w:rPr>
      </w:pPr>
      <w:r w:rsidRPr="002E7CF2">
        <w:rPr>
          <w:rFonts w:ascii="メイリオ" w:eastAsia="メイリオ" w:hAnsi="メイリオ"/>
          <w:color w:val="000000" w:themeColor="text1"/>
        </w:rPr>
        <w:fldChar w:fldCharType="begin"/>
      </w:r>
      <w:r w:rsidRPr="002E7CF2">
        <w:rPr>
          <w:rFonts w:ascii="メイリオ" w:eastAsia="メイリオ" w:hAnsi="メイリオ"/>
          <w:color w:val="000000" w:themeColor="text1"/>
        </w:rPr>
        <w:instrText xml:space="preserve"> TOC \o "1-3" \h \z \u </w:instrText>
      </w:r>
      <w:r w:rsidRPr="002E7CF2">
        <w:rPr>
          <w:rFonts w:ascii="メイリオ" w:eastAsia="メイリオ" w:hAnsi="メイリオ"/>
          <w:color w:val="000000" w:themeColor="text1"/>
        </w:rPr>
        <w:fldChar w:fldCharType="separate"/>
      </w:r>
      <w:hyperlink w:anchor="_Toc63682913" w:history="1">
        <w:r w:rsidR="00096CD1" w:rsidRPr="002E7CF2">
          <w:rPr>
            <w:rStyle w:val="af2"/>
            <w:rFonts w:ascii="メイリオ" w:eastAsia="メイリオ" w:hAnsi="メイリオ"/>
            <w:noProof/>
            <w:color w:val="000000" w:themeColor="text1"/>
          </w:rPr>
          <w:t>1.</w:t>
        </w:r>
        <w:r w:rsidR="00096CD1" w:rsidRPr="002E7CF2">
          <w:rPr>
            <w:rFonts w:ascii="メイリオ" w:eastAsia="メイリオ" w:hAnsi="メイリオ" w:cstheme="minorBidi"/>
            <w:noProof/>
            <w:color w:val="000000" w:themeColor="text1"/>
            <w:kern w:val="2"/>
          </w:rPr>
          <w:tab/>
        </w:r>
        <w:r w:rsidR="00096CD1" w:rsidRPr="002E7CF2">
          <w:rPr>
            <w:rStyle w:val="af2"/>
            <w:rFonts w:ascii="メイリオ" w:eastAsia="メイリオ" w:hAnsi="メイリオ"/>
            <w:noProof/>
            <w:color w:val="000000" w:themeColor="text1"/>
          </w:rPr>
          <w:t>はじめに</w:t>
        </w:r>
        <w:r w:rsidR="00096CD1" w:rsidRPr="002E7CF2">
          <w:rPr>
            <w:rFonts w:ascii="メイリオ" w:eastAsia="メイリオ" w:hAnsi="メイリオ"/>
            <w:noProof/>
            <w:webHidden/>
            <w:color w:val="000000" w:themeColor="text1"/>
          </w:rPr>
          <w:tab/>
        </w:r>
        <w:r w:rsidR="00096CD1" w:rsidRPr="002E7CF2">
          <w:rPr>
            <w:rFonts w:ascii="メイリオ" w:eastAsia="メイリオ" w:hAnsi="メイリオ"/>
            <w:noProof/>
            <w:webHidden/>
            <w:color w:val="000000" w:themeColor="text1"/>
          </w:rPr>
          <w:fldChar w:fldCharType="begin"/>
        </w:r>
        <w:r w:rsidR="00096CD1" w:rsidRPr="002E7CF2">
          <w:rPr>
            <w:rFonts w:ascii="メイリオ" w:eastAsia="メイリオ" w:hAnsi="メイリオ"/>
            <w:noProof/>
            <w:webHidden/>
            <w:color w:val="000000" w:themeColor="text1"/>
          </w:rPr>
          <w:instrText xml:space="preserve"> PAGEREF _Toc63682913 \h </w:instrText>
        </w:r>
        <w:r w:rsidR="00096CD1" w:rsidRPr="002E7CF2">
          <w:rPr>
            <w:rFonts w:ascii="メイリオ" w:eastAsia="メイリオ" w:hAnsi="メイリオ"/>
            <w:noProof/>
            <w:webHidden/>
            <w:color w:val="000000" w:themeColor="text1"/>
          </w:rPr>
        </w:r>
        <w:r w:rsidR="00096CD1" w:rsidRPr="002E7CF2">
          <w:rPr>
            <w:rFonts w:ascii="メイリオ" w:eastAsia="メイリオ" w:hAnsi="メイリオ"/>
            <w:noProof/>
            <w:webHidden/>
            <w:color w:val="000000" w:themeColor="text1"/>
          </w:rPr>
          <w:fldChar w:fldCharType="separate"/>
        </w:r>
        <w:r w:rsidR="00145441">
          <w:rPr>
            <w:rFonts w:ascii="メイリオ" w:eastAsia="メイリオ" w:hAnsi="メイリオ"/>
            <w:noProof/>
            <w:webHidden/>
            <w:color w:val="000000" w:themeColor="text1"/>
          </w:rPr>
          <w:t>3</w:t>
        </w:r>
        <w:r w:rsidR="00096CD1" w:rsidRPr="002E7CF2">
          <w:rPr>
            <w:rFonts w:ascii="メイリオ" w:eastAsia="メイリオ" w:hAnsi="メイリオ"/>
            <w:noProof/>
            <w:webHidden/>
            <w:color w:val="000000" w:themeColor="text1"/>
          </w:rPr>
          <w:fldChar w:fldCharType="end"/>
        </w:r>
      </w:hyperlink>
    </w:p>
    <w:p w14:paraId="641A3D6D" w14:textId="10271A09" w:rsidR="00096CD1" w:rsidRPr="002E7CF2" w:rsidRDefault="0059056B">
      <w:pPr>
        <w:pStyle w:val="11"/>
        <w:rPr>
          <w:rFonts w:ascii="メイリオ" w:eastAsia="メイリオ" w:hAnsi="メイリオ" w:cstheme="minorBidi"/>
          <w:noProof/>
          <w:color w:val="000000" w:themeColor="text1"/>
          <w:kern w:val="2"/>
        </w:rPr>
      </w:pPr>
      <w:hyperlink w:anchor="_Toc63682914" w:history="1">
        <w:r w:rsidR="00096CD1" w:rsidRPr="002E7CF2">
          <w:rPr>
            <w:rStyle w:val="af2"/>
            <w:rFonts w:ascii="メイリオ" w:eastAsia="メイリオ" w:hAnsi="メイリオ"/>
            <w:noProof/>
            <w:color w:val="000000" w:themeColor="text1"/>
          </w:rPr>
          <w:t>2.</w:t>
        </w:r>
        <w:r w:rsidR="00096CD1" w:rsidRPr="002E7CF2">
          <w:rPr>
            <w:rFonts w:ascii="メイリオ" w:eastAsia="メイリオ" w:hAnsi="メイリオ" w:cstheme="minorBidi"/>
            <w:noProof/>
            <w:color w:val="000000" w:themeColor="text1"/>
            <w:kern w:val="2"/>
          </w:rPr>
          <w:tab/>
        </w:r>
        <w:r w:rsidR="00096CD1" w:rsidRPr="002E7CF2">
          <w:rPr>
            <w:rStyle w:val="af2"/>
            <w:rFonts w:ascii="メイリオ" w:eastAsia="メイリオ" w:hAnsi="メイリオ"/>
            <w:noProof/>
            <w:color w:val="000000" w:themeColor="text1"/>
          </w:rPr>
          <w:t>自己</w:t>
        </w:r>
        <w:r w:rsidR="00363B2B">
          <w:rPr>
            <w:rStyle w:val="af2"/>
            <w:rFonts w:ascii="メイリオ" w:eastAsia="メイリオ" w:hAnsi="メイリオ"/>
            <w:noProof/>
            <w:color w:val="000000" w:themeColor="text1"/>
          </w:rPr>
          <w:t>脂肪組織由来</w:t>
        </w:r>
        <w:r w:rsidR="00096CD1" w:rsidRPr="002E7CF2">
          <w:rPr>
            <w:rStyle w:val="af2"/>
            <w:rFonts w:ascii="メイリオ" w:eastAsia="メイリオ" w:hAnsi="メイリオ"/>
            <w:noProof/>
            <w:color w:val="000000" w:themeColor="text1"/>
          </w:rPr>
          <w:t>間葉系幹細胞を用いた治療について</w:t>
        </w:r>
        <w:r w:rsidR="00096CD1" w:rsidRPr="002E7CF2">
          <w:rPr>
            <w:rFonts w:ascii="メイリオ" w:eastAsia="メイリオ" w:hAnsi="メイリオ"/>
            <w:noProof/>
            <w:webHidden/>
            <w:color w:val="000000" w:themeColor="text1"/>
          </w:rPr>
          <w:tab/>
        </w:r>
        <w:r w:rsidR="00096CD1" w:rsidRPr="002E7CF2">
          <w:rPr>
            <w:rFonts w:ascii="メイリオ" w:eastAsia="メイリオ" w:hAnsi="メイリオ"/>
            <w:noProof/>
            <w:webHidden/>
            <w:color w:val="000000" w:themeColor="text1"/>
          </w:rPr>
          <w:fldChar w:fldCharType="begin"/>
        </w:r>
        <w:r w:rsidR="00096CD1" w:rsidRPr="002E7CF2">
          <w:rPr>
            <w:rFonts w:ascii="メイリオ" w:eastAsia="メイリオ" w:hAnsi="メイリオ"/>
            <w:noProof/>
            <w:webHidden/>
            <w:color w:val="000000" w:themeColor="text1"/>
          </w:rPr>
          <w:instrText xml:space="preserve"> PAGEREF _Toc63682914 \h </w:instrText>
        </w:r>
        <w:r w:rsidR="00096CD1" w:rsidRPr="002E7CF2">
          <w:rPr>
            <w:rFonts w:ascii="メイリオ" w:eastAsia="メイリオ" w:hAnsi="メイリオ"/>
            <w:noProof/>
            <w:webHidden/>
            <w:color w:val="000000" w:themeColor="text1"/>
          </w:rPr>
        </w:r>
        <w:r w:rsidR="00096CD1" w:rsidRPr="002E7CF2">
          <w:rPr>
            <w:rFonts w:ascii="メイリオ" w:eastAsia="メイリオ" w:hAnsi="メイリオ"/>
            <w:noProof/>
            <w:webHidden/>
            <w:color w:val="000000" w:themeColor="text1"/>
          </w:rPr>
          <w:fldChar w:fldCharType="separate"/>
        </w:r>
        <w:r w:rsidR="00145441">
          <w:rPr>
            <w:rFonts w:ascii="メイリオ" w:eastAsia="メイリオ" w:hAnsi="メイリオ"/>
            <w:noProof/>
            <w:webHidden/>
            <w:color w:val="000000" w:themeColor="text1"/>
          </w:rPr>
          <w:t>3</w:t>
        </w:r>
        <w:r w:rsidR="00096CD1" w:rsidRPr="002E7CF2">
          <w:rPr>
            <w:rFonts w:ascii="メイリオ" w:eastAsia="メイリオ" w:hAnsi="メイリオ"/>
            <w:noProof/>
            <w:webHidden/>
            <w:color w:val="000000" w:themeColor="text1"/>
          </w:rPr>
          <w:fldChar w:fldCharType="end"/>
        </w:r>
      </w:hyperlink>
    </w:p>
    <w:p w14:paraId="5DB36D44" w14:textId="0AFEDCAB" w:rsidR="00096CD1" w:rsidRPr="002E7CF2" w:rsidRDefault="0059056B">
      <w:pPr>
        <w:pStyle w:val="11"/>
        <w:rPr>
          <w:rFonts w:ascii="メイリオ" w:eastAsia="メイリオ" w:hAnsi="メイリオ" w:cstheme="minorBidi"/>
          <w:noProof/>
          <w:color w:val="000000" w:themeColor="text1"/>
          <w:kern w:val="2"/>
        </w:rPr>
      </w:pPr>
      <w:hyperlink w:anchor="_Toc63682915" w:history="1">
        <w:r w:rsidR="00096CD1" w:rsidRPr="002E7CF2">
          <w:rPr>
            <w:rStyle w:val="af2"/>
            <w:rFonts w:ascii="メイリオ" w:eastAsia="メイリオ" w:hAnsi="メイリオ"/>
            <w:noProof/>
            <w:color w:val="000000" w:themeColor="text1"/>
          </w:rPr>
          <w:t>3.</w:t>
        </w:r>
        <w:r w:rsidR="00096CD1" w:rsidRPr="002E7CF2">
          <w:rPr>
            <w:rFonts w:ascii="メイリオ" w:eastAsia="メイリオ" w:hAnsi="メイリオ" w:cstheme="minorBidi"/>
            <w:noProof/>
            <w:color w:val="000000" w:themeColor="text1"/>
            <w:kern w:val="2"/>
          </w:rPr>
          <w:tab/>
        </w:r>
        <w:r w:rsidR="00096CD1" w:rsidRPr="002E7CF2">
          <w:rPr>
            <w:rStyle w:val="af2"/>
            <w:rFonts w:ascii="メイリオ" w:eastAsia="メイリオ" w:hAnsi="メイリオ"/>
            <w:noProof/>
            <w:color w:val="000000" w:themeColor="text1"/>
          </w:rPr>
          <w:t>治療の方法と治療期間について</w:t>
        </w:r>
        <w:r w:rsidR="00096CD1" w:rsidRPr="002E7CF2">
          <w:rPr>
            <w:rFonts w:ascii="メイリオ" w:eastAsia="メイリオ" w:hAnsi="メイリオ"/>
            <w:noProof/>
            <w:webHidden/>
            <w:color w:val="000000" w:themeColor="text1"/>
          </w:rPr>
          <w:tab/>
        </w:r>
        <w:r w:rsidR="00096CD1" w:rsidRPr="002E7CF2">
          <w:rPr>
            <w:rFonts w:ascii="メイリオ" w:eastAsia="メイリオ" w:hAnsi="メイリオ"/>
            <w:noProof/>
            <w:webHidden/>
            <w:color w:val="000000" w:themeColor="text1"/>
          </w:rPr>
          <w:fldChar w:fldCharType="begin"/>
        </w:r>
        <w:r w:rsidR="00096CD1" w:rsidRPr="002E7CF2">
          <w:rPr>
            <w:rFonts w:ascii="メイリオ" w:eastAsia="メイリオ" w:hAnsi="メイリオ"/>
            <w:noProof/>
            <w:webHidden/>
            <w:color w:val="000000" w:themeColor="text1"/>
          </w:rPr>
          <w:instrText xml:space="preserve"> PAGEREF _Toc63682915 \h </w:instrText>
        </w:r>
        <w:r w:rsidR="00096CD1" w:rsidRPr="002E7CF2">
          <w:rPr>
            <w:rFonts w:ascii="メイリオ" w:eastAsia="メイリオ" w:hAnsi="メイリオ"/>
            <w:noProof/>
            <w:webHidden/>
            <w:color w:val="000000" w:themeColor="text1"/>
          </w:rPr>
        </w:r>
        <w:r w:rsidR="00096CD1" w:rsidRPr="002E7CF2">
          <w:rPr>
            <w:rFonts w:ascii="メイリオ" w:eastAsia="メイリオ" w:hAnsi="メイリオ"/>
            <w:noProof/>
            <w:webHidden/>
            <w:color w:val="000000" w:themeColor="text1"/>
          </w:rPr>
          <w:fldChar w:fldCharType="separate"/>
        </w:r>
        <w:r w:rsidR="00145441">
          <w:rPr>
            <w:rFonts w:ascii="メイリオ" w:eastAsia="メイリオ" w:hAnsi="メイリオ"/>
            <w:noProof/>
            <w:webHidden/>
            <w:color w:val="000000" w:themeColor="text1"/>
          </w:rPr>
          <w:t>5</w:t>
        </w:r>
        <w:r w:rsidR="00096CD1" w:rsidRPr="002E7CF2">
          <w:rPr>
            <w:rFonts w:ascii="メイリオ" w:eastAsia="メイリオ" w:hAnsi="メイリオ"/>
            <w:noProof/>
            <w:webHidden/>
            <w:color w:val="000000" w:themeColor="text1"/>
          </w:rPr>
          <w:fldChar w:fldCharType="end"/>
        </w:r>
      </w:hyperlink>
    </w:p>
    <w:p w14:paraId="4773AE68" w14:textId="20F267D8" w:rsidR="00096CD1" w:rsidRPr="002E7CF2" w:rsidRDefault="0059056B">
      <w:pPr>
        <w:pStyle w:val="11"/>
        <w:rPr>
          <w:rFonts w:ascii="メイリオ" w:eastAsia="メイリオ" w:hAnsi="メイリオ" w:cstheme="minorBidi"/>
          <w:noProof/>
          <w:color w:val="000000" w:themeColor="text1"/>
          <w:kern w:val="2"/>
        </w:rPr>
      </w:pPr>
      <w:hyperlink w:anchor="_Toc63682916" w:history="1">
        <w:r w:rsidR="00096CD1" w:rsidRPr="002E7CF2">
          <w:rPr>
            <w:rStyle w:val="af2"/>
            <w:rFonts w:ascii="メイリオ" w:eastAsia="メイリオ" w:hAnsi="メイリオ"/>
            <w:noProof/>
            <w:color w:val="000000" w:themeColor="text1"/>
          </w:rPr>
          <w:t>4.</w:t>
        </w:r>
        <w:r w:rsidR="00096CD1" w:rsidRPr="002E7CF2">
          <w:rPr>
            <w:rFonts w:ascii="メイリオ" w:eastAsia="メイリオ" w:hAnsi="メイリオ" w:cstheme="minorBidi"/>
            <w:noProof/>
            <w:color w:val="000000" w:themeColor="text1"/>
            <w:kern w:val="2"/>
          </w:rPr>
          <w:tab/>
        </w:r>
        <w:r w:rsidR="00096CD1" w:rsidRPr="002E7CF2">
          <w:rPr>
            <w:rStyle w:val="af2"/>
            <w:rFonts w:ascii="メイリオ" w:eastAsia="メイリオ" w:hAnsi="メイリオ"/>
            <w:noProof/>
            <w:color w:val="000000" w:themeColor="text1"/>
          </w:rPr>
          <w:t>治療が中止される場合について</w:t>
        </w:r>
        <w:r w:rsidR="00096CD1" w:rsidRPr="002E7CF2">
          <w:rPr>
            <w:rFonts w:ascii="メイリオ" w:eastAsia="メイリオ" w:hAnsi="メイリオ"/>
            <w:noProof/>
            <w:webHidden/>
            <w:color w:val="000000" w:themeColor="text1"/>
          </w:rPr>
          <w:tab/>
        </w:r>
        <w:r w:rsidR="00096CD1" w:rsidRPr="002E7CF2">
          <w:rPr>
            <w:rFonts w:ascii="メイリオ" w:eastAsia="メイリオ" w:hAnsi="メイリオ"/>
            <w:noProof/>
            <w:webHidden/>
            <w:color w:val="000000" w:themeColor="text1"/>
          </w:rPr>
          <w:fldChar w:fldCharType="begin"/>
        </w:r>
        <w:r w:rsidR="00096CD1" w:rsidRPr="002E7CF2">
          <w:rPr>
            <w:rFonts w:ascii="メイリオ" w:eastAsia="メイリオ" w:hAnsi="メイリオ"/>
            <w:noProof/>
            <w:webHidden/>
            <w:color w:val="000000" w:themeColor="text1"/>
          </w:rPr>
          <w:instrText xml:space="preserve"> PAGEREF _Toc63682916 \h </w:instrText>
        </w:r>
        <w:r w:rsidR="00096CD1" w:rsidRPr="002E7CF2">
          <w:rPr>
            <w:rFonts w:ascii="メイリオ" w:eastAsia="メイリオ" w:hAnsi="メイリオ"/>
            <w:noProof/>
            <w:webHidden/>
            <w:color w:val="000000" w:themeColor="text1"/>
          </w:rPr>
        </w:r>
        <w:r w:rsidR="00096CD1" w:rsidRPr="002E7CF2">
          <w:rPr>
            <w:rFonts w:ascii="メイリオ" w:eastAsia="メイリオ" w:hAnsi="メイリオ"/>
            <w:noProof/>
            <w:webHidden/>
            <w:color w:val="000000" w:themeColor="text1"/>
          </w:rPr>
          <w:fldChar w:fldCharType="separate"/>
        </w:r>
        <w:r w:rsidR="00145441">
          <w:rPr>
            <w:rFonts w:ascii="メイリオ" w:eastAsia="メイリオ" w:hAnsi="メイリオ"/>
            <w:noProof/>
            <w:webHidden/>
            <w:color w:val="000000" w:themeColor="text1"/>
          </w:rPr>
          <w:t>6</w:t>
        </w:r>
        <w:r w:rsidR="00096CD1" w:rsidRPr="002E7CF2">
          <w:rPr>
            <w:rFonts w:ascii="メイリオ" w:eastAsia="メイリオ" w:hAnsi="メイリオ"/>
            <w:noProof/>
            <w:webHidden/>
            <w:color w:val="000000" w:themeColor="text1"/>
          </w:rPr>
          <w:fldChar w:fldCharType="end"/>
        </w:r>
      </w:hyperlink>
    </w:p>
    <w:p w14:paraId="3BF6AA6B" w14:textId="7E94E531" w:rsidR="00096CD1" w:rsidRPr="002E7CF2" w:rsidRDefault="0059056B">
      <w:pPr>
        <w:pStyle w:val="11"/>
        <w:rPr>
          <w:rFonts w:ascii="メイリオ" w:eastAsia="メイリオ" w:hAnsi="メイリオ" w:cstheme="minorBidi"/>
          <w:noProof/>
          <w:color w:val="000000" w:themeColor="text1"/>
          <w:kern w:val="2"/>
        </w:rPr>
      </w:pPr>
      <w:hyperlink w:anchor="_Toc63682917" w:history="1">
        <w:r w:rsidR="00096CD1" w:rsidRPr="002E7CF2">
          <w:rPr>
            <w:rStyle w:val="af2"/>
            <w:rFonts w:ascii="メイリオ" w:eastAsia="メイリオ" w:hAnsi="メイリオ"/>
            <w:noProof/>
            <w:color w:val="000000" w:themeColor="text1"/>
          </w:rPr>
          <w:t>5.</w:t>
        </w:r>
        <w:r w:rsidR="00096CD1" w:rsidRPr="002E7CF2">
          <w:rPr>
            <w:rFonts w:ascii="メイリオ" w:eastAsia="メイリオ" w:hAnsi="メイリオ" w:cstheme="minorBidi"/>
            <w:noProof/>
            <w:color w:val="000000" w:themeColor="text1"/>
            <w:kern w:val="2"/>
          </w:rPr>
          <w:tab/>
        </w:r>
        <w:r w:rsidR="00096CD1" w:rsidRPr="002E7CF2">
          <w:rPr>
            <w:rStyle w:val="af2"/>
            <w:rFonts w:ascii="メイリオ" w:eastAsia="メイリオ" w:hAnsi="メイリオ"/>
            <w:noProof/>
            <w:color w:val="000000" w:themeColor="text1"/>
          </w:rPr>
          <w:t>予測される利益</w:t>
        </w:r>
        <w:r w:rsidR="006E63A5">
          <w:rPr>
            <w:rStyle w:val="af2"/>
            <w:rFonts w:ascii="メイリオ" w:eastAsia="メイリオ" w:hAnsi="メイリオ"/>
            <w:noProof/>
            <w:color w:val="000000" w:themeColor="text1"/>
          </w:rPr>
          <w:t>（</w:t>
        </w:r>
        <w:r w:rsidR="00096CD1" w:rsidRPr="002E7CF2">
          <w:rPr>
            <w:rStyle w:val="af2"/>
            <w:rFonts w:ascii="メイリオ" w:eastAsia="メイリオ" w:hAnsi="メイリオ"/>
            <w:noProof/>
            <w:color w:val="000000" w:themeColor="text1"/>
          </w:rPr>
          <w:t>効果</w:t>
        </w:r>
        <w:r w:rsidR="006E63A5">
          <w:rPr>
            <w:rStyle w:val="af2"/>
            <w:rFonts w:ascii="メイリオ" w:eastAsia="メイリオ" w:hAnsi="メイリオ"/>
            <w:noProof/>
            <w:color w:val="000000" w:themeColor="text1"/>
          </w:rPr>
          <w:t>）</w:t>
        </w:r>
        <w:r w:rsidR="00096CD1" w:rsidRPr="002E7CF2">
          <w:rPr>
            <w:rStyle w:val="af2"/>
            <w:rFonts w:ascii="メイリオ" w:eastAsia="メイリオ" w:hAnsi="メイリオ"/>
            <w:noProof/>
            <w:color w:val="000000" w:themeColor="text1"/>
          </w:rPr>
          <w:t>と不利益</w:t>
        </w:r>
        <w:r w:rsidR="006E63A5">
          <w:rPr>
            <w:rStyle w:val="af2"/>
            <w:rFonts w:ascii="メイリオ" w:eastAsia="メイリオ" w:hAnsi="メイリオ"/>
            <w:noProof/>
            <w:color w:val="000000" w:themeColor="text1"/>
          </w:rPr>
          <w:t>（</w:t>
        </w:r>
        <w:r w:rsidR="00096CD1" w:rsidRPr="002E7CF2">
          <w:rPr>
            <w:rStyle w:val="af2"/>
            <w:rFonts w:ascii="メイリオ" w:eastAsia="メイリオ" w:hAnsi="メイリオ"/>
            <w:noProof/>
            <w:color w:val="000000" w:themeColor="text1"/>
          </w:rPr>
          <w:t>副作用</w:t>
        </w:r>
        <w:r w:rsidR="006E63A5">
          <w:rPr>
            <w:rStyle w:val="af2"/>
            <w:rFonts w:ascii="メイリオ" w:eastAsia="メイリオ" w:hAnsi="メイリオ"/>
            <w:noProof/>
            <w:color w:val="000000" w:themeColor="text1"/>
          </w:rPr>
          <w:t>）</w:t>
        </w:r>
        <w:r w:rsidR="00096CD1" w:rsidRPr="002E7CF2">
          <w:rPr>
            <w:rStyle w:val="af2"/>
            <w:rFonts w:ascii="メイリオ" w:eastAsia="メイリオ" w:hAnsi="メイリオ"/>
            <w:noProof/>
            <w:color w:val="000000" w:themeColor="text1"/>
          </w:rPr>
          <w:t>について</w:t>
        </w:r>
        <w:r w:rsidR="00096CD1" w:rsidRPr="002E7CF2">
          <w:rPr>
            <w:rFonts w:ascii="メイリオ" w:eastAsia="メイリオ" w:hAnsi="メイリオ"/>
            <w:noProof/>
            <w:webHidden/>
            <w:color w:val="000000" w:themeColor="text1"/>
          </w:rPr>
          <w:tab/>
        </w:r>
        <w:r w:rsidR="00096CD1" w:rsidRPr="002E7CF2">
          <w:rPr>
            <w:rFonts w:ascii="メイリオ" w:eastAsia="メイリオ" w:hAnsi="メイリオ"/>
            <w:noProof/>
            <w:webHidden/>
            <w:color w:val="000000" w:themeColor="text1"/>
          </w:rPr>
          <w:fldChar w:fldCharType="begin"/>
        </w:r>
        <w:r w:rsidR="00096CD1" w:rsidRPr="002E7CF2">
          <w:rPr>
            <w:rFonts w:ascii="メイリオ" w:eastAsia="メイリオ" w:hAnsi="メイリオ"/>
            <w:noProof/>
            <w:webHidden/>
            <w:color w:val="000000" w:themeColor="text1"/>
          </w:rPr>
          <w:instrText xml:space="preserve"> PAGEREF _Toc63682917 \h </w:instrText>
        </w:r>
        <w:r w:rsidR="00096CD1" w:rsidRPr="002E7CF2">
          <w:rPr>
            <w:rFonts w:ascii="メイリオ" w:eastAsia="メイリオ" w:hAnsi="メイリオ"/>
            <w:noProof/>
            <w:webHidden/>
            <w:color w:val="000000" w:themeColor="text1"/>
          </w:rPr>
        </w:r>
        <w:r w:rsidR="00096CD1" w:rsidRPr="002E7CF2">
          <w:rPr>
            <w:rFonts w:ascii="メイリオ" w:eastAsia="メイリオ" w:hAnsi="メイリオ"/>
            <w:noProof/>
            <w:webHidden/>
            <w:color w:val="000000" w:themeColor="text1"/>
          </w:rPr>
          <w:fldChar w:fldCharType="separate"/>
        </w:r>
        <w:r w:rsidR="00145441">
          <w:rPr>
            <w:rFonts w:ascii="メイリオ" w:eastAsia="メイリオ" w:hAnsi="メイリオ"/>
            <w:noProof/>
            <w:webHidden/>
            <w:color w:val="000000" w:themeColor="text1"/>
          </w:rPr>
          <w:t>6</w:t>
        </w:r>
        <w:r w:rsidR="00096CD1" w:rsidRPr="002E7CF2">
          <w:rPr>
            <w:rFonts w:ascii="メイリオ" w:eastAsia="メイリオ" w:hAnsi="メイリオ"/>
            <w:noProof/>
            <w:webHidden/>
            <w:color w:val="000000" w:themeColor="text1"/>
          </w:rPr>
          <w:fldChar w:fldCharType="end"/>
        </w:r>
      </w:hyperlink>
    </w:p>
    <w:p w14:paraId="00F48E29" w14:textId="5FBCBB57" w:rsidR="00096CD1" w:rsidRPr="002E7CF2" w:rsidRDefault="0059056B">
      <w:pPr>
        <w:pStyle w:val="11"/>
        <w:rPr>
          <w:rFonts w:ascii="メイリオ" w:eastAsia="メイリオ" w:hAnsi="メイリオ" w:cstheme="minorBidi"/>
          <w:noProof/>
          <w:color w:val="000000" w:themeColor="text1"/>
          <w:kern w:val="2"/>
        </w:rPr>
      </w:pPr>
      <w:hyperlink w:anchor="_Toc63682918" w:history="1">
        <w:r w:rsidR="00096CD1" w:rsidRPr="002E7CF2">
          <w:rPr>
            <w:rStyle w:val="af2"/>
            <w:rFonts w:ascii="メイリオ" w:eastAsia="メイリオ" w:hAnsi="メイリオ"/>
            <w:noProof/>
            <w:color w:val="000000" w:themeColor="text1"/>
          </w:rPr>
          <w:t>6.</w:t>
        </w:r>
        <w:r w:rsidR="00096CD1" w:rsidRPr="002E7CF2">
          <w:rPr>
            <w:rFonts w:ascii="メイリオ" w:eastAsia="メイリオ" w:hAnsi="メイリオ" w:cstheme="minorBidi"/>
            <w:noProof/>
            <w:color w:val="000000" w:themeColor="text1"/>
            <w:kern w:val="2"/>
          </w:rPr>
          <w:tab/>
        </w:r>
        <w:r w:rsidR="00096CD1" w:rsidRPr="002E7CF2">
          <w:rPr>
            <w:rStyle w:val="af2"/>
            <w:rFonts w:ascii="メイリオ" w:eastAsia="メイリオ" w:hAnsi="メイリオ"/>
            <w:noProof/>
            <w:color w:val="000000" w:themeColor="text1"/>
          </w:rPr>
          <w:t>同意取り消しの自由</w:t>
        </w:r>
        <w:r w:rsidR="0091041C">
          <w:rPr>
            <w:rStyle w:val="af2"/>
            <w:rFonts w:ascii="メイリオ" w:eastAsia="メイリオ" w:hAnsi="メイリオ"/>
            <w:noProof/>
            <w:color w:val="000000" w:themeColor="text1"/>
          </w:rPr>
          <w:t>（同意の撤回）について</w:t>
        </w:r>
        <w:r w:rsidR="00096CD1" w:rsidRPr="002E7CF2">
          <w:rPr>
            <w:rFonts w:ascii="メイリオ" w:eastAsia="メイリオ" w:hAnsi="メイリオ"/>
            <w:noProof/>
            <w:webHidden/>
            <w:color w:val="000000" w:themeColor="text1"/>
          </w:rPr>
          <w:tab/>
        </w:r>
        <w:r w:rsidR="00096CD1" w:rsidRPr="002E7CF2">
          <w:rPr>
            <w:rFonts w:ascii="メイリオ" w:eastAsia="メイリオ" w:hAnsi="メイリオ"/>
            <w:noProof/>
            <w:webHidden/>
            <w:color w:val="000000" w:themeColor="text1"/>
          </w:rPr>
          <w:fldChar w:fldCharType="begin"/>
        </w:r>
        <w:r w:rsidR="00096CD1" w:rsidRPr="002E7CF2">
          <w:rPr>
            <w:rFonts w:ascii="メイリオ" w:eastAsia="メイリオ" w:hAnsi="メイリオ"/>
            <w:noProof/>
            <w:webHidden/>
            <w:color w:val="000000" w:themeColor="text1"/>
          </w:rPr>
          <w:instrText xml:space="preserve"> PAGEREF _Toc63682918 \h </w:instrText>
        </w:r>
        <w:r w:rsidR="00096CD1" w:rsidRPr="002E7CF2">
          <w:rPr>
            <w:rFonts w:ascii="メイリオ" w:eastAsia="メイリオ" w:hAnsi="メイリオ"/>
            <w:noProof/>
            <w:webHidden/>
            <w:color w:val="000000" w:themeColor="text1"/>
          </w:rPr>
        </w:r>
        <w:r w:rsidR="00096CD1" w:rsidRPr="002E7CF2">
          <w:rPr>
            <w:rFonts w:ascii="メイリオ" w:eastAsia="メイリオ" w:hAnsi="メイリオ"/>
            <w:noProof/>
            <w:webHidden/>
            <w:color w:val="000000" w:themeColor="text1"/>
          </w:rPr>
          <w:fldChar w:fldCharType="separate"/>
        </w:r>
        <w:r w:rsidR="00145441">
          <w:rPr>
            <w:rFonts w:ascii="メイリオ" w:eastAsia="メイリオ" w:hAnsi="メイリオ"/>
            <w:noProof/>
            <w:webHidden/>
            <w:color w:val="000000" w:themeColor="text1"/>
          </w:rPr>
          <w:t>7</w:t>
        </w:r>
        <w:r w:rsidR="00096CD1" w:rsidRPr="002E7CF2">
          <w:rPr>
            <w:rFonts w:ascii="メイリオ" w:eastAsia="メイリオ" w:hAnsi="メイリオ"/>
            <w:noProof/>
            <w:webHidden/>
            <w:color w:val="000000" w:themeColor="text1"/>
          </w:rPr>
          <w:fldChar w:fldCharType="end"/>
        </w:r>
      </w:hyperlink>
    </w:p>
    <w:p w14:paraId="40FE72B7" w14:textId="71333838" w:rsidR="00096CD1" w:rsidRPr="002E7CF2" w:rsidRDefault="0059056B">
      <w:pPr>
        <w:pStyle w:val="11"/>
        <w:rPr>
          <w:rFonts w:ascii="メイリオ" w:eastAsia="メイリオ" w:hAnsi="メイリオ" w:cstheme="minorBidi"/>
          <w:noProof/>
          <w:color w:val="000000" w:themeColor="text1"/>
          <w:kern w:val="2"/>
        </w:rPr>
      </w:pPr>
      <w:hyperlink w:anchor="_Toc63682919" w:history="1">
        <w:r w:rsidR="00096CD1" w:rsidRPr="002E7CF2">
          <w:rPr>
            <w:rStyle w:val="af2"/>
            <w:rFonts w:ascii="メイリオ" w:eastAsia="メイリオ" w:hAnsi="メイリオ"/>
            <w:noProof/>
            <w:color w:val="000000" w:themeColor="text1"/>
          </w:rPr>
          <w:t>7.</w:t>
        </w:r>
        <w:r w:rsidR="00096CD1" w:rsidRPr="002E7CF2">
          <w:rPr>
            <w:rFonts w:ascii="メイリオ" w:eastAsia="メイリオ" w:hAnsi="メイリオ" w:cstheme="minorBidi"/>
            <w:noProof/>
            <w:color w:val="000000" w:themeColor="text1"/>
            <w:kern w:val="2"/>
          </w:rPr>
          <w:tab/>
        </w:r>
        <w:r w:rsidR="00096CD1" w:rsidRPr="002E7CF2">
          <w:rPr>
            <w:rStyle w:val="af2"/>
            <w:rFonts w:ascii="メイリオ" w:eastAsia="メイリオ" w:hAnsi="メイリオ"/>
            <w:noProof/>
            <w:color w:val="000000" w:themeColor="text1"/>
          </w:rPr>
          <w:t>他の治療について</w:t>
        </w:r>
        <w:r w:rsidR="00096CD1" w:rsidRPr="002E7CF2">
          <w:rPr>
            <w:rFonts w:ascii="メイリオ" w:eastAsia="メイリオ" w:hAnsi="メイリオ"/>
            <w:noProof/>
            <w:webHidden/>
            <w:color w:val="000000" w:themeColor="text1"/>
          </w:rPr>
          <w:tab/>
        </w:r>
        <w:r w:rsidR="00096CD1" w:rsidRPr="002E7CF2">
          <w:rPr>
            <w:rFonts w:ascii="メイリオ" w:eastAsia="メイリオ" w:hAnsi="メイリオ"/>
            <w:noProof/>
            <w:webHidden/>
            <w:color w:val="000000" w:themeColor="text1"/>
          </w:rPr>
          <w:fldChar w:fldCharType="begin"/>
        </w:r>
        <w:r w:rsidR="00096CD1" w:rsidRPr="002E7CF2">
          <w:rPr>
            <w:rFonts w:ascii="メイリオ" w:eastAsia="メイリオ" w:hAnsi="メイリオ"/>
            <w:noProof/>
            <w:webHidden/>
            <w:color w:val="000000" w:themeColor="text1"/>
          </w:rPr>
          <w:instrText xml:space="preserve"> PAGEREF _Toc63682919 \h </w:instrText>
        </w:r>
        <w:r w:rsidR="00096CD1" w:rsidRPr="002E7CF2">
          <w:rPr>
            <w:rFonts w:ascii="メイリオ" w:eastAsia="メイリオ" w:hAnsi="メイリオ"/>
            <w:noProof/>
            <w:webHidden/>
            <w:color w:val="000000" w:themeColor="text1"/>
          </w:rPr>
        </w:r>
        <w:r w:rsidR="00096CD1" w:rsidRPr="002E7CF2">
          <w:rPr>
            <w:rFonts w:ascii="メイリオ" w:eastAsia="メイリオ" w:hAnsi="メイリオ"/>
            <w:noProof/>
            <w:webHidden/>
            <w:color w:val="000000" w:themeColor="text1"/>
          </w:rPr>
          <w:fldChar w:fldCharType="separate"/>
        </w:r>
        <w:r w:rsidR="00145441">
          <w:rPr>
            <w:rFonts w:ascii="メイリオ" w:eastAsia="メイリオ" w:hAnsi="メイリオ"/>
            <w:noProof/>
            <w:webHidden/>
            <w:color w:val="000000" w:themeColor="text1"/>
          </w:rPr>
          <w:t>8</w:t>
        </w:r>
        <w:r w:rsidR="00096CD1" w:rsidRPr="002E7CF2">
          <w:rPr>
            <w:rFonts w:ascii="メイリオ" w:eastAsia="メイリオ" w:hAnsi="メイリオ"/>
            <w:noProof/>
            <w:webHidden/>
            <w:color w:val="000000" w:themeColor="text1"/>
          </w:rPr>
          <w:fldChar w:fldCharType="end"/>
        </w:r>
      </w:hyperlink>
    </w:p>
    <w:p w14:paraId="7C83BCAE" w14:textId="57F813D9" w:rsidR="00096CD1" w:rsidRPr="002E7CF2" w:rsidRDefault="0059056B">
      <w:pPr>
        <w:pStyle w:val="11"/>
        <w:rPr>
          <w:rFonts w:ascii="メイリオ" w:eastAsia="メイリオ" w:hAnsi="メイリオ" w:cstheme="minorBidi"/>
          <w:noProof/>
          <w:color w:val="000000" w:themeColor="text1"/>
          <w:kern w:val="2"/>
        </w:rPr>
      </w:pPr>
      <w:hyperlink w:anchor="_Toc63682920" w:history="1">
        <w:r w:rsidR="00096CD1" w:rsidRPr="002E7CF2">
          <w:rPr>
            <w:rStyle w:val="af2"/>
            <w:rFonts w:ascii="メイリオ" w:eastAsia="メイリオ" w:hAnsi="メイリオ"/>
            <w:noProof/>
            <w:color w:val="000000" w:themeColor="text1"/>
          </w:rPr>
          <w:t>8.</w:t>
        </w:r>
        <w:r w:rsidR="00096CD1" w:rsidRPr="002E7CF2">
          <w:rPr>
            <w:rFonts w:ascii="メイリオ" w:eastAsia="メイリオ" w:hAnsi="メイリオ" w:cstheme="minorBidi"/>
            <w:noProof/>
            <w:color w:val="000000" w:themeColor="text1"/>
            <w:kern w:val="2"/>
          </w:rPr>
          <w:tab/>
        </w:r>
        <w:r w:rsidR="00096CD1" w:rsidRPr="002E7CF2">
          <w:rPr>
            <w:rStyle w:val="af2"/>
            <w:rFonts w:ascii="メイリオ" w:eastAsia="メイリオ" w:hAnsi="メイリオ"/>
            <w:noProof/>
            <w:color w:val="000000" w:themeColor="text1"/>
          </w:rPr>
          <w:t>健康被害について</w:t>
        </w:r>
        <w:r w:rsidR="00096CD1" w:rsidRPr="002E7CF2">
          <w:rPr>
            <w:rFonts w:ascii="メイリオ" w:eastAsia="メイリオ" w:hAnsi="メイリオ"/>
            <w:noProof/>
            <w:webHidden/>
            <w:color w:val="000000" w:themeColor="text1"/>
          </w:rPr>
          <w:tab/>
        </w:r>
        <w:r w:rsidR="00096CD1" w:rsidRPr="002E7CF2">
          <w:rPr>
            <w:rFonts w:ascii="メイリオ" w:eastAsia="メイリオ" w:hAnsi="メイリオ"/>
            <w:noProof/>
            <w:webHidden/>
            <w:color w:val="000000" w:themeColor="text1"/>
          </w:rPr>
          <w:fldChar w:fldCharType="begin"/>
        </w:r>
        <w:r w:rsidR="00096CD1" w:rsidRPr="002E7CF2">
          <w:rPr>
            <w:rFonts w:ascii="メイリオ" w:eastAsia="メイリオ" w:hAnsi="メイリオ"/>
            <w:noProof/>
            <w:webHidden/>
            <w:color w:val="000000" w:themeColor="text1"/>
          </w:rPr>
          <w:instrText xml:space="preserve"> PAGEREF _Toc63682920 \h </w:instrText>
        </w:r>
        <w:r w:rsidR="00096CD1" w:rsidRPr="002E7CF2">
          <w:rPr>
            <w:rFonts w:ascii="メイリオ" w:eastAsia="メイリオ" w:hAnsi="メイリオ"/>
            <w:noProof/>
            <w:webHidden/>
            <w:color w:val="000000" w:themeColor="text1"/>
          </w:rPr>
        </w:r>
        <w:r w:rsidR="00096CD1" w:rsidRPr="002E7CF2">
          <w:rPr>
            <w:rFonts w:ascii="メイリオ" w:eastAsia="メイリオ" w:hAnsi="メイリオ"/>
            <w:noProof/>
            <w:webHidden/>
            <w:color w:val="000000" w:themeColor="text1"/>
          </w:rPr>
          <w:fldChar w:fldCharType="separate"/>
        </w:r>
        <w:r w:rsidR="00145441">
          <w:rPr>
            <w:rFonts w:ascii="メイリオ" w:eastAsia="メイリオ" w:hAnsi="メイリオ"/>
            <w:noProof/>
            <w:webHidden/>
            <w:color w:val="000000" w:themeColor="text1"/>
          </w:rPr>
          <w:t>8</w:t>
        </w:r>
        <w:r w:rsidR="00096CD1" w:rsidRPr="002E7CF2">
          <w:rPr>
            <w:rFonts w:ascii="メイリオ" w:eastAsia="メイリオ" w:hAnsi="メイリオ"/>
            <w:noProof/>
            <w:webHidden/>
            <w:color w:val="000000" w:themeColor="text1"/>
          </w:rPr>
          <w:fldChar w:fldCharType="end"/>
        </w:r>
      </w:hyperlink>
    </w:p>
    <w:p w14:paraId="64EA6196" w14:textId="11BC35D8" w:rsidR="00096CD1" w:rsidRPr="002E7CF2" w:rsidRDefault="0059056B">
      <w:pPr>
        <w:pStyle w:val="11"/>
        <w:rPr>
          <w:rFonts w:ascii="メイリオ" w:eastAsia="メイリオ" w:hAnsi="メイリオ" w:cstheme="minorBidi"/>
          <w:noProof/>
          <w:color w:val="000000" w:themeColor="text1"/>
          <w:kern w:val="2"/>
        </w:rPr>
      </w:pPr>
      <w:hyperlink w:anchor="_Toc63682921" w:history="1">
        <w:r w:rsidR="00096CD1" w:rsidRPr="002E7CF2">
          <w:rPr>
            <w:rStyle w:val="af2"/>
            <w:rFonts w:ascii="メイリオ" w:eastAsia="メイリオ" w:hAnsi="メイリオ"/>
            <w:noProof/>
            <w:color w:val="000000" w:themeColor="text1"/>
          </w:rPr>
          <w:t>9.</w:t>
        </w:r>
        <w:r w:rsidR="00096CD1" w:rsidRPr="002E7CF2">
          <w:rPr>
            <w:rFonts w:ascii="メイリオ" w:eastAsia="メイリオ" w:hAnsi="メイリオ" w:cstheme="minorBidi"/>
            <w:noProof/>
            <w:color w:val="000000" w:themeColor="text1"/>
            <w:kern w:val="2"/>
          </w:rPr>
          <w:tab/>
        </w:r>
        <w:r w:rsidR="00096CD1" w:rsidRPr="002E7CF2">
          <w:rPr>
            <w:rStyle w:val="af2"/>
            <w:rFonts w:ascii="メイリオ" w:eastAsia="メイリオ" w:hAnsi="メイリオ"/>
            <w:noProof/>
            <w:color w:val="000000" w:themeColor="text1"/>
          </w:rPr>
          <w:t>情報の開示と個人情報の取り扱いについて</w:t>
        </w:r>
        <w:r w:rsidR="00096CD1" w:rsidRPr="002E7CF2">
          <w:rPr>
            <w:rFonts w:ascii="メイリオ" w:eastAsia="メイリオ" w:hAnsi="メイリオ"/>
            <w:noProof/>
            <w:webHidden/>
            <w:color w:val="000000" w:themeColor="text1"/>
          </w:rPr>
          <w:tab/>
        </w:r>
        <w:r w:rsidR="00096CD1" w:rsidRPr="002E7CF2">
          <w:rPr>
            <w:rFonts w:ascii="メイリオ" w:eastAsia="メイリオ" w:hAnsi="メイリオ"/>
            <w:noProof/>
            <w:webHidden/>
            <w:color w:val="000000" w:themeColor="text1"/>
          </w:rPr>
          <w:fldChar w:fldCharType="begin"/>
        </w:r>
        <w:r w:rsidR="00096CD1" w:rsidRPr="002E7CF2">
          <w:rPr>
            <w:rFonts w:ascii="メイリオ" w:eastAsia="メイリオ" w:hAnsi="メイリオ"/>
            <w:noProof/>
            <w:webHidden/>
            <w:color w:val="000000" w:themeColor="text1"/>
          </w:rPr>
          <w:instrText xml:space="preserve"> PAGEREF _Toc63682921 \h </w:instrText>
        </w:r>
        <w:r w:rsidR="00096CD1" w:rsidRPr="002E7CF2">
          <w:rPr>
            <w:rFonts w:ascii="メイリオ" w:eastAsia="メイリオ" w:hAnsi="メイリオ"/>
            <w:noProof/>
            <w:webHidden/>
            <w:color w:val="000000" w:themeColor="text1"/>
          </w:rPr>
        </w:r>
        <w:r w:rsidR="00096CD1" w:rsidRPr="002E7CF2">
          <w:rPr>
            <w:rFonts w:ascii="メイリオ" w:eastAsia="メイリオ" w:hAnsi="メイリオ"/>
            <w:noProof/>
            <w:webHidden/>
            <w:color w:val="000000" w:themeColor="text1"/>
          </w:rPr>
          <w:fldChar w:fldCharType="separate"/>
        </w:r>
        <w:r w:rsidR="00145441">
          <w:rPr>
            <w:rFonts w:ascii="メイリオ" w:eastAsia="メイリオ" w:hAnsi="メイリオ"/>
            <w:noProof/>
            <w:webHidden/>
            <w:color w:val="000000" w:themeColor="text1"/>
          </w:rPr>
          <w:t>9</w:t>
        </w:r>
        <w:r w:rsidR="00096CD1" w:rsidRPr="002E7CF2">
          <w:rPr>
            <w:rFonts w:ascii="メイリオ" w:eastAsia="メイリオ" w:hAnsi="メイリオ"/>
            <w:noProof/>
            <w:webHidden/>
            <w:color w:val="000000" w:themeColor="text1"/>
          </w:rPr>
          <w:fldChar w:fldCharType="end"/>
        </w:r>
      </w:hyperlink>
    </w:p>
    <w:p w14:paraId="0EAE936F" w14:textId="03DAABC3" w:rsidR="00096CD1" w:rsidRPr="002E7CF2" w:rsidRDefault="0059056B">
      <w:pPr>
        <w:pStyle w:val="11"/>
        <w:rPr>
          <w:rFonts w:ascii="メイリオ" w:eastAsia="メイリオ" w:hAnsi="メイリオ" w:cstheme="minorBidi"/>
          <w:noProof/>
          <w:color w:val="000000" w:themeColor="text1"/>
          <w:kern w:val="2"/>
        </w:rPr>
      </w:pPr>
      <w:hyperlink w:anchor="_Toc63682922" w:history="1">
        <w:r w:rsidR="00096CD1" w:rsidRPr="002E7CF2">
          <w:rPr>
            <w:rStyle w:val="af2"/>
            <w:rFonts w:ascii="メイリオ" w:eastAsia="メイリオ" w:hAnsi="メイリオ"/>
            <w:noProof/>
            <w:color w:val="000000" w:themeColor="text1"/>
          </w:rPr>
          <w:t>10.</w:t>
        </w:r>
        <w:r w:rsidR="00096CD1" w:rsidRPr="002E7CF2">
          <w:rPr>
            <w:rFonts w:ascii="メイリオ" w:eastAsia="メイリオ" w:hAnsi="メイリオ" w:cstheme="minorBidi"/>
            <w:noProof/>
            <w:color w:val="000000" w:themeColor="text1"/>
            <w:kern w:val="2"/>
          </w:rPr>
          <w:tab/>
        </w:r>
        <w:r w:rsidR="00096CD1" w:rsidRPr="002E7CF2">
          <w:rPr>
            <w:rStyle w:val="af2"/>
            <w:rFonts w:ascii="メイリオ" w:eastAsia="メイリオ" w:hAnsi="メイリオ"/>
            <w:noProof/>
            <w:color w:val="000000" w:themeColor="text1"/>
          </w:rPr>
          <w:t>試料等の保管及び</w:t>
        </w:r>
        <w:r w:rsidR="006E63A5">
          <w:rPr>
            <w:rStyle w:val="af2"/>
            <w:rFonts w:ascii="メイリオ" w:eastAsia="メイリオ" w:hAnsi="メイリオ"/>
            <w:noProof/>
            <w:color w:val="000000" w:themeColor="text1"/>
          </w:rPr>
          <w:t>廃棄の方法について</w:t>
        </w:r>
        <w:r w:rsidR="00096CD1" w:rsidRPr="002E7CF2">
          <w:rPr>
            <w:rFonts w:ascii="メイリオ" w:eastAsia="メイリオ" w:hAnsi="メイリオ"/>
            <w:noProof/>
            <w:webHidden/>
            <w:color w:val="000000" w:themeColor="text1"/>
          </w:rPr>
          <w:tab/>
        </w:r>
        <w:r w:rsidR="00096CD1" w:rsidRPr="002E7CF2">
          <w:rPr>
            <w:rFonts w:ascii="メイリオ" w:eastAsia="メイリオ" w:hAnsi="メイリオ"/>
            <w:noProof/>
            <w:webHidden/>
            <w:color w:val="000000" w:themeColor="text1"/>
          </w:rPr>
          <w:fldChar w:fldCharType="begin"/>
        </w:r>
        <w:r w:rsidR="00096CD1" w:rsidRPr="002E7CF2">
          <w:rPr>
            <w:rFonts w:ascii="メイリオ" w:eastAsia="メイリオ" w:hAnsi="メイリオ"/>
            <w:noProof/>
            <w:webHidden/>
            <w:color w:val="000000" w:themeColor="text1"/>
          </w:rPr>
          <w:instrText xml:space="preserve"> PAGEREF _Toc63682922 \h </w:instrText>
        </w:r>
        <w:r w:rsidR="00096CD1" w:rsidRPr="002E7CF2">
          <w:rPr>
            <w:rFonts w:ascii="メイリオ" w:eastAsia="メイリオ" w:hAnsi="メイリオ"/>
            <w:noProof/>
            <w:webHidden/>
            <w:color w:val="000000" w:themeColor="text1"/>
          </w:rPr>
        </w:r>
        <w:r w:rsidR="00096CD1" w:rsidRPr="002E7CF2">
          <w:rPr>
            <w:rFonts w:ascii="メイリオ" w:eastAsia="メイリオ" w:hAnsi="メイリオ"/>
            <w:noProof/>
            <w:webHidden/>
            <w:color w:val="000000" w:themeColor="text1"/>
          </w:rPr>
          <w:fldChar w:fldCharType="separate"/>
        </w:r>
        <w:r w:rsidR="00145441">
          <w:rPr>
            <w:rFonts w:ascii="メイリオ" w:eastAsia="メイリオ" w:hAnsi="メイリオ"/>
            <w:noProof/>
            <w:webHidden/>
            <w:color w:val="000000" w:themeColor="text1"/>
          </w:rPr>
          <w:t>9</w:t>
        </w:r>
        <w:r w:rsidR="00096CD1" w:rsidRPr="002E7CF2">
          <w:rPr>
            <w:rFonts w:ascii="メイリオ" w:eastAsia="メイリオ" w:hAnsi="メイリオ"/>
            <w:noProof/>
            <w:webHidden/>
            <w:color w:val="000000" w:themeColor="text1"/>
          </w:rPr>
          <w:fldChar w:fldCharType="end"/>
        </w:r>
      </w:hyperlink>
    </w:p>
    <w:p w14:paraId="5A5AB7EE" w14:textId="5DEFB224" w:rsidR="00096CD1" w:rsidRPr="002E7CF2" w:rsidRDefault="0059056B">
      <w:pPr>
        <w:pStyle w:val="11"/>
        <w:rPr>
          <w:rFonts w:ascii="メイリオ" w:eastAsia="メイリオ" w:hAnsi="メイリオ" w:cstheme="minorBidi"/>
          <w:noProof/>
          <w:color w:val="000000" w:themeColor="text1"/>
          <w:kern w:val="2"/>
        </w:rPr>
      </w:pPr>
      <w:hyperlink w:anchor="_Toc63682923" w:history="1">
        <w:r w:rsidR="00096CD1" w:rsidRPr="002E7CF2">
          <w:rPr>
            <w:rStyle w:val="af2"/>
            <w:rFonts w:ascii="メイリオ" w:eastAsia="メイリオ" w:hAnsi="メイリオ"/>
            <w:noProof/>
            <w:color w:val="000000" w:themeColor="text1"/>
          </w:rPr>
          <w:t>11.</w:t>
        </w:r>
        <w:r w:rsidR="00096CD1" w:rsidRPr="002E7CF2">
          <w:rPr>
            <w:rFonts w:ascii="メイリオ" w:eastAsia="メイリオ" w:hAnsi="メイリオ" w:cstheme="minorBidi"/>
            <w:noProof/>
            <w:color w:val="000000" w:themeColor="text1"/>
            <w:kern w:val="2"/>
          </w:rPr>
          <w:tab/>
        </w:r>
        <w:r w:rsidR="00096CD1" w:rsidRPr="002E7CF2">
          <w:rPr>
            <w:rStyle w:val="af2"/>
            <w:rFonts w:ascii="メイリオ" w:eastAsia="メイリオ" w:hAnsi="メイリオ"/>
            <w:noProof/>
            <w:color w:val="000000" w:themeColor="text1"/>
          </w:rPr>
          <w:t>患者さんの費用負担について</w:t>
        </w:r>
        <w:r w:rsidR="00096CD1" w:rsidRPr="002E7CF2">
          <w:rPr>
            <w:rFonts w:ascii="メイリオ" w:eastAsia="メイリオ" w:hAnsi="メイリオ"/>
            <w:noProof/>
            <w:webHidden/>
            <w:color w:val="000000" w:themeColor="text1"/>
          </w:rPr>
          <w:tab/>
        </w:r>
        <w:r w:rsidR="00096CD1" w:rsidRPr="002E7CF2">
          <w:rPr>
            <w:rFonts w:ascii="メイリオ" w:eastAsia="メイリオ" w:hAnsi="メイリオ"/>
            <w:noProof/>
            <w:webHidden/>
            <w:color w:val="000000" w:themeColor="text1"/>
          </w:rPr>
          <w:fldChar w:fldCharType="begin"/>
        </w:r>
        <w:r w:rsidR="00096CD1" w:rsidRPr="002E7CF2">
          <w:rPr>
            <w:rFonts w:ascii="メイリオ" w:eastAsia="メイリオ" w:hAnsi="メイリオ"/>
            <w:noProof/>
            <w:webHidden/>
            <w:color w:val="000000" w:themeColor="text1"/>
          </w:rPr>
          <w:instrText xml:space="preserve"> PAGEREF _Toc63682923 \h </w:instrText>
        </w:r>
        <w:r w:rsidR="00096CD1" w:rsidRPr="002E7CF2">
          <w:rPr>
            <w:rFonts w:ascii="メイリオ" w:eastAsia="メイリオ" w:hAnsi="メイリオ"/>
            <w:noProof/>
            <w:webHidden/>
            <w:color w:val="000000" w:themeColor="text1"/>
          </w:rPr>
        </w:r>
        <w:r w:rsidR="00096CD1" w:rsidRPr="002E7CF2">
          <w:rPr>
            <w:rFonts w:ascii="メイリオ" w:eastAsia="メイリオ" w:hAnsi="メイリオ"/>
            <w:noProof/>
            <w:webHidden/>
            <w:color w:val="000000" w:themeColor="text1"/>
          </w:rPr>
          <w:fldChar w:fldCharType="separate"/>
        </w:r>
        <w:r w:rsidR="00145441">
          <w:rPr>
            <w:rFonts w:ascii="メイリオ" w:eastAsia="メイリオ" w:hAnsi="メイリオ"/>
            <w:noProof/>
            <w:webHidden/>
            <w:color w:val="000000" w:themeColor="text1"/>
          </w:rPr>
          <w:t>9</w:t>
        </w:r>
        <w:r w:rsidR="00096CD1" w:rsidRPr="002E7CF2">
          <w:rPr>
            <w:rFonts w:ascii="メイリオ" w:eastAsia="メイリオ" w:hAnsi="メイリオ"/>
            <w:noProof/>
            <w:webHidden/>
            <w:color w:val="000000" w:themeColor="text1"/>
          </w:rPr>
          <w:fldChar w:fldCharType="end"/>
        </w:r>
      </w:hyperlink>
    </w:p>
    <w:p w14:paraId="654EFE8C" w14:textId="5DDFCB1E" w:rsidR="00096CD1" w:rsidRPr="002E7CF2" w:rsidRDefault="0059056B">
      <w:pPr>
        <w:pStyle w:val="11"/>
        <w:rPr>
          <w:rFonts w:ascii="メイリオ" w:eastAsia="メイリオ" w:hAnsi="メイリオ" w:cstheme="minorBidi"/>
          <w:noProof/>
          <w:color w:val="000000" w:themeColor="text1"/>
          <w:kern w:val="2"/>
        </w:rPr>
      </w:pPr>
      <w:hyperlink w:anchor="_Toc63682924" w:history="1">
        <w:r w:rsidR="00096CD1" w:rsidRPr="002E7CF2">
          <w:rPr>
            <w:rStyle w:val="af2"/>
            <w:rFonts w:ascii="メイリオ" w:eastAsia="メイリオ" w:hAnsi="メイリオ"/>
            <w:noProof/>
            <w:color w:val="000000" w:themeColor="text1"/>
          </w:rPr>
          <w:t>12.</w:t>
        </w:r>
        <w:r w:rsidR="00096CD1" w:rsidRPr="002E7CF2">
          <w:rPr>
            <w:rFonts w:ascii="メイリオ" w:eastAsia="メイリオ" w:hAnsi="メイリオ" w:cstheme="minorBidi"/>
            <w:noProof/>
            <w:color w:val="000000" w:themeColor="text1"/>
            <w:kern w:val="2"/>
          </w:rPr>
          <w:tab/>
        </w:r>
        <w:r w:rsidR="00096CD1" w:rsidRPr="002E7CF2">
          <w:rPr>
            <w:rStyle w:val="af2"/>
            <w:rFonts w:ascii="メイリオ" w:eastAsia="メイリオ" w:hAnsi="メイリオ"/>
            <w:noProof/>
            <w:color w:val="000000" w:themeColor="text1"/>
          </w:rPr>
          <w:t>担当医師</w:t>
        </w:r>
        <w:r w:rsidR="006E63A5">
          <w:rPr>
            <w:rStyle w:val="af2"/>
            <w:rFonts w:ascii="メイリオ" w:eastAsia="メイリオ" w:hAnsi="メイリオ"/>
            <w:noProof/>
            <w:color w:val="000000" w:themeColor="text1"/>
          </w:rPr>
          <w:t>及び相談窓口について</w:t>
        </w:r>
        <w:r w:rsidR="00096CD1" w:rsidRPr="002E7CF2">
          <w:rPr>
            <w:rFonts w:ascii="メイリオ" w:eastAsia="メイリオ" w:hAnsi="メイリオ"/>
            <w:noProof/>
            <w:webHidden/>
            <w:color w:val="000000" w:themeColor="text1"/>
          </w:rPr>
          <w:tab/>
        </w:r>
        <w:r w:rsidR="00096CD1" w:rsidRPr="002E7CF2">
          <w:rPr>
            <w:rFonts w:ascii="メイリオ" w:eastAsia="メイリオ" w:hAnsi="メイリオ"/>
            <w:noProof/>
            <w:webHidden/>
            <w:color w:val="000000" w:themeColor="text1"/>
          </w:rPr>
          <w:fldChar w:fldCharType="begin"/>
        </w:r>
        <w:r w:rsidR="00096CD1" w:rsidRPr="002E7CF2">
          <w:rPr>
            <w:rFonts w:ascii="メイリオ" w:eastAsia="メイリオ" w:hAnsi="メイリオ"/>
            <w:noProof/>
            <w:webHidden/>
            <w:color w:val="000000" w:themeColor="text1"/>
          </w:rPr>
          <w:instrText xml:space="preserve"> PAGEREF _Toc63682924 \h </w:instrText>
        </w:r>
        <w:r w:rsidR="00096CD1" w:rsidRPr="002E7CF2">
          <w:rPr>
            <w:rFonts w:ascii="メイリオ" w:eastAsia="メイリオ" w:hAnsi="メイリオ"/>
            <w:noProof/>
            <w:webHidden/>
            <w:color w:val="000000" w:themeColor="text1"/>
          </w:rPr>
        </w:r>
        <w:r w:rsidR="00096CD1" w:rsidRPr="002E7CF2">
          <w:rPr>
            <w:rFonts w:ascii="メイリオ" w:eastAsia="メイリオ" w:hAnsi="メイリオ"/>
            <w:noProof/>
            <w:webHidden/>
            <w:color w:val="000000" w:themeColor="text1"/>
          </w:rPr>
          <w:fldChar w:fldCharType="separate"/>
        </w:r>
        <w:r w:rsidR="00145441">
          <w:rPr>
            <w:rFonts w:ascii="メイリオ" w:eastAsia="メイリオ" w:hAnsi="メイリオ"/>
            <w:noProof/>
            <w:webHidden/>
            <w:color w:val="000000" w:themeColor="text1"/>
          </w:rPr>
          <w:t>10</w:t>
        </w:r>
        <w:r w:rsidR="00096CD1" w:rsidRPr="002E7CF2">
          <w:rPr>
            <w:rFonts w:ascii="メイリオ" w:eastAsia="メイリオ" w:hAnsi="メイリオ"/>
            <w:noProof/>
            <w:webHidden/>
            <w:color w:val="000000" w:themeColor="text1"/>
          </w:rPr>
          <w:fldChar w:fldCharType="end"/>
        </w:r>
      </w:hyperlink>
    </w:p>
    <w:p w14:paraId="22883FF1" w14:textId="2B6AD252" w:rsidR="00096CD1" w:rsidRPr="002E7CF2" w:rsidRDefault="0059056B">
      <w:pPr>
        <w:pStyle w:val="11"/>
        <w:rPr>
          <w:rFonts w:ascii="メイリオ" w:eastAsia="メイリオ" w:hAnsi="メイリオ" w:cstheme="minorBidi"/>
          <w:noProof/>
          <w:color w:val="000000" w:themeColor="text1"/>
          <w:kern w:val="2"/>
        </w:rPr>
      </w:pPr>
      <w:hyperlink w:anchor="_Toc63682925" w:history="1">
        <w:r w:rsidR="00096CD1" w:rsidRPr="002E7CF2">
          <w:rPr>
            <w:rStyle w:val="af2"/>
            <w:rFonts w:ascii="メイリオ" w:eastAsia="メイリオ" w:hAnsi="メイリオ"/>
            <w:noProof/>
            <w:color w:val="000000" w:themeColor="text1"/>
          </w:rPr>
          <w:t>13.</w:t>
        </w:r>
        <w:r w:rsidR="00096CD1" w:rsidRPr="002E7CF2">
          <w:rPr>
            <w:rFonts w:ascii="メイリオ" w:eastAsia="メイリオ" w:hAnsi="メイリオ" w:cstheme="minorBidi"/>
            <w:noProof/>
            <w:color w:val="000000" w:themeColor="text1"/>
            <w:kern w:val="2"/>
          </w:rPr>
          <w:tab/>
        </w:r>
        <w:r w:rsidR="00096CD1" w:rsidRPr="002E7CF2">
          <w:rPr>
            <w:rStyle w:val="af2"/>
            <w:rFonts w:ascii="メイリオ" w:eastAsia="メイリオ" w:hAnsi="メイリオ"/>
            <w:noProof/>
            <w:color w:val="000000" w:themeColor="text1"/>
          </w:rPr>
          <w:t>本治療を審査した認定再生医療等委員会について</w:t>
        </w:r>
        <w:r w:rsidR="00096CD1" w:rsidRPr="002E7CF2">
          <w:rPr>
            <w:rFonts w:ascii="メイリオ" w:eastAsia="メイリオ" w:hAnsi="メイリオ"/>
            <w:noProof/>
            <w:webHidden/>
            <w:color w:val="000000" w:themeColor="text1"/>
          </w:rPr>
          <w:tab/>
        </w:r>
        <w:r w:rsidR="00096CD1" w:rsidRPr="002E7CF2">
          <w:rPr>
            <w:rFonts w:ascii="メイリオ" w:eastAsia="メイリオ" w:hAnsi="メイリオ"/>
            <w:noProof/>
            <w:webHidden/>
            <w:color w:val="000000" w:themeColor="text1"/>
          </w:rPr>
          <w:fldChar w:fldCharType="begin"/>
        </w:r>
        <w:r w:rsidR="00096CD1" w:rsidRPr="002E7CF2">
          <w:rPr>
            <w:rFonts w:ascii="メイリオ" w:eastAsia="メイリオ" w:hAnsi="メイリオ"/>
            <w:noProof/>
            <w:webHidden/>
            <w:color w:val="000000" w:themeColor="text1"/>
          </w:rPr>
          <w:instrText xml:space="preserve"> PAGEREF _Toc63682925 \h </w:instrText>
        </w:r>
        <w:r w:rsidR="00096CD1" w:rsidRPr="002E7CF2">
          <w:rPr>
            <w:rFonts w:ascii="メイリオ" w:eastAsia="メイリオ" w:hAnsi="メイリオ"/>
            <w:noProof/>
            <w:webHidden/>
            <w:color w:val="000000" w:themeColor="text1"/>
          </w:rPr>
        </w:r>
        <w:r w:rsidR="00096CD1" w:rsidRPr="002E7CF2">
          <w:rPr>
            <w:rFonts w:ascii="メイリオ" w:eastAsia="メイリオ" w:hAnsi="メイリオ"/>
            <w:noProof/>
            <w:webHidden/>
            <w:color w:val="000000" w:themeColor="text1"/>
          </w:rPr>
          <w:fldChar w:fldCharType="separate"/>
        </w:r>
        <w:r w:rsidR="00145441">
          <w:rPr>
            <w:rFonts w:ascii="メイリオ" w:eastAsia="メイリオ" w:hAnsi="メイリオ"/>
            <w:noProof/>
            <w:webHidden/>
            <w:color w:val="000000" w:themeColor="text1"/>
          </w:rPr>
          <w:t>11</w:t>
        </w:r>
        <w:r w:rsidR="00096CD1" w:rsidRPr="002E7CF2">
          <w:rPr>
            <w:rFonts w:ascii="メイリオ" w:eastAsia="メイリオ" w:hAnsi="メイリオ"/>
            <w:noProof/>
            <w:webHidden/>
            <w:color w:val="000000" w:themeColor="text1"/>
          </w:rPr>
          <w:fldChar w:fldCharType="end"/>
        </w:r>
      </w:hyperlink>
    </w:p>
    <w:p w14:paraId="632D263C" w14:textId="5FC086B9" w:rsidR="00347791" w:rsidRPr="002E7CF2" w:rsidRDefault="00347791" w:rsidP="0099069C">
      <w:pPr>
        <w:pStyle w:val="af1"/>
        <w:tabs>
          <w:tab w:val="left" w:pos="567"/>
        </w:tabs>
        <w:ind w:firstLine="220"/>
        <w:rPr>
          <w:color w:val="000000" w:themeColor="text1"/>
        </w:rPr>
      </w:pPr>
      <w:r w:rsidRPr="002E7CF2">
        <w:rPr>
          <w:color w:val="000000" w:themeColor="text1"/>
          <w:sz w:val="22"/>
          <w:szCs w:val="22"/>
        </w:rPr>
        <w:fldChar w:fldCharType="end"/>
      </w:r>
    </w:p>
    <w:p w14:paraId="5620AC3B" w14:textId="77777777" w:rsidR="006F6981" w:rsidRPr="002E7CF2" w:rsidRDefault="006F6981" w:rsidP="006F6981">
      <w:pPr>
        <w:pStyle w:val="af1"/>
        <w:tabs>
          <w:tab w:val="left" w:pos="567"/>
        </w:tabs>
        <w:ind w:firstLine="240"/>
        <w:rPr>
          <w:color w:val="000000" w:themeColor="text1"/>
        </w:rPr>
      </w:pPr>
    </w:p>
    <w:p w14:paraId="3E7C2482" w14:textId="77777777" w:rsidR="006F6981" w:rsidRPr="002E7CF2" w:rsidRDefault="006F6981" w:rsidP="006F6981">
      <w:pPr>
        <w:pStyle w:val="af1"/>
        <w:tabs>
          <w:tab w:val="left" w:pos="567"/>
        </w:tabs>
        <w:ind w:firstLine="240"/>
        <w:rPr>
          <w:color w:val="000000" w:themeColor="text1"/>
        </w:rPr>
      </w:pPr>
    </w:p>
    <w:p w14:paraId="3B91573C" w14:textId="77777777" w:rsidR="006F6981" w:rsidRPr="002E7CF2" w:rsidRDefault="006F6981" w:rsidP="006F6981">
      <w:pPr>
        <w:pStyle w:val="af1"/>
        <w:tabs>
          <w:tab w:val="left" w:pos="567"/>
        </w:tabs>
        <w:ind w:firstLine="240"/>
        <w:rPr>
          <w:color w:val="000000" w:themeColor="text1"/>
        </w:rPr>
      </w:pPr>
    </w:p>
    <w:p w14:paraId="51CC61A0" w14:textId="77777777" w:rsidR="006F6981" w:rsidRPr="002E7CF2" w:rsidRDefault="006F6981" w:rsidP="006F6981">
      <w:pPr>
        <w:pStyle w:val="af1"/>
        <w:tabs>
          <w:tab w:val="left" w:pos="567"/>
        </w:tabs>
        <w:ind w:firstLine="240"/>
        <w:rPr>
          <w:color w:val="000000" w:themeColor="text1"/>
        </w:rPr>
      </w:pPr>
    </w:p>
    <w:p w14:paraId="28CA263F" w14:textId="77777777" w:rsidR="006F6981" w:rsidRPr="002E7CF2" w:rsidRDefault="006F6981" w:rsidP="006F6981">
      <w:pPr>
        <w:pStyle w:val="af1"/>
        <w:tabs>
          <w:tab w:val="left" w:pos="567"/>
        </w:tabs>
        <w:ind w:firstLine="240"/>
        <w:rPr>
          <w:color w:val="000000" w:themeColor="text1"/>
        </w:rPr>
      </w:pPr>
    </w:p>
    <w:p w14:paraId="6E2A00AC" w14:textId="77777777" w:rsidR="006F6981" w:rsidRPr="002E7CF2" w:rsidRDefault="006F6981" w:rsidP="006F6981">
      <w:pPr>
        <w:pStyle w:val="af1"/>
        <w:tabs>
          <w:tab w:val="left" w:pos="567"/>
        </w:tabs>
        <w:ind w:firstLine="240"/>
        <w:rPr>
          <w:color w:val="000000" w:themeColor="text1"/>
        </w:rPr>
      </w:pPr>
    </w:p>
    <w:p w14:paraId="5C68B2C1" w14:textId="77777777" w:rsidR="006F6981" w:rsidRPr="002E7CF2" w:rsidRDefault="006F6981" w:rsidP="006F6981">
      <w:pPr>
        <w:pStyle w:val="af1"/>
        <w:tabs>
          <w:tab w:val="left" w:pos="567"/>
        </w:tabs>
        <w:ind w:firstLine="240"/>
        <w:rPr>
          <w:color w:val="000000" w:themeColor="text1"/>
        </w:rPr>
      </w:pPr>
    </w:p>
    <w:p w14:paraId="61968B3D" w14:textId="77777777" w:rsidR="00004583" w:rsidRPr="002E7CF2" w:rsidRDefault="00004583" w:rsidP="0001747F">
      <w:pPr>
        <w:pStyle w:val="af1"/>
        <w:tabs>
          <w:tab w:val="left" w:pos="567"/>
        </w:tabs>
        <w:ind w:firstLineChars="0" w:firstLine="0"/>
        <w:rPr>
          <w:color w:val="000000" w:themeColor="text1"/>
        </w:rPr>
      </w:pPr>
    </w:p>
    <w:p w14:paraId="39CDC091" w14:textId="13C6D39C" w:rsidR="0099069C" w:rsidRPr="002E7CF2" w:rsidRDefault="0029738F" w:rsidP="00802067">
      <w:pPr>
        <w:pStyle w:val="af1"/>
        <w:ind w:firstLineChars="0" w:firstLine="0"/>
        <w:outlineLvl w:val="0"/>
        <w:rPr>
          <w:color w:val="000000" w:themeColor="text1"/>
          <w:sz w:val="32"/>
        </w:rPr>
      </w:pPr>
      <w:bookmarkStart w:id="0" w:name="_Toc63682913"/>
      <w:r>
        <w:rPr>
          <w:rFonts w:hint="eastAsia"/>
          <w:color w:val="000000" w:themeColor="text1"/>
          <w:sz w:val="32"/>
        </w:rPr>
        <w:lastRenderedPageBreak/>
        <w:t>1</w:t>
      </w:r>
      <w:r>
        <w:rPr>
          <w:color w:val="000000" w:themeColor="text1"/>
          <w:sz w:val="32"/>
        </w:rPr>
        <w:t xml:space="preserve">. </w:t>
      </w:r>
      <w:r w:rsidR="00347791" w:rsidRPr="002E7CF2">
        <w:rPr>
          <w:rFonts w:hint="eastAsia"/>
          <w:color w:val="000000" w:themeColor="text1"/>
          <w:sz w:val="32"/>
        </w:rPr>
        <w:t>はじめに</w:t>
      </w:r>
      <w:bookmarkEnd w:id="0"/>
    </w:p>
    <w:p w14:paraId="48A3DC74" w14:textId="47D677E7" w:rsidR="00347791" w:rsidRPr="002E7CF2" w:rsidRDefault="00347791" w:rsidP="002B2FB2">
      <w:pPr>
        <w:pStyle w:val="af1"/>
        <w:ind w:firstLine="240"/>
        <w:rPr>
          <w:color w:val="000000" w:themeColor="text1"/>
        </w:rPr>
      </w:pPr>
      <w:r w:rsidRPr="002E7CF2">
        <w:rPr>
          <w:rFonts w:hint="eastAsia"/>
          <w:color w:val="000000" w:themeColor="text1"/>
        </w:rPr>
        <w:t>この冊子は、</w:t>
      </w:r>
      <w:r w:rsidR="002B2FB2" w:rsidRPr="002E7CF2">
        <w:rPr>
          <w:rFonts w:hint="eastAsia"/>
          <w:color w:val="000000" w:themeColor="text1"/>
        </w:rPr>
        <w:t>自己</w:t>
      </w:r>
      <w:r w:rsidR="00363B2B">
        <w:rPr>
          <w:rFonts w:hint="eastAsia"/>
          <w:color w:val="000000" w:themeColor="text1"/>
        </w:rPr>
        <w:t>脂肪組織由来</w:t>
      </w:r>
      <w:r w:rsidR="00C13522" w:rsidRPr="002E7CF2">
        <w:rPr>
          <w:rFonts w:hint="eastAsia"/>
          <w:color w:val="000000" w:themeColor="text1"/>
        </w:rPr>
        <w:t>間葉系幹</w:t>
      </w:r>
      <w:r w:rsidR="002B2FB2" w:rsidRPr="002E7CF2">
        <w:rPr>
          <w:rFonts w:hint="eastAsia"/>
          <w:color w:val="000000" w:themeColor="text1"/>
        </w:rPr>
        <w:t>細胞</w:t>
      </w:r>
      <w:r w:rsidRPr="002E7CF2">
        <w:rPr>
          <w:rFonts w:hint="eastAsia"/>
          <w:color w:val="000000" w:themeColor="text1"/>
        </w:rPr>
        <w:t>を用いた</w:t>
      </w:r>
      <w:r w:rsidR="005E38AB" w:rsidRPr="002E7CF2">
        <w:rPr>
          <w:rFonts w:hint="eastAsia"/>
          <w:color w:val="000000" w:themeColor="text1"/>
        </w:rPr>
        <w:t>た</w:t>
      </w:r>
      <w:r w:rsidR="005E38AB">
        <w:rPr>
          <w:rFonts w:hint="eastAsia"/>
          <w:color w:val="000000" w:themeColor="text1"/>
        </w:rPr>
        <w:t>乳房の再建と修正に関わる治療に対する</w:t>
      </w:r>
      <w:r w:rsidRPr="002E7CF2">
        <w:rPr>
          <w:rFonts w:hint="eastAsia"/>
          <w:color w:val="000000" w:themeColor="text1"/>
        </w:rPr>
        <w:t>説明文書と同意文書です。医師の説明</w:t>
      </w:r>
      <w:r w:rsidR="00363B2B">
        <w:rPr>
          <w:rFonts w:hint="eastAsia"/>
          <w:color w:val="000000" w:themeColor="text1"/>
        </w:rPr>
        <w:t>と合わせ、</w:t>
      </w:r>
      <w:r w:rsidRPr="002E7CF2">
        <w:rPr>
          <w:rFonts w:hint="eastAsia"/>
          <w:color w:val="000000" w:themeColor="text1"/>
        </w:rPr>
        <w:t>この説明文書をよくお読みになり、治療を受けるかどうか</w:t>
      </w:r>
      <w:r w:rsidR="0027145A" w:rsidRPr="002E7CF2">
        <w:rPr>
          <w:rFonts w:hint="eastAsia"/>
          <w:color w:val="000000" w:themeColor="text1"/>
        </w:rPr>
        <w:t>ご自身の意思で</w:t>
      </w:r>
      <w:r w:rsidRPr="002E7CF2">
        <w:rPr>
          <w:rFonts w:hint="eastAsia"/>
          <w:color w:val="000000" w:themeColor="text1"/>
        </w:rPr>
        <w:t>ご検討ください。</w:t>
      </w:r>
    </w:p>
    <w:p w14:paraId="693729DD" w14:textId="77777777" w:rsidR="00347791" w:rsidRPr="002E7CF2" w:rsidRDefault="00347791" w:rsidP="00D443AC">
      <w:pPr>
        <w:pStyle w:val="af1"/>
        <w:ind w:firstLineChars="0" w:firstLine="0"/>
        <w:rPr>
          <w:color w:val="000000" w:themeColor="text1"/>
        </w:rPr>
      </w:pPr>
    </w:p>
    <w:p w14:paraId="044DF568" w14:textId="5F0243EC" w:rsidR="00347791" w:rsidRPr="002E7CF2" w:rsidRDefault="00347791" w:rsidP="00AF41F7">
      <w:pPr>
        <w:pStyle w:val="af1"/>
        <w:ind w:firstLine="240"/>
        <w:rPr>
          <w:color w:val="000000" w:themeColor="text1"/>
        </w:rPr>
      </w:pPr>
      <w:r w:rsidRPr="002E7CF2">
        <w:rPr>
          <w:rFonts w:hint="eastAsia"/>
          <w:color w:val="000000" w:themeColor="text1"/>
        </w:rPr>
        <w:t>治療を受けるかどうかは</w:t>
      </w:r>
      <w:r w:rsidR="00B469E9" w:rsidRPr="002E7CF2">
        <w:rPr>
          <w:rFonts w:hint="eastAsia"/>
          <w:color w:val="000000" w:themeColor="text1"/>
        </w:rPr>
        <w:t>患者さん</w:t>
      </w:r>
      <w:r w:rsidRPr="002E7CF2">
        <w:rPr>
          <w:rFonts w:hint="eastAsia"/>
          <w:color w:val="000000" w:themeColor="text1"/>
        </w:rPr>
        <w:t>の自由な意思で決めていただきたいと思います。誰からも強制されることはありませんし、誰に対しても気をつかう必要はありません。また、説明を受けたその場で決める必要はありません。この説明文書を持ち帰っていただき、ご家族の方などと相談してから決めていただくこともできます。</w:t>
      </w:r>
    </w:p>
    <w:p w14:paraId="5F35CF92" w14:textId="4E433F4F" w:rsidR="00347791" w:rsidRPr="002E7CF2" w:rsidRDefault="00347791" w:rsidP="00E3042C">
      <w:pPr>
        <w:pStyle w:val="af1"/>
        <w:ind w:firstLine="240"/>
        <w:rPr>
          <w:color w:val="000000" w:themeColor="text1"/>
        </w:rPr>
      </w:pPr>
      <w:r w:rsidRPr="002E7CF2">
        <w:rPr>
          <w:rFonts w:hint="eastAsia"/>
          <w:color w:val="000000" w:themeColor="text1"/>
        </w:rPr>
        <w:t>さらに、この治療を受けることに同意した後でも、いつでも治療をやめる事ができます。治療を受けなくても、同意された後で取りやめられた場合でも、その後の治療を受ける上で</w:t>
      </w:r>
      <w:r w:rsidR="00B469E9" w:rsidRPr="002E7CF2">
        <w:rPr>
          <w:rFonts w:hint="eastAsia"/>
          <w:color w:val="000000" w:themeColor="text1"/>
        </w:rPr>
        <w:t>患者さん</w:t>
      </w:r>
      <w:r w:rsidRPr="002E7CF2">
        <w:rPr>
          <w:rFonts w:hint="eastAsia"/>
          <w:color w:val="000000" w:themeColor="text1"/>
        </w:rPr>
        <w:t>が不利な扱いを受ける事は決してありません。</w:t>
      </w:r>
    </w:p>
    <w:p w14:paraId="5481244F" w14:textId="7973974D" w:rsidR="00D20E18" w:rsidRPr="002E7CF2" w:rsidRDefault="00347791" w:rsidP="000A7613">
      <w:pPr>
        <w:pStyle w:val="af1"/>
        <w:ind w:firstLine="240"/>
        <w:rPr>
          <w:color w:val="000000" w:themeColor="text1"/>
        </w:rPr>
      </w:pPr>
      <w:r w:rsidRPr="002E7CF2">
        <w:rPr>
          <w:rFonts w:hint="eastAsia"/>
          <w:color w:val="000000" w:themeColor="text1"/>
        </w:rPr>
        <w:t>また、</w:t>
      </w:r>
      <w:r w:rsidR="00B469E9" w:rsidRPr="002E7CF2">
        <w:rPr>
          <w:rFonts w:hint="eastAsia"/>
          <w:color w:val="000000" w:themeColor="text1"/>
        </w:rPr>
        <w:t>患者さん</w:t>
      </w:r>
      <w:r w:rsidRPr="002E7CF2">
        <w:rPr>
          <w:rFonts w:hint="eastAsia"/>
          <w:color w:val="000000" w:themeColor="text1"/>
        </w:rPr>
        <w:t>から採取した</w:t>
      </w:r>
      <w:r w:rsidR="00EA4518" w:rsidRPr="002E7CF2">
        <w:rPr>
          <w:rFonts w:hint="eastAsia"/>
          <w:color w:val="000000" w:themeColor="text1"/>
        </w:rPr>
        <w:t>組織</w:t>
      </w:r>
      <w:r w:rsidR="00281031">
        <w:rPr>
          <w:rFonts w:hint="eastAsia"/>
          <w:color w:val="000000" w:themeColor="text1"/>
        </w:rPr>
        <w:t>から調製された</w:t>
      </w:r>
      <w:r w:rsidR="00363B2B">
        <w:rPr>
          <w:rFonts w:hint="eastAsia"/>
          <w:color w:val="000000" w:themeColor="text1"/>
        </w:rPr>
        <w:t>脂肪組織由来</w:t>
      </w:r>
      <w:r w:rsidR="00281031">
        <w:rPr>
          <w:rFonts w:hint="eastAsia"/>
          <w:color w:val="000000" w:themeColor="text1"/>
        </w:rPr>
        <w:t>間葉系幹細胞</w:t>
      </w:r>
      <w:r w:rsidR="006E63A5">
        <w:rPr>
          <w:rFonts w:hint="eastAsia"/>
          <w:color w:val="000000" w:themeColor="text1"/>
        </w:rPr>
        <w:t>（</w:t>
      </w:r>
      <w:r w:rsidR="00281031">
        <w:rPr>
          <w:rFonts w:hint="eastAsia"/>
          <w:color w:val="000000" w:themeColor="text1"/>
        </w:rPr>
        <w:t>細胞加工物と呼びます</w:t>
      </w:r>
      <w:r w:rsidR="006E63A5">
        <w:rPr>
          <w:rFonts w:hint="eastAsia"/>
          <w:color w:val="000000" w:themeColor="text1"/>
        </w:rPr>
        <w:t>）</w:t>
      </w:r>
      <w:r w:rsidR="00281031">
        <w:rPr>
          <w:rFonts w:hint="eastAsia"/>
          <w:color w:val="000000" w:themeColor="text1"/>
        </w:rPr>
        <w:t>は</w:t>
      </w:r>
      <w:r w:rsidRPr="002E7CF2">
        <w:rPr>
          <w:rFonts w:hint="eastAsia"/>
          <w:color w:val="000000" w:themeColor="text1"/>
        </w:rPr>
        <w:t>、本治療に必要な検査や治療以外の目的で使用されることはありません。</w:t>
      </w:r>
      <w:r w:rsidR="00B741EE" w:rsidRPr="002E7CF2">
        <w:rPr>
          <w:rFonts w:hint="eastAsia"/>
          <w:color w:val="000000" w:themeColor="text1"/>
        </w:rPr>
        <w:t>また、</w:t>
      </w:r>
      <w:r w:rsidR="00281031">
        <w:rPr>
          <w:rFonts w:hint="eastAsia"/>
          <w:color w:val="000000" w:themeColor="text1"/>
        </w:rPr>
        <w:t>調製された細胞加工物は</w:t>
      </w:r>
      <w:r w:rsidR="00B741EE" w:rsidRPr="002E7CF2">
        <w:rPr>
          <w:rFonts w:hint="eastAsia"/>
          <w:color w:val="000000" w:themeColor="text1"/>
        </w:rPr>
        <w:t>患者さん</w:t>
      </w:r>
      <w:r w:rsidR="00281031">
        <w:rPr>
          <w:rFonts w:hint="eastAsia"/>
          <w:color w:val="000000" w:themeColor="text1"/>
        </w:rPr>
        <w:t>本人</w:t>
      </w:r>
      <w:r w:rsidR="00B741EE" w:rsidRPr="002E7CF2">
        <w:rPr>
          <w:rFonts w:hint="eastAsia"/>
          <w:color w:val="000000" w:themeColor="text1"/>
        </w:rPr>
        <w:t>だけに使用し、他の患者さんに使うことはありません。</w:t>
      </w:r>
      <w:r w:rsidRPr="002E7CF2">
        <w:rPr>
          <w:rFonts w:hint="eastAsia"/>
          <w:color w:val="000000" w:themeColor="text1"/>
        </w:rPr>
        <w:t>治療の内容をよくご理解いただいて、この治療を受けてもよいと思われた場合は、同意書にご署名をお願いいたします。</w:t>
      </w:r>
    </w:p>
    <w:p w14:paraId="04E0A47A" w14:textId="77777777" w:rsidR="00E3042C" w:rsidRPr="002E7CF2" w:rsidRDefault="00E3042C" w:rsidP="0099069C">
      <w:pPr>
        <w:pStyle w:val="af1"/>
        <w:ind w:firstLine="240"/>
        <w:rPr>
          <w:color w:val="000000" w:themeColor="text1"/>
        </w:rPr>
      </w:pPr>
    </w:p>
    <w:p w14:paraId="6B670C1D" w14:textId="64D8082F" w:rsidR="00347791" w:rsidRPr="002E7CF2" w:rsidRDefault="0029738F" w:rsidP="00802067">
      <w:pPr>
        <w:pStyle w:val="af1"/>
        <w:ind w:firstLineChars="0" w:firstLine="0"/>
        <w:outlineLvl w:val="0"/>
        <w:rPr>
          <w:color w:val="000000" w:themeColor="text1"/>
          <w:sz w:val="32"/>
        </w:rPr>
      </w:pPr>
      <w:bookmarkStart w:id="1" w:name="_Toc63682914"/>
      <w:r>
        <w:rPr>
          <w:rFonts w:hint="eastAsia"/>
          <w:color w:val="000000" w:themeColor="text1"/>
          <w:sz w:val="32"/>
        </w:rPr>
        <w:t>2</w:t>
      </w:r>
      <w:r>
        <w:rPr>
          <w:color w:val="000000" w:themeColor="text1"/>
          <w:sz w:val="32"/>
        </w:rPr>
        <w:t xml:space="preserve">. </w:t>
      </w:r>
      <w:r w:rsidR="00A050BF" w:rsidRPr="002E7CF2">
        <w:rPr>
          <w:rFonts w:hint="eastAsia"/>
          <w:color w:val="000000" w:themeColor="text1"/>
          <w:sz w:val="32"/>
        </w:rPr>
        <w:t>自己</w:t>
      </w:r>
      <w:r w:rsidR="00363B2B">
        <w:rPr>
          <w:rFonts w:hint="eastAsia"/>
          <w:color w:val="000000" w:themeColor="text1"/>
          <w:sz w:val="32"/>
        </w:rPr>
        <w:t>脂肪組織由来</w:t>
      </w:r>
      <w:r w:rsidR="00BF14B8" w:rsidRPr="002E7CF2">
        <w:rPr>
          <w:rFonts w:hint="eastAsia"/>
          <w:color w:val="000000" w:themeColor="text1"/>
          <w:sz w:val="32"/>
        </w:rPr>
        <w:t>間葉系幹</w:t>
      </w:r>
      <w:r w:rsidR="00A050BF" w:rsidRPr="002E7CF2">
        <w:rPr>
          <w:rFonts w:hint="eastAsia"/>
          <w:color w:val="000000" w:themeColor="text1"/>
          <w:sz w:val="32"/>
        </w:rPr>
        <w:t>細胞</w:t>
      </w:r>
      <w:r w:rsidR="00347791" w:rsidRPr="002E7CF2">
        <w:rPr>
          <w:rFonts w:hint="eastAsia"/>
          <w:color w:val="000000" w:themeColor="text1"/>
          <w:sz w:val="32"/>
        </w:rPr>
        <w:t>を用いた治療について</w:t>
      </w:r>
      <w:bookmarkEnd w:id="1"/>
    </w:p>
    <w:p w14:paraId="6E64FC4F" w14:textId="3FD83873" w:rsidR="00EC498E" w:rsidRPr="00EC498E" w:rsidRDefault="00363B2B" w:rsidP="007D0A52">
      <w:pPr>
        <w:snapToGrid w:val="0"/>
        <w:ind w:firstLineChars="100" w:firstLine="24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脂肪組織由来</w:t>
      </w:r>
      <w:r w:rsidR="000A7613" w:rsidRPr="002E7CF2">
        <w:rPr>
          <w:rFonts w:ascii="メイリオ" w:eastAsia="メイリオ" w:hAnsi="メイリオ" w:hint="eastAsia"/>
          <w:color w:val="000000" w:themeColor="text1"/>
          <w:sz w:val="24"/>
          <w:szCs w:val="24"/>
        </w:rPr>
        <w:t>間葉系幹細胞とは、患者さんの</w:t>
      </w:r>
      <w:r>
        <w:rPr>
          <w:rFonts w:ascii="メイリオ" w:eastAsia="メイリオ" w:hAnsi="メイリオ" w:hint="eastAsia"/>
          <w:color w:val="000000" w:themeColor="text1"/>
          <w:sz w:val="24"/>
          <w:szCs w:val="24"/>
        </w:rPr>
        <w:t>脂肪組織</w:t>
      </w:r>
      <w:r w:rsidR="000A7613" w:rsidRPr="002E7CF2">
        <w:rPr>
          <w:rFonts w:ascii="メイリオ" w:eastAsia="メイリオ" w:hAnsi="メイリオ" w:hint="eastAsia"/>
          <w:color w:val="000000" w:themeColor="text1"/>
          <w:sz w:val="24"/>
          <w:szCs w:val="24"/>
        </w:rPr>
        <w:t>から単離培養された幹細胞の一種です。この幹細胞は、</w:t>
      </w:r>
      <w:r w:rsidR="000A7613" w:rsidRPr="002E7CF2">
        <w:rPr>
          <w:rFonts w:ascii="メイリオ" w:eastAsia="メイリオ" w:hAnsi="メイリオ"/>
          <w:color w:val="000000" w:themeColor="text1"/>
          <w:sz w:val="24"/>
          <w:szCs w:val="24"/>
        </w:rPr>
        <w:t>MSC</w:t>
      </w:r>
      <w:r w:rsidR="000A7613" w:rsidRPr="002E7CF2">
        <w:rPr>
          <w:rFonts w:ascii="メイリオ" w:eastAsia="メイリオ" w:hAnsi="メイリオ" w:hint="eastAsia"/>
          <w:color w:val="000000" w:themeColor="text1"/>
          <w:sz w:val="24"/>
          <w:szCs w:val="24"/>
        </w:rPr>
        <w:t>とも呼ばれ、神経や血管など多様な細胞に分化する能力が知られています。</w:t>
      </w:r>
      <w:r w:rsidR="005E38AB">
        <w:rPr>
          <w:rFonts w:ascii="メイリオ" w:eastAsia="メイリオ" w:hAnsi="メイリオ" w:hint="eastAsia"/>
          <w:color w:val="000000" w:themeColor="text1"/>
          <w:sz w:val="24"/>
          <w:szCs w:val="24"/>
        </w:rPr>
        <w:t>今回の場合、</w:t>
      </w:r>
      <w:r w:rsidR="005E38AB">
        <w:rPr>
          <w:rFonts w:ascii="メイリオ" w:eastAsia="メイリオ" w:hAnsi="メイリオ"/>
          <w:color w:val="000000" w:themeColor="text1"/>
          <w:sz w:val="24"/>
          <w:szCs w:val="24"/>
        </w:rPr>
        <w:t>MSC</w:t>
      </w:r>
      <w:r w:rsidR="005E38AB">
        <w:rPr>
          <w:rFonts w:ascii="メイリオ" w:eastAsia="メイリオ" w:hAnsi="メイリオ" w:hint="eastAsia"/>
          <w:color w:val="000000" w:themeColor="text1"/>
          <w:sz w:val="24"/>
          <w:szCs w:val="24"/>
        </w:rPr>
        <w:t>を自己の</w:t>
      </w:r>
      <w:r>
        <w:rPr>
          <w:rFonts w:ascii="メイリオ" w:eastAsia="メイリオ" w:hAnsi="メイリオ" w:hint="eastAsia"/>
          <w:color w:val="000000" w:themeColor="text1"/>
          <w:sz w:val="24"/>
          <w:szCs w:val="24"/>
        </w:rPr>
        <w:t>脂肪組織</w:t>
      </w:r>
      <w:r w:rsidR="005E38AB">
        <w:rPr>
          <w:rFonts w:ascii="メイリオ" w:eastAsia="メイリオ" w:hAnsi="メイリオ" w:hint="eastAsia"/>
          <w:color w:val="000000" w:themeColor="text1"/>
          <w:sz w:val="24"/>
          <w:szCs w:val="24"/>
        </w:rPr>
        <w:t>と共に乳房組織内に投与することで、移植した</w:t>
      </w:r>
      <w:r>
        <w:rPr>
          <w:rFonts w:ascii="メイリオ" w:eastAsia="メイリオ" w:hAnsi="メイリオ" w:hint="eastAsia"/>
          <w:color w:val="000000" w:themeColor="text1"/>
          <w:sz w:val="24"/>
          <w:szCs w:val="24"/>
        </w:rPr>
        <w:t>脂肪組織</w:t>
      </w:r>
      <w:r w:rsidR="005E38AB">
        <w:rPr>
          <w:rFonts w:ascii="メイリオ" w:eastAsia="メイリオ" w:hAnsi="メイリオ" w:hint="eastAsia"/>
          <w:color w:val="000000" w:themeColor="text1"/>
          <w:sz w:val="24"/>
          <w:szCs w:val="24"/>
        </w:rPr>
        <w:t>の生着効率を向上させ、見た目も触感も自然な乳房への再建が期待されます</w:t>
      </w:r>
      <w:r w:rsidR="005E38AB" w:rsidRPr="007D0A52">
        <w:rPr>
          <w:rFonts w:ascii="メイリオ" w:eastAsia="メイリオ" w:hAnsi="メイリオ" w:hint="eastAsia"/>
          <w:color w:val="000000" w:themeColor="text1"/>
          <w:sz w:val="24"/>
          <w:szCs w:val="24"/>
        </w:rPr>
        <w:t>。</w:t>
      </w:r>
    </w:p>
    <w:p w14:paraId="4F72F013" w14:textId="19297C28" w:rsidR="00701695" w:rsidRPr="005E38AB" w:rsidRDefault="0027145A" w:rsidP="003E7279">
      <w:pPr>
        <w:snapToGrid w:val="0"/>
        <w:ind w:firstLineChars="100" w:firstLine="240"/>
      </w:pPr>
      <w:r w:rsidRPr="005E38AB">
        <w:rPr>
          <w:rFonts w:ascii="メイリオ" w:eastAsia="メイリオ" w:hAnsi="メイリオ" w:hint="eastAsia"/>
          <w:color w:val="000000" w:themeColor="text1"/>
          <w:sz w:val="24"/>
          <w:szCs w:val="24"/>
        </w:rPr>
        <w:t>今回提案する</w:t>
      </w:r>
      <w:r w:rsidR="005E38AB" w:rsidRPr="002E3CAC">
        <w:rPr>
          <w:rFonts w:ascii="メイリオ" w:eastAsia="メイリオ" w:hAnsi="メイリオ"/>
          <w:color w:val="auto"/>
          <w:sz w:val="24"/>
          <w:szCs w:val="24"/>
        </w:rPr>
        <w:t>「</w:t>
      </w:r>
      <w:r w:rsidR="005E38AB" w:rsidRPr="002E3CAC">
        <w:rPr>
          <w:rFonts w:ascii="メイリオ" w:eastAsia="メイリオ" w:hAnsi="メイリオ" w:hint="eastAsia"/>
          <w:color w:val="auto"/>
          <w:sz w:val="24"/>
          <w:szCs w:val="24"/>
        </w:rPr>
        <w:t>自己</w:t>
      </w:r>
      <w:r w:rsidR="00363B2B" w:rsidRPr="002E3CAC">
        <w:rPr>
          <w:rFonts w:ascii="メイリオ" w:eastAsia="メイリオ" w:hAnsi="メイリオ" w:hint="eastAsia"/>
          <w:color w:val="auto"/>
          <w:sz w:val="24"/>
          <w:szCs w:val="24"/>
        </w:rPr>
        <w:t>脂肪組織由来</w:t>
      </w:r>
      <w:r w:rsidR="005E38AB" w:rsidRPr="002E3CAC">
        <w:rPr>
          <w:rFonts w:ascii="メイリオ" w:eastAsia="メイリオ" w:hAnsi="メイリオ" w:hint="eastAsia"/>
          <w:color w:val="auto"/>
          <w:sz w:val="24"/>
          <w:szCs w:val="24"/>
        </w:rPr>
        <w:t>間葉系幹細胞の乳房内投与による乳房再建</w:t>
      </w:r>
      <w:r w:rsidR="005E38AB" w:rsidRPr="002E3CAC">
        <w:rPr>
          <w:rFonts w:ascii="メイリオ" w:eastAsia="メイリオ" w:hAnsi="メイリオ" w:hint="eastAsia"/>
          <w:color w:val="auto"/>
          <w:sz w:val="24"/>
          <w:szCs w:val="24"/>
        </w:rPr>
        <w:lastRenderedPageBreak/>
        <w:t>及び醜形治療」</w:t>
      </w:r>
      <w:r w:rsidR="000E0F56" w:rsidRPr="005E38AB">
        <w:rPr>
          <w:rFonts w:ascii="メイリオ" w:eastAsia="メイリオ" w:hAnsi="メイリオ" w:hint="eastAsia"/>
          <w:color w:val="000000" w:themeColor="text1"/>
          <w:sz w:val="24"/>
          <w:szCs w:val="24"/>
        </w:rPr>
        <w:t>は、</w:t>
      </w:r>
      <w:r w:rsidR="00701695" w:rsidRPr="005E38AB">
        <w:rPr>
          <w:rFonts w:ascii="メイリオ" w:eastAsia="メイリオ" w:hAnsi="メイリオ"/>
          <w:color w:val="000000" w:themeColor="text1"/>
          <w:sz w:val="24"/>
          <w:szCs w:val="24"/>
        </w:rPr>
        <w:t>患者さんの</w:t>
      </w:r>
      <w:r w:rsidR="009B6CDC" w:rsidRPr="005E38AB">
        <w:rPr>
          <w:rFonts w:ascii="メイリオ" w:eastAsia="メイリオ" w:hAnsi="メイリオ" w:hint="eastAsia"/>
          <w:color w:val="000000" w:themeColor="text1"/>
          <w:sz w:val="24"/>
          <w:szCs w:val="24"/>
        </w:rPr>
        <w:t>脂肪</w:t>
      </w:r>
      <w:r w:rsidR="00363B2B">
        <w:rPr>
          <w:rFonts w:ascii="メイリオ" w:eastAsia="メイリオ" w:hAnsi="メイリオ" w:hint="eastAsia"/>
          <w:color w:val="000000" w:themeColor="text1"/>
          <w:sz w:val="24"/>
          <w:szCs w:val="24"/>
        </w:rPr>
        <w:t>組織</w:t>
      </w:r>
      <w:r w:rsidR="00701695" w:rsidRPr="005E38AB">
        <w:rPr>
          <w:rFonts w:ascii="メイリオ" w:eastAsia="メイリオ" w:hAnsi="メイリオ"/>
          <w:color w:val="000000" w:themeColor="text1"/>
          <w:sz w:val="24"/>
          <w:szCs w:val="24"/>
        </w:rPr>
        <w:t>の一部を採取し、</w:t>
      </w:r>
      <w:r w:rsidR="00804937">
        <w:rPr>
          <w:rFonts w:ascii="メイリオ" w:eastAsia="メイリオ" w:hAnsi="メイリオ" w:hint="eastAsia"/>
          <w:color w:val="000000" w:themeColor="text1"/>
          <w:sz w:val="24"/>
          <w:szCs w:val="24"/>
        </w:rPr>
        <w:t>清潔</w:t>
      </w:r>
      <w:r w:rsidR="00701695" w:rsidRPr="005E38AB">
        <w:rPr>
          <w:rFonts w:ascii="メイリオ" w:eastAsia="メイリオ" w:hAnsi="メイリオ"/>
          <w:color w:val="000000" w:themeColor="text1"/>
          <w:sz w:val="24"/>
          <w:szCs w:val="24"/>
        </w:rPr>
        <w:t>な環境のもと、細胞を増やし、必要なタイミングで患者さん</w:t>
      </w:r>
      <w:r w:rsidR="000046E2" w:rsidRPr="005E38AB">
        <w:rPr>
          <w:rFonts w:ascii="メイリオ" w:eastAsia="メイリオ" w:hAnsi="メイリオ" w:hint="eastAsia"/>
          <w:color w:val="000000" w:themeColor="text1"/>
          <w:sz w:val="24"/>
          <w:szCs w:val="24"/>
        </w:rPr>
        <w:t>の</w:t>
      </w:r>
      <w:r w:rsidR="00363B2B">
        <w:rPr>
          <w:rFonts w:ascii="メイリオ" w:eastAsia="メイリオ" w:hAnsi="メイリオ" w:hint="eastAsia"/>
          <w:color w:val="000000" w:themeColor="text1"/>
          <w:sz w:val="24"/>
          <w:szCs w:val="24"/>
        </w:rPr>
        <w:t>乳房内</w:t>
      </w:r>
      <w:r w:rsidR="000046E2" w:rsidRPr="005E38AB">
        <w:rPr>
          <w:rFonts w:ascii="メイリオ" w:eastAsia="メイリオ" w:hAnsi="メイリオ" w:hint="eastAsia"/>
          <w:color w:val="000000" w:themeColor="text1"/>
          <w:sz w:val="24"/>
          <w:szCs w:val="24"/>
        </w:rPr>
        <w:t>に投与</w:t>
      </w:r>
      <w:r w:rsidR="002B1005" w:rsidRPr="005E38AB">
        <w:rPr>
          <w:rFonts w:ascii="メイリオ" w:eastAsia="メイリオ" w:hAnsi="メイリオ" w:hint="eastAsia"/>
          <w:color w:val="000000" w:themeColor="text1"/>
          <w:sz w:val="24"/>
          <w:szCs w:val="24"/>
        </w:rPr>
        <w:t>する</w:t>
      </w:r>
      <w:r w:rsidR="00701695" w:rsidRPr="005E38AB">
        <w:rPr>
          <w:rFonts w:ascii="メイリオ" w:eastAsia="メイリオ" w:hAnsi="メイリオ"/>
          <w:color w:val="000000" w:themeColor="text1"/>
          <w:sz w:val="24"/>
          <w:szCs w:val="24"/>
        </w:rPr>
        <w:t>治療法です。採取される</w:t>
      </w:r>
      <w:r w:rsidR="009B6CDC" w:rsidRPr="005E38AB">
        <w:rPr>
          <w:rFonts w:ascii="メイリオ" w:eastAsia="メイリオ" w:hAnsi="メイリオ" w:hint="eastAsia"/>
          <w:color w:val="000000" w:themeColor="text1"/>
          <w:sz w:val="24"/>
          <w:szCs w:val="24"/>
        </w:rPr>
        <w:t>脂肪</w:t>
      </w:r>
      <w:r w:rsidR="00363B2B">
        <w:rPr>
          <w:rFonts w:ascii="メイリオ" w:eastAsia="メイリオ" w:hAnsi="メイリオ" w:hint="eastAsia"/>
          <w:color w:val="000000" w:themeColor="text1"/>
          <w:sz w:val="24"/>
          <w:szCs w:val="24"/>
        </w:rPr>
        <w:t>組織</w:t>
      </w:r>
      <w:r w:rsidR="00701695" w:rsidRPr="005E38AB">
        <w:rPr>
          <w:rFonts w:ascii="メイリオ" w:eastAsia="メイリオ" w:hAnsi="メイリオ"/>
          <w:color w:val="000000" w:themeColor="text1"/>
          <w:sz w:val="24"/>
          <w:szCs w:val="24"/>
        </w:rPr>
        <w:t>は</w:t>
      </w:r>
      <w:r w:rsidR="00360D7A" w:rsidRPr="005E38AB">
        <w:rPr>
          <w:rFonts w:ascii="メイリオ" w:eastAsia="メイリオ" w:hAnsi="メイリオ"/>
          <w:color w:val="000000" w:themeColor="text1"/>
          <w:sz w:val="24"/>
          <w:szCs w:val="24"/>
        </w:rPr>
        <w:t>5</w:t>
      </w:r>
      <w:r w:rsidR="009B6CDC" w:rsidRPr="005E38AB">
        <w:rPr>
          <w:rFonts w:ascii="メイリオ" w:eastAsia="メイリオ" w:hAnsi="メイリオ"/>
          <w:color w:val="000000" w:themeColor="text1"/>
          <w:sz w:val="24"/>
          <w:szCs w:val="24"/>
        </w:rPr>
        <w:t>g</w:t>
      </w:r>
      <w:r w:rsidR="00701695" w:rsidRPr="005E38AB">
        <w:rPr>
          <w:rFonts w:ascii="メイリオ" w:eastAsia="メイリオ" w:hAnsi="メイリオ" w:hint="eastAsia"/>
          <w:color w:val="000000" w:themeColor="text1"/>
          <w:sz w:val="24"/>
          <w:szCs w:val="24"/>
        </w:rPr>
        <w:t>程度で、</w:t>
      </w:r>
      <w:r w:rsidR="00D908E9" w:rsidRPr="005E38AB">
        <w:rPr>
          <w:rFonts w:ascii="メイリオ" w:eastAsia="メイリオ" w:hAnsi="メイリオ" w:hint="eastAsia"/>
          <w:color w:val="000000" w:themeColor="text1"/>
          <w:sz w:val="24"/>
          <w:szCs w:val="24"/>
        </w:rPr>
        <w:t>この</w:t>
      </w:r>
      <w:r w:rsidR="00664011" w:rsidRPr="005E38AB">
        <w:rPr>
          <w:rFonts w:ascii="メイリオ" w:eastAsia="メイリオ" w:hAnsi="メイリオ" w:hint="eastAsia"/>
          <w:color w:val="000000" w:themeColor="text1"/>
          <w:sz w:val="24"/>
          <w:szCs w:val="24"/>
        </w:rPr>
        <w:t>脂肪</w:t>
      </w:r>
      <w:r w:rsidR="00363B2B">
        <w:rPr>
          <w:rFonts w:ascii="メイリオ" w:eastAsia="メイリオ" w:hAnsi="メイリオ" w:hint="eastAsia"/>
          <w:color w:val="000000" w:themeColor="text1"/>
          <w:sz w:val="24"/>
          <w:szCs w:val="24"/>
        </w:rPr>
        <w:t>組織</w:t>
      </w:r>
      <w:r w:rsidR="00D908E9" w:rsidRPr="005E38AB">
        <w:rPr>
          <w:rFonts w:ascii="メイリオ" w:eastAsia="メイリオ" w:hAnsi="メイリオ" w:hint="eastAsia"/>
          <w:color w:val="000000" w:themeColor="text1"/>
          <w:sz w:val="24"/>
          <w:szCs w:val="24"/>
        </w:rPr>
        <w:t>を原料に</w:t>
      </w:r>
      <w:r w:rsidR="00363B2B">
        <w:rPr>
          <w:rFonts w:ascii="メイリオ" w:eastAsia="メイリオ" w:hAnsi="メイリオ" w:hint="eastAsia"/>
          <w:color w:val="000000" w:themeColor="text1"/>
          <w:sz w:val="24"/>
          <w:szCs w:val="24"/>
        </w:rPr>
        <w:t>脂肪組織</w:t>
      </w:r>
      <w:r w:rsidR="00664011" w:rsidRPr="005E38AB">
        <w:rPr>
          <w:rFonts w:ascii="メイリオ" w:eastAsia="メイリオ" w:hAnsi="メイリオ" w:hint="eastAsia"/>
          <w:color w:val="000000" w:themeColor="text1"/>
          <w:sz w:val="24"/>
          <w:szCs w:val="24"/>
        </w:rPr>
        <w:t>由来間葉系幹</w:t>
      </w:r>
      <w:r w:rsidR="00D908E9" w:rsidRPr="005E38AB">
        <w:rPr>
          <w:rFonts w:ascii="メイリオ" w:eastAsia="メイリオ" w:hAnsi="メイリオ" w:hint="eastAsia"/>
          <w:color w:val="000000" w:themeColor="text1"/>
          <w:sz w:val="24"/>
          <w:szCs w:val="24"/>
        </w:rPr>
        <w:t>細胞を培養します。</w:t>
      </w:r>
      <w:r w:rsidR="00EB412B" w:rsidRPr="005E38AB">
        <w:rPr>
          <w:rFonts w:ascii="メイリオ" w:eastAsia="メイリオ" w:hAnsi="メイリオ" w:hint="eastAsia"/>
          <w:color w:val="000000" w:themeColor="text1"/>
          <w:sz w:val="24"/>
          <w:szCs w:val="24"/>
        </w:rPr>
        <w:t>投与</w:t>
      </w:r>
      <w:r w:rsidR="007C2CF2" w:rsidRPr="005E38AB">
        <w:rPr>
          <w:rFonts w:ascii="メイリオ" w:eastAsia="メイリオ" w:hAnsi="メイリオ" w:hint="eastAsia"/>
          <w:color w:val="000000" w:themeColor="text1"/>
          <w:sz w:val="24"/>
          <w:szCs w:val="24"/>
        </w:rPr>
        <w:t>される</w:t>
      </w:r>
      <w:r w:rsidR="00363B2B">
        <w:rPr>
          <w:rFonts w:ascii="メイリオ" w:eastAsia="メイリオ" w:hAnsi="メイリオ" w:hint="eastAsia"/>
          <w:color w:val="000000" w:themeColor="text1"/>
          <w:sz w:val="24"/>
          <w:szCs w:val="24"/>
        </w:rPr>
        <w:t>脂肪組織</w:t>
      </w:r>
      <w:r w:rsidR="00A046C6" w:rsidRPr="005E38AB">
        <w:rPr>
          <w:rFonts w:ascii="メイリオ" w:eastAsia="メイリオ" w:hAnsi="メイリオ" w:hint="eastAsia"/>
          <w:color w:val="000000" w:themeColor="text1"/>
          <w:sz w:val="24"/>
          <w:szCs w:val="24"/>
        </w:rPr>
        <w:t>由来間葉系幹</w:t>
      </w:r>
      <w:r w:rsidR="007C2CF2" w:rsidRPr="005E38AB">
        <w:rPr>
          <w:rFonts w:ascii="メイリオ" w:eastAsia="メイリオ" w:hAnsi="メイリオ" w:hint="eastAsia"/>
          <w:color w:val="000000" w:themeColor="text1"/>
          <w:sz w:val="24"/>
          <w:szCs w:val="24"/>
        </w:rPr>
        <w:t>細胞はご</w:t>
      </w:r>
      <w:r w:rsidR="00363B2B">
        <w:rPr>
          <w:rFonts w:ascii="メイリオ" w:eastAsia="メイリオ" w:hAnsi="メイリオ" w:hint="eastAsia"/>
          <w:color w:val="000000" w:themeColor="text1"/>
          <w:sz w:val="24"/>
          <w:szCs w:val="24"/>
        </w:rPr>
        <w:t>自身</w:t>
      </w:r>
      <w:r w:rsidR="00701695" w:rsidRPr="005E38AB">
        <w:rPr>
          <w:rFonts w:ascii="メイリオ" w:eastAsia="メイリオ" w:hAnsi="メイリオ" w:hint="eastAsia"/>
          <w:color w:val="000000" w:themeColor="text1"/>
          <w:sz w:val="24"/>
          <w:szCs w:val="24"/>
        </w:rPr>
        <w:t>の細胞ですので、とても安全です。</w:t>
      </w:r>
      <w:r w:rsidR="00236315">
        <w:rPr>
          <w:rFonts w:ascii="メイリオ" w:eastAsia="メイリオ" w:hAnsi="メイリオ" w:hint="eastAsia"/>
          <w:color w:val="000000" w:themeColor="text1"/>
          <w:sz w:val="24"/>
          <w:szCs w:val="24"/>
        </w:rPr>
        <w:t>この細胞は</w:t>
      </w:r>
      <w:r w:rsidR="00363B2B">
        <w:rPr>
          <w:rFonts w:ascii="メイリオ" w:eastAsia="メイリオ" w:hAnsi="メイリオ" w:hint="eastAsia"/>
          <w:color w:val="000000" w:themeColor="text1"/>
          <w:sz w:val="24"/>
          <w:szCs w:val="24"/>
        </w:rPr>
        <w:t>ご希望により、</w:t>
      </w:r>
      <w:r w:rsidR="00236315">
        <w:rPr>
          <w:rFonts w:ascii="メイリオ" w:eastAsia="メイリオ" w:hAnsi="メイリオ" w:hint="eastAsia"/>
          <w:color w:val="000000" w:themeColor="text1"/>
          <w:sz w:val="24"/>
          <w:szCs w:val="24"/>
        </w:rPr>
        <w:t>長期間の</w:t>
      </w:r>
      <w:r w:rsidR="00701695" w:rsidRPr="005E38AB">
        <w:rPr>
          <w:rFonts w:ascii="メイリオ" w:eastAsia="メイリオ" w:hAnsi="メイリオ" w:hint="eastAsia"/>
          <w:color w:val="000000" w:themeColor="text1"/>
          <w:sz w:val="24"/>
          <w:szCs w:val="24"/>
        </w:rPr>
        <w:t>冷凍</w:t>
      </w:r>
      <w:r w:rsidR="00236315">
        <w:rPr>
          <w:rFonts w:ascii="メイリオ" w:eastAsia="メイリオ" w:hAnsi="メイリオ" w:hint="eastAsia"/>
          <w:color w:val="000000" w:themeColor="text1"/>
          <w:sz w:val="24"/>
          <w:szCs w:val="24"/>
        </w:rPr>
        <w:t>保管</w:t>
      </w:r>
      <w:r w:rsidR="00701695" w:rsidRPr="005E38AB">
        <w:rPr>
          <w:rFonts w:ascii="メイリオ" w:eastAsia="メイリオ" w:hAnsi="メイリオ" w:hint="eastAsia"/>
          <w:color w:val="000000" w:themeColor="text1"/>
          <w:sz w:val="24"/>
          <w:szCs w:val="24"/>
        </w:rPr>
        <w:t>が</w:t>
      </w:r>
      <w:r w:rsidR="00236315">
        <w:rPr>
          <w:rFonts w:ascii="メイリオ" w:eastAsia="メイリオ" w:hAnsi="メイリオ" w:hint="eastAsia"/>
          <w:color w:val="000000" w:themeColor="text1"/>
          <w:sz w:val="24"/>
          <w:szCs w:val="24"/>
        </w:rPr>
        <w:t>可能です</w:t>
      </w:r>
      <w:r w:rsidR="007C2CF2" w:rsidRPr="005E38AB">
        <w:rPr>
          <w:rFonts w:ascii="メイリオ" w:eastAsia="メイリオ" w:hAnsi="メイリオ" w:hint="eastAsia"/>
          <w:color w:val="000000" w:themeColor="text1"/>
          <w:sz w:val="24"/>
          <w:szCs w:val="24"/>
        </w:rPr>
        <w:t>。</w:t>
      </w:r>
    </w:p>
    <w:p w14:paraId="0770E957" w14:textId="77777777" w:rsidR="00347791" w:rsidRPr="002E7CF2" w:rsidRDefault="00347791" w:rsidP="007C2CF2">
      <w:pPr>
        <w:pStyle w:val="af1"/>
        <w:ind w:firstLineChars="0" w:firstLine="0"/>
        <w:rPr>
          <w:color w:val="000000" w:themeColor="text1"/>
        </w:rPr>
      </w:pPr>
    </w:p>
    <w:p w14:paraId="3CC03E54" w14:textId="79D5FB90" w:rsidR="00E74F3E" w:rsidRPr="005E38AB" w:rsidRDefault="00FA496E" w:rsidP="0001747F">
      <w:pPr>
        <w:pStyle w:val="af1"/>
        <w:ind w:firstLine="240"/>
      </w:pPr>
      <w:r w:rsidRPr="005E38AB">
        <w:rPr>
          <w:rFonts w:hint="eastAsia"/>
        </w:rPr>
        <w:t>この治療に関する計画は</w:t>
      </w:r>
      <w:r w:rsidR="0001747F" w:rsidRPr="005E38AB">
        <w:rPr>
          <w:rFonts w:hint="eastAsia"/>
        </w:rPr>
        <w:t>、法律に基づいて厚生労働省に認定された「特定認定再生医療等委員会</w:t>
      </w:r>
      <w:r w:rsidR="00E74F3E" w:rsidRPr="005E38AB">
        <w:rPr>
          <w:rFonts w:hint="eastAsia"/>
          <w:i/>
          <w:sz w:val="22"/>
          <w:vertAlign w:val="superscript"/>
        </w:rPr>
        <w:t>※</w:t>
      </w:r>
      <w:r w:rsidR="0001747F" w:rsidRPr="005E38AB">
        <w:rPr>
          <w:rFonts w:hint="eastAsia"/>
        </w:rPr>
        <w:t>」での審査を経て、厚生労働大臣へ届出</w:t>
      </w:r>
      <w:r w:rsidR="007F2901" w:rsidRPr="005E38AB">
        <w:rPr>
          <w:rFonts w:hint="eastAsia"/>
        </w:rPr>
        <w:t>した</w:t>
      </w:r>
      <w:r w:rsidR="002E2974" w:rsidRPr="005E38AB">
        <w:rPr>
          <w:rFonts w:hint="eastAsia"/>
        </w:rPr>
        <w:t>治療です。</w:t>
      </w:r>
    </w:p>
    <w:p w14:paraId="147C9945" w14:textId="03C9340C" w:rsidR="007F2901" w:rsidRPr="002E7CF2" w:rsidRDefault="00E74F3E" w:rsidP="007C2CF2">
      <w:pPr>
        <w:pStyle w:val="af1"/>
        <w:ind w:firstLineChars="0" w:firstLine="0"/>
        <w:rPr>
          <w:color w:val="000000" w:themeColor="text1"/>
        </w:rPr>
      </w:pPr>
      <w:r w:rsidRPr="002E7CF2">
        <w:rPr>
          <w:rFonts w:hint="eastAsia"/>
          <w:i/>
          <w:color w:val="000000" w:themeColor="text1"/>
          <w:vertAlign w:val="superscript"/>
        </w:rPr>
        <w:t>※</w:t>
      </w:r>
      <w:r w:rsidR="00033CAA" w:rsidRPr="002E7CF2">
        <w:rPr>
          <w:rFonts w:hint="eastAsia"/>
          <w:color w:val="000000" w:themeColor="text1"/>
        </w:rPr>
        <w:t>審査に関する問</w:t>
      </w:r>
      <w:r w:rsidRPr="002E7CF2">
        <w:rPr>
          <w:rFonts w:hint="eastAsia"/>
          <w:color w:val="000000" w:themeColor="text1"/>
        </w:rPr>
        <w:t>合せ先：</w:t>
      </w:r>
      <w:r w:rsidR="00D443AC" w:rsidRPr="002E7CF2">
        <w:rPr>
          <w:rFonts w:ascii="ＭＳ 明朝" w:hAnsi="ＭＳ 明朝" w:hint="eastAsia"/>
          <w:color w:val="000000" w:themeColor="text1"/>
        </w:rPr>
        <w:t>医療法人社団優恵会特定認定再生医療等委員会</w:t>
      </w:r>
    </w:p>
    <w:p w14:paraId="6FF12A21" w14:textId="7074868D" w:rsidR="007F2901" w:rsidRPr="002E7CF2" w:rsidRDefault="006E63A5" w:rsidP="00D443AC">
      <w:pPr>
        <w:pStyle w:val="af1"/>
        <w:ind w:firstLineChars="0" w:firstLine="0"/>
        <w:rPr>
          <w:color w:val="000000" w:themeColor="text1"/>
          <w:sz w:val="18"/>
        </w:rPr>
      </w:pPr>
      <w:r>
        <w:rPr>
          <w:rFonts w:hint="eastAsia"/>
          <w:color w:val="000000" w:themeColor="text1"/>
        </w:rPr>
        <w:t>（</w:t>
      </w:r>
      <w:r w:rsidR="00E74F3E" w:rsidRPr="002E7CF2">
        <w:rPr>
          <w:rFonts w:hint="eastAsia"/>
          <w:color w:val="000000" w:themeColor="text1"/>
        </w:rPr>
        <w:t>認定番号　NＡ</w:t>
      </w:r>
      <w:r w:rsidR="00D443AC" w:rsidRPr="002E7CF2">
        <w:rPr>
          <w:color w:val="000000" w:themeColor="text1"/>
        </w:rPr>
        <w:t>8200002</w:t>
      </w:r>
      <w:r w:rsidR="00033CAA" w:rsidRPr="002E7CF2">
        <w:rPr>
          <w:rFonts w:hint="eastAsia"/>
          <w:color w:val="000000" w:themeColor="text1"/>
        </w:rPr>
        <w:t>・</w:t>
      </w:r>
      <w:r w:rsidR="00E74F3E" w:rsidRPr="002E7CF2">
        <w:rPr>
          <w:rFonts w:hint="eastAsia"/>
          <w:color w:val="000000" w:themeColor="text1"/>
        </w:rPr>
        <w:t>電話</w:t>
      </w:r>
      <w:r w:rsidR="00D443AC" w:rsidRPr="002E7CF2">
        <w:rPr>
          <w:color w:val="000000" w:themeColor="text1"/>
        </w:rPr>
        <w:t>03-5719-2306</w:t>
      </w:r>
      <w:r>
        <w:rPr>
          <w:rFonts w:hint="eastAsia"/>
          <w:color w:val="000000" w:themeColor="text1"/>
        </w:rPr>
        <w:t>）</w:t>
      </w:r>
      <w:r w:rsidR="00E74F3E" w:rsidRPr="002E7CF2">
        <w:rPr>
          <w:rFonts w:hint="eastAsia"/>
          <w:color w:val="000000" w:themeColor="text1"/>
          <w:sz w:val="18"/>
        </w:rPr>
        <w:t xml:space="preserve">　</w:t>
      </w:r>
    </w:p>
    <w:p w14:paraId="11EA36D2" w14:textId="77777777" w:rsidR="007F2901" w:rsidRPr="002E7CF2" w:rsidRDefault="007F2901" w:rsidP="007C2CF2">
      <w:pPr>
        <w:pStyle w:val="af1"/>
        <w:ind w:firstLineChars="0" w:firstLine="0"/>
        <w:rPr>
          <w:color w:val="000000" w:themeColor="text1"/>
        </w:rPr>
      </w:pPr>
    </w:p>
    <w:p w14:paraId="76353B88" w14:textId="678CC739" w:rsidR="009958C3" w:rsidRPr="002E7CF2" w:rsidRDefault="0029738F" w:rsidP="00802067">
      <w:pPr>
        <w:pStyle w:val="af1"/>
        <w:ind w:firstLineChars="0" w:firstLine="0"/>
        <w:outlineLvl w:val="0"/>
        <w:rPr>
          <w:color w:val="000000" w:themeColor="text1"/>
          <w:sz w:val="32"/>
        </w:rPr>
      </w:pPr>
      <w:r>
        <w:rPr>
          <w:color w:val="000000" w:themeColor="text1"/>
          <w:sz w:val="32"/>
          <w:szCs w:val="32"/>
        </w:rPr>
        <w:t xml:space="preserve">3. </w:t>
      </w:r>
      <w:bookmarkStart w:id="2" w:name="_Toc63682915"/>
      <w:r w:rsidR="00347791" w:rsidRPr="002E7CF2">
        <w:rPr>
          <w:rFonts w:hint="eastAsia"/>
          <w:color w:val="000000" w:themeColor="text1"/>
          <w:sz w:val="32"/>
        </w:rPr>
        <w:t>治療の方法と治療期間について</w:t>
      </w:r>
      <w:bookmarkEnd w:id="2"/>
    </w:p>
    <w:p w14:paraId="195BAB28" w14:textId="020ADFB8" w:rsidR="00347791" w:rsidRPr="002E7CF2" w:rsidRDefault="00347791" w:rsidP="009F059D">
      <w:pPr>
        <w:pStyle w:val="af1"/>
        <w:ind w:firstLineChars="0" w:firstLine="0"/>
        <w:rPr>
          <w:color w:val="000000" w:themeColor="text1"/>
          <w:sz w:val="28"/>
          <w:szCs w:val="28"/>
        </w:rPr>
      </w:pPr>
      <w:r w:rsidRPr="002E7CF2">
        <w:rPr>
          <w:rFonts w:hint="eastAsia"/>
          <w:color w:val="000000" w:themeColor="text1"/>
          <w:sz w:val="28"/>
          <w:szCs w:val="28"/>
        </w:rPr>
        <w:t>《治療方法の概要と治療期間》</w:t>
      </w:r>
    </w:p>
    <w:p w14:paraId="6CC1E649" w14:textId="2AA956FC" w:rsidR="00993838" w:rsidRPr="002E7CF2" w:rsidRDefault="00363B2B" w:rsidP="00AF41F7">
      <w:pPr>
        <w:pStyle w:val="af1"/>
        <w:ind w:firstLine="240"/>
        <w:rPr>
          <w:color w:val="000000" w:themeColor="text1"/>
        </w:rPr>
      </w:pPr>
      <w:r>
        <w:rPr>
          <w:rFonts w:hint="eastAsia"/>
          <w:color w:val="000000" w:themeColor="text1"/>
        </w:rPr>
        <w:t>脂肪組織</w:t>
      </w:r>
      <w:r w:rsidR="00AC0E11" w:rsidRPr="002E7CF2">
        <w:rPr>
          <w:rFonts w:hint="eastAsia"/>
          <w:color w:val="000000" w:themeColor="text1"/>
        </w:rPr>
        <w:t>由来間葉系幹</w:t>
      </w:r>
      <w:r w:rsidR="007C2CF2" w:rsidRPr="002E7CF2">
        <w:rPr>
          <w:color w:val="000000" w:themeColor="text1"/>
        </w:rPr>
        <w:t>細胞</w:t>
      </w:r>
      <w:r w:rsidR="001D3BB5" w:rsidRPr="002E7CF2">
        <w:rPr>
          <w:rFonts w:hint="eastAsia"/>
          <w:color w:val="000000" w:themeColor="text1"/>
        </w:rPr>
        <w:t>を培養して、増やすために、元となる</w:t>
      </w:r>
      <w:r w:rsidR="00AC0E11" w:rsidRPr="002E7CF2">
        <w:rPr>
          <w:rFonts w:hint="eastAsia"/>
          <w:color w:val="000000" w:themeColor="text1"/>
        </w:rPr>
        <w:t>脂肪</w:t>
      </w:r>
      <w:r w:rsidR="00555196">
        <w:rPr>
          <w:rFonts w:hint="eastAsia"/>
          <w:color w:val="000000" w:themeColor="text1"/>
        </w:rPr>
        <w:t>組織</w:t>
      </w:r>
      <w:r w:rsidR="001D3BB5" w:rsidRPr="002E7CF2">
        <w:rPr>
          <w:rFonts w:hint="eastAsia"/>
          <w:color w:val="000000" w:themeColor="text1"/>
        </w:rPr>
        <w:t>を</w:t>
      </w:r>
      <w:r w:rsidR="00AC0E11" w:rsidRPr="002E7CF2">
        <w:rPr>
          <w:rFonts w:hint="eastAsia"/>
          <w:color w:val="000000" w:themeColor="text1"/>
        </w:rPr>
        <w:t>お腹</w:t>
      </w:r>
      <w:r w:rsidR="005417AB" w:rsidRPr="002E7CF2">
        <w:rPr>
          <w:rFonts w:hint="eastAsia"/>
          <w:color w:val="000000" w:themeColor="text1"/>
        </w:rPr>
        <w:t>など</w:t>
      </w:r>
      <w:r w:rsidR="001D3BB5" w:rsidRPr="002E7CF2">
        <w:rPr>
          <w:rFonts w:hint="eastAsia"/>
          <w:color w:val="000000" w:themeColor="text1"/>
        </w:rPr>
        <w:t>から</w:t>
      </w:r>
      <w:r w:rsidR="00360D7A" w:rsidRPr="002E7CF2">
        <w:rPr>
          <w:color w:val="000000" w:themeColor="text1"/>
        </w:rPr>
        <w:t>5</w:t>
      </w:r>
      <w:r w:rsidR="00AC0E11" w:rsidRPr="002E7CF2">
        <w:rPr>
          <w:rFonts w:hint="eastAsia"/>
          <w:color w:val="000000" w:themeColor="text1"/>
        </w:rPr>
        <w:t>ｇ</w:t>
      </w:r>
      <w:r w:rsidR="00360D7A" w:rsidRPr="002E7CF2">
        <w:rPr>
          <w:rFonts w:hint="eastAsia"/>
          <w:color w:val="000000" w:themeColor="text1"/>
        </w:rPr>
        <w:t>程度</w:t>
      </w:r>
      <w:r w:rsidR="001D3BB5" w:rsidRPr="002E7CF2">
        <w:rPr>
          <w:rFonts w:hint="eastAsia"/>
          <w:color w:val="000000" w:themeColor="text1"/>
        </w:rPr>
        <w:t>採取します。採取には</w:t>
      </w:r>
      <w:r w:rsidR="0027145A" w:rsidRPr="002E7CF2">
        <w:rPr>
          <w:rFonts w:hint="eastAsia"/>
          <w:color w:val="000000" w:themeColor="text1"/>
        </w:rPr>
        <w:t>局所</w:t>
      </w:r>
      <w:r w:rsidR="001D3BB5" w:rsidRPr="002E7CF2">
        <w:rPr>
          <w:rFonts w:hint="eastAsia"/>
          <w:color w:val="000000" w:themeColor="text1"/>
        </w:rPr>
        <w:t>麻酔を使用するため、</w:t>
      </w:r>
      <w:r w:rsidR="0027145A" w:rsidRPr="002E7CF2">
        <w:rPr>
          <w:rFonts w:hint="eastAsia"/>
          <w:color w:val="000000" w:themeColor="text1"/>
        </w:rPr>
        <w:t>痛み</w:t>
      </w:r>
      <w:r w:rsidR="001D3BB5" w:rsidRPr="002E7CF2">
        <w:rPr>
          <w:rFonts w:hint="eastAsia"/>
          <w:color w:val="000000" w:themeColor="text1"/>
        </w:rPr>
        <w:t>を伴うことはありませんが、採取した部位が元の状態に回復するには、</w:t>
      </w:r>
      <w:r w:rsidR="00AE6B1F">
        <w:rPr>
          <w:rFonts w:hint="eastAsia"/>
          <w:color w:val="000000" w:themeColor="text1"/>
        </w:rPr>
        <w:t>一定期間必要です</w:t>
      </w:r>
      <w:r w:rsidR="001D3BB5" w:rsidRPr="002E7CF2">
        <w:rPr>
          <w:rFonts w:hint="eastAsia"/>
          <w:color w:val="000000" w:themeColor="text1"/>
        </w:rPr>
        <w:t>。</w:t>
      </w:r>
    </w:p>
    <w:p w14:paraId="65AC66AB" w14:textId="3A570B2E" w:rsidR="002C1F7D" w:rsidRPr="002E7CF2" w:rsidRDefault="001D3BB5" w:rsidP="00AF41F7">
      <w:pPr>
        <w:pStyle w:val="af1"/>
        <w:ind w:firstLine="240"/>
        <w:rPr>
          <w:color w:val="000000" w:themeColor="text1"/>
        </w:rPr>
      </w:pPr>
      <w:r w:rsidRPr="002E7CF2">
        <w:rPr>
          <w:color w:val="000000" w:themeColor="text1"/>
        </w:rPr>
        <w:t>細胞の培養が完了するまで、約2ヶ月間</w:t>
      </w:r>
      <w:r w:rsidR="002A0325">
        <w:rPr>
          <w:rFonts w:hint="eastAsia"/>
          <w:color w:val="000000" w:themeColor="text1"/>
        </w:rPr>
        <w:t>ですから</w:t>
      </w:r>
      <w:r w:rsidRPr="002E7CF2">
        <w:rPr>
          <w:color w:val="000000" w:themeColor="text1"/>
        </w:rPr>
        <w:t>、その間お待ちいただくこととなります。細胞の培養が完了後、当クリニック</w:t>
      </w:r>
      <w:r w:rsidR="0027145A" w:rsidRPr="002E7CF2">
        <w:rPr>
          <w:rFonts w:hint="eastAsia"/>
          <w:color w:val="000000" w:themeColor="text1"/>
        </w:rPr>
        <w:t>で</w:t>
      </w:r>
      <w:r w:rsidR="002A0325">
        <w:rPr>
          <w:rFonts w:hint="eastAsia"/>
          <w:color w:val="000000" w:themeColor="text1"/>
        </w:rPr>
        <w:t>手術当日に</w:t>
      </w:r>
      <w:r w:rsidRPr="002E7CF2">
        <w:rPr>
          <w:color w:val="000000" w:themeColor="text1"/>
        </w:rPr>
        <w:t>ご自身の</w:t>
      </w:r>
      <w:r w:rsidR="002A0325">
        <w:rPr>
          <w:rFonts w:hint="eastAsia"/>
          <w:color w:val="000000" w:themeColor="text1"/>
        </w:rPr>
        <w:t>乳房を再建するために必要な</w:t>
      </w:r>
      <w:r w:rsidR="00363B2B">
        <w:rPr>
          <w:rFonts w:hint="eastAsia"/>
          <w:color w:val="000000" w:themeColor="text1"/>
        </w:rPr>
        <w:t>脂肪組織</w:t>
      </w:r>
      <w:r w:rsidR="00236315">
        <w:rPr>
          <w:rFonts w:hint="eastAsia"/>
          <w:color w:val="000000" w:themeColor="text1"/>
        </w:rPr>
        <w:t>を</w:t>
      </w:r>
      <w:r w:rsidR="002A0325">
        <w:rPr>
          <w:rFonts w:hint="eastAsia"/>
          <w:color w:val="000000" w:themeColor="text1"/>
        </w:rPr>
        <w:t>採取し、</w:t>
      </w:r>
      <w:r w:rsidR="002A0325" w:rsidRPr="002E7CF2">
        <w:rPr>
          <w:color w:val="000000" w:themeColor="text1"/>
        </w:rPr>
        <w:t>培養が完了</w:t>
      </w:r>
      <w:r w:rsidR="002A0325">
        <w:rPr>
          <w:rFonts w:hint="eastAsia"/>
          <w:color w:val="000000" w:themeColor="text1"/>
        </w:rPr>
        <w:t>した</w:t>
      </w:r>
      <w:r w:rsidR="00363B2B">
        <w:rPr>
          <w:rFonts w:hint="eastAsia"/>
          <w:color w:val="000000" w:themeColor="text1"/>
        </w:rPr>
        <w:t>脂肪組織</w:t>
      </w:r>
      <w:r w:rsidR="00D94655" w:rsidRPr="002E7CF2">
        <w:rPr>
          <w:rFonts w:hint="eastAsia"/>
          <w:color w:val="000000" w:themeColor="text1"/>
        </w:rPr>
        <w:t>由来間葉系幹</w:t>
      </w:r>
      <w:r w:rsidRPr="002E7CF2">
        <w:rPr>
          <w:color w:val="000000" w:themeColor="text1"/>
        </w:rPr>
        <w:t>細胞</w:t>
      </w:r>
      <w:r w:rsidR="00236315">
        <w:rPr>
          <w:rFonts w:hint="eastAsia"/>
          <w:color w:val="000000" w:themeColor="text1"/>
        </w:rPr>
        <w:t>の</w:t>
      </w:r>
      <w:r w:rsidR="00A4611A" w:rsidRPr="002E7CF2">
        <w:rPr>
          <w:rFonts w:hint="eastAsia"/>
          <w:color w:val="000000" w:themeColor="text1"/>
        </w:rPr>
        <w:t>懸濁液を</w:t>
      </w:r>
      <w:r w:rsidR="002A0325">
        <w:rPr>
          <w:rFonts w:hint="eastAsia"/>
          <w:color w:val="000000" w:themeColor="text1"/>
        </w:rPr>
        <w:t>脂肪</w:t>
      </w:r>
      <w:r w:rsidR="00236315">
        <w:rPr>
          <w:rFonts w:hint="eastAsia"/>
          <w:color w:val="000000" w:themeColor="text1"/>
        </w:rPr>
        <w:t>組織</w:t>
      </w:r>
      <w:r w:rsidR="002A0325">
        <w:rPr>
          <w:rFonts w:hint="eastAsia"/>
          <w:color w:val="000000" w:themeColor="text1"/>
        </w:rPr>
        <w:t>と共に乳房内</w:t>
      </w:r>
      <w:r w:rsidR="00F661D6">
        <w:rPr>
          <w:rFonts w:hint="eastAsia"/>
          <w:color w:val="000000" w:themeColor="text1"/>
        </w:rPr>
        <w:t>に投与</w:t>
      </w:r>
      <w:r w:rsidRPr="002E7CF2">
        <w:rPr>
          <w:rFonts w:hint="eastAsia"/>
          <w:color w:val="000000" w:themeColor="text1"/>
        </w:rPr>
        <w:t>し</w:t>
      </w:r>
      <w:r w:rsidRPr="002E7CF2">
        <w:rPr>
          <w:color w:val="000000" w:themeColor="text1"/>
        </w:rPr>
        <w:t>ます。</w:t>
      </w:r>
    </w:p>
    <w:p w14:paraId="00D2FAB6" w14:textId="51421809" w:rsidR="006C44C0" w:rsidRPr="002E7CF2" w:rsidRDefault="007E7570" w:rsidP="00AF41F7">
      <w:pPr>
        <w:pStyle w:val="af1"/>
        <w:ind w:firstLine="240"/>
        <w:rPr>
          <w:color w:val="000000" w:themeColor="text1"/>
        </w:rPr>
      </w:pPr>
      <w:r>
        <w:rPr>
          <w:rFonts w:hint="eastAsia"/>
          <w:color w:val="000000" w:themeColor="text1"/>
        </w:rPr>
        <w:t>投与</w:t>
      </w:r>
      <w:r w:rsidR="002C1F7D" w:rsidRPr="002E7CF2">
        <w:rPr>
          <w:color w:val="000000" w:themeColor="text1"/>
        </w:rPr>
        <w:t>後は異常等がないことを確認するために</w:t>
      </w:r>
      <w:r w:rsidR="002C7106" w:rsidRPr="008C69F1">
        <w:rPr>
          <w:rFonts w:hint="eastAsia"/>
          <w:color w:val="000000" w:themeColor="text1"/>
        </w:rPr>
        <w:t>1年間</w:t>
      </w:r>
      <w:r w:rsidR="002C1F7D" w:rsidRPr="002E7CF2">
        <w:rPr>
          <w:color w:val="000000" w:themeColor="text1"/>
        </w:rPr>
        <w:t>は</w:t>
      </w:r>
      <w:r w:rsidR="002C1F7D" w:rsidRPr="002E7CF2">
        <w:rPr>
          <w:rFonts w:hint="eastAsia"/>
          <w:color w:val="000000" w:themeColor="text1"/>
        </w:rPr>
        <w:t>定期的に通院していただきます。</w:t>
      </w:r>
      <w:r w:rsidR="006E63A5">
        <w:rPr>
          <w:rFonts w:hint="eastAsia"/>
          <w:color w:val="000000" w:themeColor="text1"/>
        </w:rPr>
        <w:t>（</w:t>
      </w:r>
      <w:r w:rsidR="002C1F7D" w:rsidRPr="002E7CF2">
        <w:rPr>
          <w:rFonts w:hint="eastAsia"/>
          <w:color w:val="000000" w:themeColor="text1"/>
        </w:rPr>
        <w:t>概ね月１回</w:t>
      </w:r>
      <w:r w:rsidR="006E63A5">
        <w:rPr>
          <w:rFonts w:hint="eastAsia"/>
          <w:color w:val="000000" w:themeColor="text1"/>
        </w:rPr>
        <w:t>）</w:t>
      </w:r>
    </w:p>
    <w:p w14:paraId="6DE37FE7" w14:textId="3C29FAC6" w:rsidR="00347791" w:rsidRDefault="00340F14" w:rsidP="00802067">
      <w:pPr>
        <w:pStyle w:val="af1"/>
        <w:ind w:firstLine="240"/>
        <w:rPr>
          <w:color w:val="000000" w:themeColor="text1"/>
        </w:rPr>
      </w:pPr>
      <w:r>
        <w:rPr>
          <w:rFonts w:hint="eastAsia"/>
          <w:color w:val="000000" w:themeColor="text1"/>
        </w:rPr>
        <w:t>投与</w:t>
      </w:r>
      <w:r w:rsidR="002C1F7D" w:rsidRPr="002E7CF2">
        <w:rPr>
          <w:color w:val="000000" w:themeColor="text1"/>
        </w:rPr>
        <w:t>に用いなかった</w:t>
      </w:r>
      <w:r w:rsidR="00363B2B">
        <w:rPr>
          <w:rFonts w:hint="eastAsia"/>
          <w:color w:val="000000" w:themeColor="text1"/>
        </w:rPr>
        <w:t>脂肪組織</w:t>
      </w:r>
      <w:r w:rsidR="00D91086" w:rsidRPr="002E7CF2">
        <w:rPr>
          <w:rFonts w:hint="eastAsia"/>
          <w:color w:val="000000" w:themeColor="text1"/>
        </w:rPr>
        <w:t>由来間葉系幹</w:t>
      </w:r>
      <w:r w:rsidR="002C1F7D" w:rsidRPr="002E7CF2">
        <w:rPr>
          <w:color w:val="000000" w:themeColor="text1"/>
        </w:rPr>
        <w:t>細胞は</w:t>
      </w:r>
      <w:r w:rsidR="00236315">
        <w:rPr>
          <w:rFonts w:hint="eastAsia"/>
          <w:color w:val="000000" w:themeColor="text1"/>
        </w:rPr>
        <w:t>、ご希望により、</w:t>
      </w:r>
      <w:r w:rsidR="002C1F7D" w:rsidRPr="002E7CF2">
        <w:rPr>
          <w:color w:val="000000" w:themeColor="text1"/>
        </w:rPr>
        <w:t>細胞を培養した施設で安全に冷凍保管され、将来必要な時に再び</w:t>
      </w:r>
      <w:r w:rsidR="007025C3">
        <w:rPr>
          <w:rFonts w:hint="eastAsia"/>
          <w:color w:val="000000" w:themeColor="text1"/>
        </w:rPr>
        <w:t>投与</w:t>
      </w:r>
      <w:r w:rsidR="002C1F7D" w:rsidRPr="002E7CF2">
        <w:rPr>
          <w:color w:val="000000" w:themeColor="text1"/>
        </w:rPr>
        <w:t>することができます</w:t>
      </w:r>
    </w:p>
    <w:p w14:paraId="318646E9" w14:textId="77777777" w:rsidR="007C5483" w:rsidRPr="00236315" w:rsidRDefault="007C5483" w:rsidP="00802067">
      <w:pPr>
        <w:pStyle w:val="af1"/>
        <w:ind w:firstLine="240"/>
        <w:rPr>
          <w:color w:val="000000" w:themeColor="text1"/>
        </w:rPr>
      </w:pPr>
    </w:p>
    <w:p w14:paraId="4BAEC5B1" w14:textId="2A3971FC" w:rsidR="00347791" w:rsidRPr="00081596" w:rsidRDefault="00347791" w:rsidP="002E3CAC">
      <w:pPr>
        <w:pStyle w:val="af1"/>
        <w:ind w:firstLineChars="0" w:firstLine="0"/>
        <w:rPr>
          <w:color w:val="000000" w:themeColor="text1"/>
          <w:sz w:val="28"/>
          <w:szCs w:val="28"/>
        </w:rPr>
      </w:pPr>
      <w:r w:rsidRPr="00081596">
        <w:rPr>
          <w:rFonts w:hint="eastAsia"/>
          <w:color w:val="000000" w:themeColor="text1"/>
          <w:sz w:val="28"/>
          <w:szCs w:val="28"/>
        </w:rPr>
        <w:t>《</w:t>
      </w:r>
      <w:r w:rsidR="0094268B" w:rsidRPr="00081596">
        <w:rPr>
          <w:rFonts w:hint="eastAsia"/>
          <w:color w:val="000000" w:themeColor="text1"/>
          <w:sz w:val="28"/>
          <w:szCs w:val="28"/>
        </w:rPr>
        <w:t>脂肪組織の採取</w:t>
      </w:r>
      <w:r w:rsidRPr="00081596">
        <w:rPr>
          <w:rFonts w:hint="eastAsia"/>
          <w:color w:val="000000" w:themeColor="text1"/>
          <w:sz w:val="28"/>
          <w:szCs w:val="28"/>
        </w:rPr>
        <w:t>を受けられない場合》</w:t>
      </w:r>
    </w:p>
    <w:p w14:paraId="318BE7EA" w14:textId="02E8D80D" w:rsidR="0094268B" w:rsidRPr="00081596" w:rsidRDefault="002C7106" w:rsidP="002C7106">
      <w:pPr>
        <w:pStyle w:val="af1"/>
        <w:ind w:firstLine="240"/>
        <w:rPr>
          <w:color w:val="000000" w:themeColor="text1"/>
        </w:rPr>
      </w:pPr>
      <w:r w:rsidRPr="00081596">
        <w:rPr>
          <w:rFonts w:hint="eastAsia"/>
          <w:color w:val="000000" w:themeColor="text1"/>
        </w:rPr>
        <w:lastRenderedPageBreak/>
        <w:t>この治療は、あらかじめ患者さんご自身の</w:t>
      </w:r>
      <w:r w:rsidR="00363B2B" w:rsidRPr="00081596">
        <w:rPr>
          <w:rFonts w:hint="eastAsia"/>
          <w:color w:val="000000" w:themeColor="text1"/>
        </w:rPr>
        <w:t>脂肪組織</w:t>
      </w:r>
      <w:r w:rsidRPr="00081596">
        <w:rPr>
          <w:rFonts w:hint="eastAsia"/>
          <w:color w:val="000000" w:themeColor="text1"/>
        </w:rPr>
        <w:t>から培養した</w:t>
      </w:r>
      <w:r w:rsidR="00363B2B" w:rsidRPr="00081596">
        <w:rPr>
          <w:rFonts w:hint="eastAsia"/>
          <w:color w:val="000000" w:themeColor="text1"/>
        </w:rPr>
        <w:t>脂肪組織</w:t>
      </w:r>
      <w:r w:rsidRPr="00081596">
        <w:rPr>
          <w:rFonts w:hint="eastAsia"/>
          <w:color w:val="000000" w:themeColor="text1"/>
        </w:rPr>
        <w:t>由来間葉系幹細胞と</w:t>
      </w:r>
      <w:r w:rsidR="0094268B" w:rsidRPr="00081596">
        <w:rPr>
          <w:rFonts w:hint="eastAsia"/>
          <w:color w:val="000000" w:themeColor="text1"/>
        </w:rPr>
        <w:t>患者さんご自身の脂肪組織を</w:t>
      </w:r>
      <w:r w:rsidRPr="00081596">
        <w:rPr>
          <w:rFonts w:hint="eastAsia"/>
          <w:color w:val="000000" w:themeColor="text1"/>
        </w:rPr>
        <w:t>同時に乳房に移植して、</w:t>
      </w:r>
      <w:r w:rsidR="00363B2B" w:rsidRPr="00081596">
        <w:rPr>
          <w:rFonts w:hint="eastAsia"/>
          <w:color w:val="000000" w:themeColor="text1"/>
        </w:rPr>
        <w:t>脂肪組織</w:t>
      </w:r>
      <w:r w:rsidRPr="00081596">
        <w:rPr>
          <w:rFonts w:hint="eastAsia"/>
          <w:color w:val="000000" w:themeColor="text1"/>
        </w:rPr>
        <w:t>の生着効率を上げる再生医療技術で</w:t>
      </w:r>
      <w:r w:rsidR="0037507D" w:rsidRPr="00081596">
        <w:rPr>
          <w:rFonts w:hint="eastAsia"/>
          <w:color w:val="000000" w:themeColor="text1"/>
        </w:rPr>
        <w:t>す。</w:t>
      </w:r>
      <w:r w:rsidRPr="00081596">
        <w:rPr>
          <w:rFonts w:hint="eastAsia"/>
          <w:color w:val="000000" w:themeColor="text1"/>
        </w:rPr>
        <w:t>数ある乳房再建治療において</w:t>
      </w:r>
      <w:r w:rsidR="00DC0DB9" w:rsidRPr="00081596">
        <w:rPr>
          <w:rFonts w:hint="eastAsia"/>
          <w:color w:val="000000" w:themeColor="text1"/>
        </w:rPr>
        <w:t>この治療が</w:t>
      </w:r>
      <w:r w:rsidRPr="00081596">
        <w:rPr>
          <w:rFonts w:hint="eastAsia"/>
          <w:color w:val="000000" w:themeColor="text1"/>
        </w:rPr>
        <w:t>好ましいと</w:t>
      </w:r>
      <w:r w:rsidR="00DC0DB9" w:rsidRPr="00081596">
        <w:rPr>
          <w:rFonts w:hint="eastAsia"/>
          <w:color w:val="000000" w:themeColor="text1"/>
        </w:rPr>
        <w:t>、</w:t>
      </w:r>
      <w:r w:rsidRPr="00081596">
        <w:rPr>
          <w:rFonts w:hint="eastAsia"/>
          <w:color w:val="000000" w:themeColor="text1"/>
        </w:rPr>
        <w:t>主治医が判断した際に実施できる医療技術です。従って、厳密な適格基準が設けられており、この基準に適合しなければ、実施されません。従って</w:t>
      </w:r>
      <w:r w:rsidR="00363B2B" w:rsidRPr="00081596">
        <w:rPr>
          <w:rFonts w:hint="eastAsia"/>
          <w:color w:val="000000" w:themeColor="text1"/>
        </w:rPr>
        <w:t>脂肪組織</w:t>
      </w:r>
      <w:r w:rsidRPr="00081596">
        <w:rPr>
          <w:rFonts w:hint="eastAsia"/>
          <w:color w:val="000000" w:themeColor="text1"/>
        </w:rPr>
        <w:t>の採取もできません。</w:t>
      </w:r>
    </w:p>
    <w:p w14:paraId="6DE76487" w14:textId="39CEAC6B" w:rsidR="002C7106" w:rsidRPr="002E7CF2" w:rsidRDefault="002C7106" w:rsidP="0094268B">
      <w:pPr>
        <w:pStyle w:val="af1"/>
        <w:ind w:firstLine="240"/>
        <w:rPr>
          <w:color w:val="000000" w:themeColor="text1"/>
        </w:rPr>
      </w:pPr>
      <w:r w:rsidRPr="00081596">
        <w:rPr>
          <w:rFonts w:hint="eastAsia"/>
          <w:color w:val="000000" w:themeColor="text1"/>
        </w:rPr>
        <w:t>患</w:t>
      </w:r>
      <w:r w:rsidRPr="00081596">
        <w:rPr>
          <w:color w:val="000000" w:themeColor="text1"/>
        </w:rPr>
        <w:t>者さんの皮膚を切開し</w:t>
      </w:r>
      <w:r w:rsidRPr="00081596">
        <w:rPr>
          <w:rFonts w:hint="eastAsia"/>
          <w:color w:val="000000" w:themeColor="text1"/>
        </w:rPr>
        <w:t>脂肪</w:t>
      </w:r>
      <w:r w:rsidR="0094268B" w:rsidRPr="00081596">
        <w:rPr>
          <w:rFonts w:hint="eastAsia"/>
          <w:color w:val="000000" w:themeColor="text1"/>
        </w:rPr>
        <w:t>組織を少量採取する際には、</w:t>
      </w:r>
      <w:r w:rsidRPr="00081596">
        <w:rPr>
          <w:rFonts w:hint="eastAsia"/>
          <w:color w:val="000000" w:themeColor="text1"/>
        </w:rPr>
        <w:t>局所麻酔薬を使います</w:t>
      </w:r>
      <w:r w:rsidR="0094268B" w:rsidRPr="00081596">
        <w:rPr>
          <w:rFonts w:hint="eastAsia"/>
          <w:color w:val="000000" w:themeColor="text1"/>
        </w:rPr>
        <w:t>が、この</w:t>
      </w:r>
      <w:r w:rsidRPr="00081596">
        <w:rPr>
          <w:rFonts w:hint="eastAsia"/>
          <w:color w:val="000000" w:themeColor="text1"/>
        </w:rPr>
        <w:t>際に用いる各種の医薬品に過敏症を有していたり、現在何らかの病気に罹患していて</w:t>
      </w:r>
      <w:r w:rsidRPr="00081596">
        <w:rPr>
          <w:color w:val="000000" w:themeColor="text1"/>
        </w:rPr>
        <w:t>治療</w:t>
      </w:r>
      <w:r w:rsidRPr="00081596">
        <w:rPr>
          <w:rFonts w:hint="eastAsia"/>
          <w:color w:val="000000" w:themeColor="text1"/>
        </w:rPr>
        <w:t>のために</w:t>
      </w:r>
      <w:r w:rsidRPr="00081596">
        <w:rPr>
          <w:color w:val="000000" w:themeColor="text1"/>
        </w:rPr>
        <w:t>お薬を服用している場合は、そのお薬の</w:t>
      </w:r>
      <w:r w:rsidRPr="00081596">
        <w:rPr>
          <w:rFonts w:hint="eastAsia"/>
          <w:color w:val="000000" w:themeColor="text1"/>
        </w:rPr>
        <w:t>影響で組織の採取ができなかったり、</w:t>
      </w:r>
      <w:r w:rsidRPr="00081596">
        <w:rPr>
          <w:color w:val="000000" w:themeColor="text1"/>
        </w:rPr>
        <w:t>服用しているお薬の種類によっては</w:t>
      </w:r>
      <w:r w:rsidRPr="00081596">
        <w:rPr>
          <w:rFonts w:hint="eastAsia"/>
          <w:color w:val="000000" w:themeColor="text1"/>
        </w:rPr>
        <w:t>細胞培養そのものを行えない場合もあるため、</w:t>
      </w:r>
      <w:r w:rsidRPr="00081596">
        <w:rPr>
          <w:color w:val="000000" w:themeColor="text1"/>
        </w:rPr>
        <w:t>治療</w:t>
      </w:r>
      <w:r w:rsidRPr="00081596">
        <w:rPr>
          <w:rFonts w:hint="eastAsia"/>
          <w:color w:val="000000" w:themeColor="text1"/>
        </w:rPr>
        <w:t>が受けられない事も</w:t>
      </w:r>
      <w:r w:rsidRPr="00081596">
        <w:rPr>
          <w:color w:val="000000" w:themeColor="text1"/>
        </w:rPr>
        <w:t>あります。治療を</w:t>
      </w:r>
      <w:r w:rsidRPr="00081596">
        <w:rPr>
          <w:rFonts w:hint="eastAsia"/>
          <w:color w:val="000000" w:themeColor="text1"/>
        </w:rPr>
        <w:t>希望する際には</w:t>
      </w:r>
      <w:r w:rsidRPr="00081596">
        <w:rPr>
          <w:color w:val="000000" w:themeColor="text1"/>
        </w:rPr>
        <w:t>主治医と</w:t>
      </w:r>
      <w:r w:rsidRPr="00081596">
        <w:rPr>
          <w:rFonts w:hint="eastAsia"/>
          <w:color w:val="000000" w:themeColor="text1"/>
        </w:rPr>
        <w:t>しっかり</w:t>
      </w:r>
      <w:r w:rsidRPr="00081596">
        <w:rPr>
          <w:color w:val="000000" w:themeColor="text1"/>
        </w:rPr>
        <w:t>相談してください。</w:t>
      </w:r>
    </w:p>
    <w:p w14:paraId="77C04DFB" w14:textId="77777777" w:rsidR="00E3042C" w:rsidRPr="002E7CF2" w:rsidRDefault="00E3042C" w:rsidP="002C7106">
      <w:pPr>
        <w:pStyle w:val="af1"/>
        <w:ind w:firstLine="240"/>
        <w:rPr>
          <w:color w:val="000000" w:themeColor="text1"/>
        </w:rPr>
      </w:pPr>
    </w:p>
    <w:p w14:paraId="5A06FE54" w14:textId="7076DBAD" w:rsidR="006C44C0" w:rsidRPr="002E7CF2" w:rsidRDefault="00F209E1" w:rsidP="00802067">
      <w:pPr>
        <w:pStyle w:val="af1"/>
        <w:ind w:firstLineChars="0" w:firstLine="0"/>
        <w:outlineLvl w:val="0"/>
        <w:rPr>
          <w:color w:val="000000" w:themeColor="text1"/>
          <w:sz w:val="32"/>
        </w:rPr>
      </w:pPr>
      <w:r>
        <w:rPr>
          <w:rFonts w:hint="eastAsia"/>
          <w:color w:val="000000" w:themeColor="text1"/>
          <w:sz w:val="32"/>
        </w:rPr>
        <w:t>4</w:t>
      </w:r>
      <w:r>
        <w:rPr>
          <w:color w:val="000000" w:themeColor="text1"/>
          <w:sz w:val="32"/>
        </w:rPr>
        <w:t xml:space="preserve">. </w:t>
      </w:r>
      <w:r>
        <w:rPr>
          <w:rFonts w:hint="eastAsia"/>
          <w:color w:val="000000" w:themeColor="text1"/>
          <w:sz w:val="32"/>
        </w:rPr>
        <w:t>治療</w:t>
      </w:r>
      <w:bookmarkStart w:id="3" w:name="_Toc63682916"/>
      <w:r w:rsidR="00347791" w:rsidRPr="002E7CF2">
        <w:rPr>
          <w:rFonts w:hint="eastAsia"/>
          <w:color w:val="000000" w:themeColor="text1"/>
          <w:sz w:val="32"/>
        </w:rPr>
        <w:t>が中止される場合について</w:t>
      </w:r>
      <w:bookmarkEnd w:id="3"/>
    </w:p>
    <w:p w14:paraId="7B11C1CF" w14:textId="7C058436" w:rsidR="00347791" w:rsidRPr="002E7CF2" w:rsidRDefault="00347791" w:rsidP="00AF41F7">
      <w:pPr>
        <w:pStyle w:val="af1"/>
        <w:ind w:firstLine="240"/>
        <w:rPr>
          <w:color w:val="000000" w:themeColor="text1"/>
        </w:rPr>
      </w:pPr>
      <w:r w:rsidRPr="002E7CF2">
        <w:rPr>
          <w:rFonts w:hint="eastAsia"/>
          <w:color w:val="000000" w:themeColor="text1"/>
        </w:rPr>
        <w:t>以下のような場、</w:t>
      </w:r>
      <w:r w:rsidR="00B469E9" w:rsidRPr="002E7CF2">
        <w:rPr>
          <w:rFonts w:hint="eastAsia"/>
          <w:color w:val="000000" w:themeColor="text1"/>
        </w:rPr>
        <w:t>患者さん</w:t>
      </w:r>
      <w:r w:rsidRPr="002E7CF2">
        <w:rPr>
          <w:rFonts w:hint="eastAsia"/>
          <w:color w:val="000000" w:themeColor="text1"/>
        </w:rPr>
        <w:t>が治療を続けたいと思われても、治療を中止することがありますので、ご了承ください。</w:t>
      </w:r>
    </w:p>
    <w:p w14:paraId="734522EC" w14:textId="77777777" w:rsidR="00347791" w:rsidRPr="002E7CF2" w:rsidRDefault="00B469E9" w:rsidP="00AF41F7">
      <w:pPr>
        <w:pStyle w:val="af1"/>
        <w:numPr>
          <w:ilvl w:val="0"/>
          <w:numId w:val="18"/>
        </w:numPr>
        <w:ind w:firstLineChars="0"/>
        <w:rPr>
          <w:color w:val="000000" w:themeColor="text1"/>
        </w:rPr>
      </w:pPr>
      <w:r w:rsidRPr="002E7CF2">
        <w:rPr>
          <w:rFonts w:hint="eastAsia"/>
          <w:color w:val="000000" w:themeColor="text1"/>
        </w:rPr>
        <w:t>患者さん</w:t>
      </w:r>
      <w:r w:rsidR="00347791" w:rsidRPr="002E7CF2">
        <w:rPr>
          <w:rFonts w:hint="eastAsia"/>
          <w:color w:val="000000" w:themeColor="text1"/>
        </w:rPr>
        <w:t>が治療をやめたいとおっしゃった場合。</w:t>
      </w:r>
    </w:p>
    <w:p w14:paraId="3E59BA56" w14:textId="3EB029D1" w:rsidR="00347791" w:rsidRPr="002E7CF2" w:rsidRDefault="002C7106" w:rsidP="00AF41F7">
      <w:pPr>
        <w:pStyle w:val="af1"/>
        <w:numPr>
          <w:ilvl w:val="0"/>
          <w:numId w:val="18"/>
        </w:numPr>
        <w:ind w:firstLineChars="0"/>
        <w:rPr>
          <w:color w:val="000000" w:themeColor="text1"/>
        </w:rPr>
      </w:pPr>
      <w:r>
        <w:rPr>
          <w:rFonts w:hint="eastAsia"/>
          <w:color w:val="000000" w:themeColor="text1"/>
        </w:rPr>
        <w:t>診察・</w:t>
      </w:r>
      <w:r w:rsidR="00347791" w:rsidRPr="002E7CF2">
        <w:rPr>
          <w:rFonts w:hint="eastAsia"/>
          <w:color w:val="000000" w:themeColor="text1"/>
        </w:rPr>
        <w:t>検査などの結果、</w:t>
      </w:r>
      <w:r>
        <w:rPr>
          <w:rFonts w:hint="eastAsia"/>
          <w:color w:val="000000" w:themeColor="text1"/>
        </w:rPr>
        <w:t>この</w:t>
      </w:r>
      <w:r w:rsidRPr="002E7CF2">
        <w:rPr>
          <w:rFonts w:hint="eastAsia"/>
          <w:color w:val="000000" w:themeColor="text1"/>
        </w:rPr>
        <w:t>治療</w:t>
      </w:r>
      <w:r>
        <w:rPr>
          <w:rFonts w:hint="eastAsia"/>
          <w:color w:val="000000" w:themeColor="text1"/>
        </w:rPr>
        <w:t>が</w:t>
      </w:r>
      <w:r w:rsidRPr="002E7CF2">
        <w:rPr>
          <w:rFonts w:hint="eastAsia"/>
          <w:color w:val="000000" w:themeColor="text1"/>
        </w:rPr>
        <w:t>患者さんに</w:t>
      </w:r>
      <w:r>
        <w:rPr>
          <w:rFonts w:hint="eastAsia"/>
          <w:color w:val="000000" w:themeColor="text1"/>
        </w:rPr>
        <w:t>好ましく無い</w:t>
      </w:r>
      <w:r w:rsidRPr="0057564E">
        <w:rPr>
          <w:rFonts w:hint="eastAsia"/>
          <w:color w:val="000000" w:themeColor="text1"/>
        </w:rPr>
        <w:t>ことがわかった場合。</w:t>
      </w:r>
    </w:p>
    <w:p w14:paraId="134E3FCD" w14:textId="59C622C5" w:rsidR="00347791" w:rsidRPr="002E7CF2" w:rsidRDefault="00B469E9" w:rsidP="00AF41F7">
      <w:pPr>
        <w:pStyle w:val="af1"/>
        <w:numPr>
          <w:ilvl w:val="0"/>
          <w:numId w:val="18"/>
        </w:numPr>
        <w:ind w:firstLineChars="0"/>
        <w:rPr>
          <w:color w:val="000000" w:themeColor="text1"/>
        </w:rPr>
      </w:pPr>
      <w:r w:rsidRPr="002E7CF2">
        <w:rPr>
          <w:rFonts w:hint="eastAsia"/>
          <w:color w:val="000000" w:themeColor="text1"/>
        </w:rPr>
        <w:t>患者さん</w:t>
      </w:r>
      <w:r w:rsidR="00085015">
        <w:rPr>
          <w:rFonts w:hint="eastAsia"/>
          <w:color w:val="000000" w:themeColor="text1"/>
        </w:rPr>
        <w:t>への施術時に</w:t>
      </w:r>
      <w:r w:rsidR="00347791" w:rsidRPr="002E7CF2">
        <w:rPr>
          <w:rFonts w:hint="eastAsia"/>
          <w:color w:val="000000" w:themeColor="text1"/>
        </w:rPr>
        <w:t>副作用が現れ、治療を続けることが好ましくないと担当医師が判断した場合</w:t>
      </w:r>
      <w:r w:rsidR="00A86AF5" w:rsidRPr="002E7CF2">
        <w:rPr>
          <w:rFonts w:hint="eastAsia"/>
          <w:color w:val="000000" w:themeColor="text1"/>
        </w:rPr>
        <w:t>。</w:t>
      </w:r>
    </w:p>
    <w:p w14:paraId="3BF244AF" w14:textId="61C7904E" w:rsidR="00347791" w:rsidRPr="002E7CF2" w:rsidRDefault="002C7106" w:rsidP="00AF41F7">
      <w:pPr>
        <w:pStyle w:val="af1"/>
        <w:ind w:firstLine="240"/>
        <w:rPr>
          <w:color w:val="000000" w:themeColor="text1"/>
        </w:rPr>
      </w:pPr>
      <w:r w:rsidRPr="002E7CF2">
        <w:rPr>
          <w:rFonts w:hint="eastAsia"/>
          <w:color w:val="000000" w:themeColor="text1"/>
        </w:rPr>
        <w:t>その他にも担当医師</w:t>
      </w:r>
      <w:r>
        <w:rPr>
          <w:rFonts w:hint="eastAsia"/>
          <w:color w:val="000000" w:themeColor="text1"/>
        </w:rPr>
        <w:t>が</w:t>
      </w:r>
      <w:r w:rsidRPr="002E7CF2">
        <w:rPr>
          <w:rFonts w:hint="eastAsia"/>
          <w:color w:val="000000" w:themeColor="text1"/>
        </w:rPr>
        <w:t>治療</w:t>
      </w:r>
      <w:r>
        <w:rPr>
          <w:rFonts w:hint="eastAsia"/>
          <w:color w:val="000000" w:themeColor="text1"/>
        </w:rPr>
        <w:t>の</w:t>
      </w:r>
      <w:r w:rsidRPr="002E7CF2">
        <w:rPr>
          <w:rFonts w:hint="eastAsia"/>
          <w:color w:val="000000" w:themeColor="text1"/>
        </w:rPr>
        <w:t>中止</w:t>
      </w:r>
      <w:r w:rsidR="00555196">
        <w:rPr>
          <w:rFonts w:hint="eastAsia"/>
          <w:color w:val="000000" w:themeColor="text1"/>
        </w:rPr>
        <w:t>を</w:t>
      </w:r>
      <w:r>
        <w:rPr>
          <w:rFonts w:hint="eastAsia"/>
          <w:color w:val="000000" w:themeColor="text1"/>
        </w:rPr>
        <w:t>妥当と判断したとき、培養を取り止める</w:t>
      </w:r>
      <w:r w:rsidRPr="002E7CF2">
        <w:rPr>
          <w:rFonts w:hint="eastAsia"/>
          <w:color w:val="000000" w:themeColor="text1"/>
        </w:rPr>
        <w:t>ことがあります。中止時には</w:t>
      </w:r>
      <w:r>
        <w:rPr>
          <w:rFonts w:hint="eastAsia"/>
          <w:color w:val="000000" w:themeColor="text1"/>
        </w:rPr>
        <w:t>必要に応じて</w:t>
      </w:r>
      <w:r w:rsidRPr="002E7CF2">
        <w:rPr>
          <w:rFonts w:hint="eastAsia"/>
          <w:color w:val="000000" w:themeColor="text1"/>
        </w:rPr>
        <w:t>安全性の確認のために検査を行います。</w:t>
      </w:r>
    </w:p>
    <w:p w14:paraId="286CFA05" w14:textId="78D68E96" w:rsidR="00E3042C" w:rsidRDefault="00E3042C" w:rsidP="00AF41F7">
      <w:pPr>
        <w:pStyle w:val="af1"/>
        <w:ind w:firstLine="240"/>
        <w:rPr>
          <w:color w:val="000000" w:themeColor="text1"/>
        </w:rPr>
      </w:pPr>
    </w:p>
    <w:p w14:paraId="5A28F99E" w14:textId="70FCF63E" w:rsidR="006E63A5" w:rsidRDefault="006E63A5" w:rsidP="00AF41F7">
      <w:pPr>
        <w:pStyle w:val="af1"/>
        <w:ind w:firstLine="240"/>
        <w:rPr>
          <w:color w:val="000000" w:themeColor="text1"/>
        </w:rPr>
      </w:pPr>
    </w:p>
    <w:p w14:paraId="337F8C2E" w14:textId="77777777" w:rsidR="006E63A5" w:rsidRPr="002E7CF2" w:rsidRDefault="006E63A5" w:rsidP="00AF41F7">
      <w:pPr>
        <w:pStyle w:val="af1"/>
        <w:ind w:firstLine="240"/>
        <w:rPr>
          <w:color w:val="000000" w:themeColor="text1"/>
        </w:rPr>
      </w:pPr>
    </w:p>
    <w:p w14:paraId="22B7469C" w14:textId="3C55F578" w:rsidR="00347791" w:rsidRPr="002E7CF2" w:rsidRDefault="00F209E1" w:rsidP="00802067">
      <w:pPr>
        <w:pStyle w:val="af1"/>
        <w:ind w:firstLineChars="0" w:firstLine="0"/>
        <w:outlineLvl w:val="0"/>
        <w:rPr>
          <w:color w:val="000000" w:themeColor="text1"/>
          <w:sz w:val="32"/>
        </w:rPr>
      </w:pPr>
      <w:bookmarkStart w:id="4" w:name="_Toc63682917"/>
      <w:r>
        <w:rPr>
          <w:color w:val="000000" w:themeColor="text1"/>
          <w:sz w:val="32"/>
        </w:rPr>
        <w:lastRenderedPageBreak/>
        <w:t xml:space="preserve">5. </w:t>
      </w:r>
      <w:r w:rsidRPr="002E7CF2">
        <w:rPr>
          <w:rFonts w:hint="eastAsia"/>
          <w:color w:val="000000" w:themeColor="text1"/>
          <w:sz w:val="32"/>
        </w:rPr>
        <w:t>予測される利益</w:t>
      </w:r>
      <w:r w:rsidR="006E63A5">
        <w:rPr>
          <w:color w:val="000000" w:themeColor="text1"/>
          <w:sz w:val="32"/>
        </w:rPr>
        <w:t>（</w:t>
      </w:r>
      <w:r w:rsidRPr="002E7CF2">
        <w:rPr>
          <w:rFonts w:hint="eastAsia"/>
          <w:color w:val="000000" w:themeColor="text1"/>
          <w:sz w:val="32"/>
        </w:rPr>
        <w:t>効果</w:t>
      </w:r>
      <w:r w:rsidR="006E63A5">
        <w:rPr>
          <w:color w:val="000000" w:themeColor="text1"/>
          <w:sz w:val="32"/>
        </w:rPr>
        <w:t>）</w:t>
      </w:r>
      <w:r w:rsidRPr="002E7CF2">
        <w:rPr>
          <w:rFonts w:hint="eastAsia"/>
          <w:color w:val="000000" w:themeColor="text1"/>
          <w:sz w:val="32"/>
        </w:rPr>
        <w:t>と不利益</w:t>
      </w:r>
      <w:r w:rsidR="006E63A5">
        <w:rPr>
          <w:color w:val="000000" w:themeColor="text1"/>
          <w:sz w:val="32"/>
        </w:rPr>
        <w:t>（</w:t>
      </w:r>
      <w:r w:rsidRPr="002E7CF2">
        <w:rPr>
          <w:rFonts w:hint="eastAsia"/>
          <w:color w:val="000000" w:themeColor="text1"/>
          <w:sz w:val="32"/>
        </w:rPr>
        <w:t>副作用</w:t>
      </w:r>
      <w:r w:rsidR="006E63A5">
        <w:rPr>
          <w:color w:val="000000" w:themeColor="text1"/>
          <w:sz w:val="32"/>
        </w:rPr>
        <w:t>）</w:t>
      </w:r>
      <w:r w:rsidRPr="002E7CF2">
        <w:rPr>
          <w:rFonts w:hint="eastAsia"/>
          <w:color w:val="000000" w:themeColor="text1"/>
          <w:sz w:val="32"/>
        </w:rPr>
        <w:t>について</w:t>
      </w:r>
      <w:bookmarkEnd w:id="4"/>
    </w:p>
    <w:p w14:paraId="6C1C91A8" w14:textId="7D4CBAA0" w:rsidR="00347791" w:rsidRPr="002E7CF2" w:rsidRDefault="00347791" w:rsidP="00AF41F7">
      <w:pPr>
        <w:pStyle w:val="af1"/>
        <w:ind w:firstLine="240"/>
        <w:rPr>
          <w:color w:val="000000" w:themeColor="text1"/>
        </w:rPr>
      </w:pPr>
      <w:r w:rsidRPr="002E7CF2">
        <w:rPr>
          <w:rFonts w:hint="eastAsia"/>
          <w:color w:val="000000" w:themeColor="text1"/>
        </w:rPr>
        <w:t>《期待される利益</w:t>
      </w:r>
      <w:r w:rsidR="006E63A5">
        <w:rPr>
          <w:rFonts w:hint="eastAsia"/>
          <w:color w:val="000000" w:themeColor="text1"/>
        </w:rPr>
        <w:t>（</w:t>
      </w:r>
      <w:r w:rsidRPr="002E7CF2">
        <w:rPr>
          <w:rFonts w:hint="eastAsia"/>
          <w:color w:val="000000" w:themeColor="text1"/>
        </w:rPr>
        <w:t>効果</w:t>
      </w:r>
      <w:r w:rsidR="006E63A5">
        <w:rPr>
          <w:rFonts w:hint="eastAsia"/>
          <w:color w:val="000000" w:themeColor="text1"/>
        </w:rPr>
        <w:t>）</w:t>
      </w:r>
      <w:r w:rsidRPr="002E7CF2">
        <w:rPr>
          <w:rFonts w:hint="eastAsia"/>
          <w:color w:val="000000" w:themeColor="text1"/>
        </w:rPr>
        <w:t>》</w:t>
      </w:r>
    </w:p>
    <w:p w14:paraId="4B08E260" w14:textId="3DEFC9D2" w:rsidR="00347791" w:rsidRPr="002E7CF2" w:rsidRDefault="002C7106" w:rsidP="00F209E1">
      <w:pPr>
        <w:pStyle w:val="af1"/>
        <w:ind w:firstLine="240"/>
        <w:rPr>
          <w:color w:val="000000" w:themeColor="text1"/>
        </w:rPr>
      </w:pPr>
      <w:r w:rsidRPr="002E7CF2">
        <w:rPr>
          <w:rFonts w:hint="eastAsia"/>
          <w:color w:val="000000" w:themeColor="text1"/>
        </w:rPr>
        <w:t>この治療法は、</w:t>
      </w:r>
      <w:r w:rsidRPr="002E7CF2">
        <w:rPr>
          <w:color w:val="000000" w:themeColor="text1"/>
        </w:rPr>
        <w:t>自己</w:t>
      </w:r>
      <w:r w:rsidR="00363B2B">
        <w:rPr>
          <w:rFonts w:hint="eastAsia"/>
          <w:color w:val="000000" w:themeColor="text1"/>
        </w:rPr>
        <w:t>脂肪組織</w:t>
      </w:r>
      <w:r w:rsidRPr="002E7CF2">
        <w:rPr>
          <w:rFonts w:hint="eastAsia"/>
          <w:color w:val="000000" w:themeColor="text1"/>
        </w:rPr>
        <w:t>由来間葉系幹</w:t>
      </w:r>
      <w:r w:rsidRPr="002E7CF2">
        <w:rPr>
          <w:color w:val="000000" w:themeColor="text1"/>
        </w:rPr>
        <w:t>細胞</w:t>
      </w:r>
      <w:r w:rsidRPr="002E7CF2">
        <w:rPr>
          <w:rFonts w:hint="eastAsia"/>
          <w:color w:val="000000" w:themeColor="text1"/>
        </w:rPr>
        <w:t>治療という再生医療技術を応用</w:t>
      </w:r>
      <w:r>
        <w:rPr>
          <w:rFonts w:hint="eastAsia"/>
          <w:color w:val="000000" w:themeColor="text1"/>
        </w:rPr>
        <w:t>しています。</w:t>
      </w:r>
      <w:r w:rsidR="00363B2B">
        <w:rPr>
          <w:rFonts w:hint="eastAsia"/>
          <w:color w:val="000000" w:themeColor="text1"/>
        </w:rPr>
        <w:t>脂肪組織</w:t>
      </w:r>
      <w:r w:rsidRPr="002E7CF2">
        <w:rPr>
          <w:rFonts w:hint="eastAsia"/>
          <w:color w:val="000000" w:themeColor="text1"/>
        </w:rPr>
        <w:t>由来間葉系幹</w:t>
      </w:r>
      <w:r w:rsidRPr="002E7CF2">
        <w:rPr>
          <w:color w:val="000000" w:themeColor="text1"/>
        </w:rPr>
        <w:t>細胞</w:t>
      </w:r>
      <w:r w:rsidR="00F209E1">
        <w:rPr>
          <w:rFonts w:hint="eastAsia"/>
          <w:color w:val="000000" w:themeColor="text1"/>
        </w:rPr>
        <w:t>の</w:t>
      </w:r>
      <w:r>
        <w:rPr>
          <w:rFonts w:hint="eastAsia"/>
          <w:color w:val="000000" w:themeColor="text1"/>
        </w:rPr>
        <w:t>放出する様々な微量因子</w:t>
      </w:r>
      <w:r w:rsidR="006E63A5">
        <w:rPr>
          <w:rFonts w:hint="eastAsia"/>
          <w:color w:val="000000" w:themeColor="text1"/>
        </w:rPr>
        <w:t>（</w:t>
      </w:r>
      <w:r>
        <w:rPr>
          <w:rFonts w:hint="eastAsia"/>
          <w:color w:val="000000" w:themeColor="text1"/>
        </w:rPr>
        <w:t>サイトカインとか増殖因子とか呼ばれてます</w:t>
      </w:r>
      <w:r w:rsidR="006E63A5">
        <w:rPr>
          <w:rFonts w:hint="eastAsia"/>
          <w:color w:val="000000" w:themeColor="text1"/>
        </w:rPr>
        <w:t>）</w:t>
      </w:r>
      <w:r>
        <w:rPr>
          <w:rFonts w:hint="eastAsia"/>
          <w:color w:val="000000" w:themeColor="text1"/>
        </w:rPr>
        <w:t>が、</w:t>
      </w:r>
      <w:r w:rsidR="00F209E1">
        <w:rPr>
          <w:rFonts w:hint="eastAsia"/>
          <w:color w:val="000000" w:themeColor="text1"/>
        </w:rPr>
        <w:t>乳房に</w:t>
      </w:r>
      <w:r>
        <w:rPr>
          <w:rFonts w:hint="eastAsia"/>
          <w:color w:val="000000" w:themeColor="text1"/>
        </w:rPr>
        <w:t>移植</w:t>
      </w:r>
      <w:r w:rsidR="00F209E1">
        <w:rPr>
          <w:rFonts w:hint="eastAsia"/>
          <w:color w:val="000000" w:themeColor="text1"/>
        </w:rPr>
        <w:t>した</w:t>
      </w:r>
      <w:r w:rsidR="00363B2B">
        <w:rPr>
          <w:rFonts w:hint="eastAsia"/>
          <w:color w:val="000000" w:themeColor="text1"/>
        </w:rPr>
        <w:t>脂肪組織</w:t>
      </w:r>
      <w:r w:rsidR="00F209E1">
        <w:rPr>
          <w:rFonts w:hint="eastAsia"/>
          <w:color w:val="000000" w:themeColor="text1"/>
        </w:rPr>
        <w:t>の生存や定着を</w:t>
      </w:r>
      <w:r>
        <w:rPr>
          <w:rFonts w:hint="eastAsia"/>
          <w:color w:val="000000" w:themeColor="text1"/>
        </w:rPr>
        <w:t>手伝ってくれます。これによ</w:t>
      </w:r>
      <w:r w:rsidR="00F209E1">
        <w:rPr>
          <w:rFonts w:hint="eastAsia"/>
          <w:color w:val="000000" w:themeColor="text1"/>
        </w:rPr>
        <w:t>り</w:t>
      </w:r>
      <w:r>
        <w:rPr>
          <w:rFonts w:hint="eastAsia"/>
          <w:color w:val="000000" w:themeColor="text1"/>
        </w:rPr>
        <w:t>、移植した</w:t>
      </w:r>
      <w:r w:rsidR="00363B2B">
        <w:rPr>
          <w:rFonts w:hint="eastAsia"/>
          <w:color w:val="000000" w:themeColor="text1"/>
        </w:rPr>
        <w:t>脂肪組織</w:t>
      </w:r>
      <w:r>
        <w:rPr>
          <w:rFonts w:hint="eastAsia"/>
          <w:color w:val="000000" w:themeColor="text1"/>
        </w:rPr>
        <w:t>が壊死して嚢腫を作ったり、乳房の形態が変形してしまう問題が大きく改善されま</w:t>
      </w:r>
      <w:r w:rsidR="00F209E1">
        <w:rPr>
          <w:rFonts w:hint="eastAsia"/>
          <w:color w:val="000000" w:themeColor="text1"/>
        </w:rPr>
        <w:t>す</w:t>
      </w:r>
      <w:r>
        <w:rPr>
          <w:rFonts w:hint="eastAsia"/>
          <w:color w:val="000000" w:themeColor="text1"/>
        </w:rPr>
        <w:t>。また、インプラントなどの生体にとっての異物を植埋する方法での乳房再建術とは異なり、感染や異物反応が起こる危険性は極端に低下し、自然に近い乳房の再建</w:t>
      </w:r>
      <w:r w:rsidR="00F209E1">
        <w:rPr>
          <w:rFonts w:hint="eastAsia"/>
          <w:color w:val="000000" w:themeColor="text1"/>
        </w:rPr>
        <w:t>が</w:t>
      </w:r>
      <w:r>
        <w:rPr>
          <w:rFonts w:hint="eastAsia"/>
          <w:color w:val="000000" w:themeColor="text1"/>
        </w:rPr>
        <w:t>可能と</w:t>
      </w:r>
      <w:r w:rsidR="00F209E1">
        <w:rPr>
          <w:rFonts w:hint="eastAsia"/>
          <w:color w:val="000000" w:themeColor="text1"/>
        </w:rPr>
        <w:t>なります。</w:t>
      </w:r>
    </w:p>
    <w:p w14:paraId="1BC26AC2" w14:textId="2F6E6E3D" w:rsidR="0029738F" w:rsidRPr="00FB72D3" w:rsidRDefault="00347791" w:rsidP="00E53CDC">
      <w:pPr>
        <w:pStyle w:val="af1"/>
        <w:ind w:firstLine="240"/>
        <w:rPr>
          <w:strike/>
          <w:color w:val="000000" w:themeColor="text1"/>
        </w:rPr>
      </w:pPr>
      <w:r w:rsidRPr="002E7CF2">
        <w:rPr>
          <w:rFonts w:hint="eastAsia"/>
          <w:color w:val="000000" w:themeColor="text1"/>
        </w:rPr>
        <w:t>《予測される不利益</w:t>
      </w:r>
      <w:r w:rsidR="006E63A5">
        <w:rPr>
          <w:rFonts w:hint="eastAsia"/>
          <w:color w:val="000000" w:themeColor="text1"/>
        </w:rPr>
        <w:t>（</w:t>
      </w:r>
      <w:r w:rsidRPr="002E7CF2">
        <w:rPr>
          <w:rFonts w:hint="eastAsia"/>
          <w:color w:val="000000" w:themeColor="text1"/>
        </w:rPr>
        <w:t>副作用</w:t>
      </w:r>
      <w:r w:rsidR="006E63A5">
        <w:rPr>
          <w:rFonts w:hint="eastAsia"/>
          <w:color w:val="000000" w:themeColor="text1"/>
        </w:rPr>
        <w:t>）</w:t>
      </w:r>
      <w:r w:rsidRPr="002E7CF2">
        <w:rPr>
          <w:rFonts w:hint="eastAsia"/>
          <w:color w:val="000000" w:themeColor="text1"/>
        </w:rPr>
        <w:t>》</w:t>
      </w:r>
    </w:p>
    <w:p w14:paraId="389D7E1A" w14:textId="0D9AA25A" w:rsidR="00F90DDE" w:rsidRDefault="00363B2B" w:rsidP="004E7030">
      <w:pPr>
        <w:pStyle w:val="af1"/>
        <w:ind w:firstLine="240"/>
        <w:rPr>
          <w:color w:val="000000" w:themeColor="text1"/>
        </w:rPr>
      </w:pPr>
      <w:r>
        <w:rPr>
          <w:rFonts w:hint="eastAsia"/>
          <w:color w:val="000000" w:themeColor="text1"/>
        </w:rPr>
        <w:t>脂肪組織</w:t>
      </w:r>
      <w:r w:rsidR="00E75F85" w:rsidRPr="002E7CF2">
        <w:rPr>
          <w:rFonts w:hint="eastAsia"/>
          <w:color w:val="000000" w:themeColor="text1"/>
        </w:rPr>
        <w:t>由来間葉系幹</w:t>
      </w:r>
      <w:r w:rsidR="007312DA" w:rsidRPr="002E7CF2">
        <w:rPr>
          <w:rFonts w:hint="eastAsia"/>
          <w:color w:val="000000" w:themeColor="text1"/>
        </w:rPr>
        <w:t>細胞</w:t>
      </w:r>
      <w:r w:rsidR="00347791" w:rsidRPr="002E7CF2">
        <w:rPr>
          <w:rFonts w:hint="eastAsia"/>
          <w:color w:val="000000" w:themeColor="text1"/>
        </w:rPr>
        <w:t>は、</w:t>
      </w:r>
      <w:r w:rsidR="00B469E9" w:rsidRPr="002E7CF2">
        <w:rPr>
          <w:rFonts w:hint="eastAsia"/>
          <w:color w:val="000000" w:themeColor="text1"/>
        </w:rPr>
        <w:t>患者さん</w:t>
      </w:r>
      <w:r w:rsidR="00F90DDE">
        <w:rPr>
          <w:rFonts w:hint="eastAsia"/>
          <w:color w:val="000000" w:themeColor="text1"/>
        </w:rPr>
        <w:t>ご自身</w:t>
      </w:r>
      <w:r w:rsidR="007312DA" w:rsidRPr="002E7CF2">
        <w:rPr>
          <w:rFonts w:hint="eastAsia"/>
          <w:color w:val="000000" w:themeColor="text1"/>
        </w:rPr>
        <w:t>の</w:t>
      </w:r>
      <w:r w:rsidR="00E75F85" w:rsidRPr="002E7CF2">
        <w:rPr>
          <w:rFonts w:hint="eastAsia"/>
          <w:color w:val="000000" w:themeColor="text1"/>
        </w:rPr>
        <w:t>脂肪</w:t>
      </w:r>
      <w:r w:rsidR="0029738F">
        <w:rPr>
          <w:rFonts w:hint="eastAsia"/>
          <w:color w:val="000000" w:themeColor="text1"/>
        </w:rPr>
        <w:t>組織</w:t>
      </w:r>
      <w:r w:rsidR="00347791" w:rsidRPr="002E7CF2">
        <w:rPr>
          <w:rFonts w:hint="eastAsia"/>
          <w:color w:val="000000" w:themeColor="text1"/>
        </w:rPr>
        <w:t>から作っていますので、他人の</w:t>
      </w:r>
      <w:r w:rsidR="007312DA" w:rsidRPr="002E7CF2">
        <w:rPr>
          <w:rFonts w:hint="eastAsia"/>
          <w:color w:val="000000" w:themeColor="text1"/>
        </w:rPr>
        <w:t>細胞を移植</w:t>
      </w:r>
      <w:r w:rsidR="00347791" w:rsidRPr="002E7CF2">
        <w:rPr>
          <w:rFonts w:hint="eastAsia"/>
          <w:color w:val="000000" w:themeColor="text1"/>
        </w:rPr>
        <w:t>する</w:t>
      </w:r>
      <w:r w:rsidR="00441F48">
        <w:rPr>
          <w:rFonts w:hint="eastAsia"/>
          <w:color w:val="000000" w:themeColor="text1"/>
        </w:rPr>
        <w:t>治療</w:t>
      </w:r>
      <w:r w:rsidR="00347791" w:rsidRPr="002E7CF2">
        <w:rPr>
          <w:rFonts w:hint="eastAsia"/>
          <w:color w:val="000000" w:themeColor="text1"/>
        </w:rPr>
        <w:t>と</w:t>
      </w:r>
      <w:r w:rsidR="00B469E9" w:rsidRPr="002E7CF2">
        <w:rPr>
          <w:rFonts w:hint="eastAsia"/>
          <w:color w:val="000000" w:themeColor="text1"/>
        </w:rPr>
        <w:t>は</w:t>
      </w:r>
      <w:r w:rsidR="00347791" w:rsidRPr="002E7CF2">
        <w:rPr>
          <w:rFonts w:hint="eastAsia"/>
          <w:color w:val="000000" w:themeColor="text1"/>
        </w:rPr>
        <w:t>異なり</w:t>
      </w:r>
      <w:r w:rsidR="0029738F">
        <w:rPr>
          <w:rFonts w:hint="eastAsia"/>
          <w:color w:val="000000" w:themeColor="text1"/>
        </w:rPr>
        <w:t>、</w:t>
      </w:r>
      <w:r w:rsidR="00347791" w:rsidRPr="002E7CF2">
        <w:rPr>
          <w:rFonts w:hint="eastAsia"/>
          <w:color w:val="000000" w:themeColor="text1"/>
        </w:rPr>
        <w:t>肝炎</w:t>
      </w:r>
      <w:r w:rsidR="00BA61D4" w:rsidRPr="002E7CF2">
        <w:rPr>
          <w:rFonts w:hint="eastAsia"/>
          <w:color w:val="000000" w:themeColor="text1"/>
        </w:rPr>
        <w:t>や</w:t>
      </w:r>
      <w:r w:rsidR="001004AF" w:rsidRPr="002E7CF2">
        <w:rPr>
          <w:rFonts w:hint="eastAsia"/>
          <w:color w:val="000000" w:themeColor="text1"/>
        </w:rPr>
        <w:t>エイズなど</w:t>
      </w:r>
      <w:r w:rsidR="00347791" w:rsidRPr="002E7CF2">
        <w:rPr>
          <w:rFonts w:hint="eastAsia"/>
          <w:color w:val="000000" w:themeColor="text1"/>
        </w:rPr>
        <w:t>を引き起こすウイルス</w:t>
      </w:r>
      <w:r w:rsidR="00E53CDC">
        <w:rPr>
          <w:rFonts w:hint="eastAsia"/>
          <w:color w:val="000000" w:themeColor="text1"/>
        </w:rPr>
        <w:t>等</w:t>
      </w:r>
      <w:r w:rsidR="00347791" w:rsidRPr="002E7CF2">
        <w:rPr>
          <w:rFonts w:hint="eastAsia"/>
          <w:color w:val="000000" w:themeColor="text1"/>
        </w:rPr>
        <w:t>の感染の心配は全くありません。ただし、</w:t>
      </w:r>
      <w:r w:rsidR="00036C72">
        <w:rPr>
          <w:rFonts w:hint="eastAsia"/>
          <w:color w:val="000000" w:themeColor="text1"/>
        </w:rPr>
        <w:t>組織を</w:t>
      </w:r>
      <w:r w:rsidR="00441F48">
        <w:rPr>
          <w:rFonts w:hint="eastAsia"/>
          <w:color w:val="000000" w:themeColor="text1"/>
        </w:rPr>
        <w:t>ご</w:t>
      </w:r>
      <w:r w:rsidR="00036C72">
        <w:rPr>
          <w:rFonts w:hint="eastAsia"/>
          <w:color w:val="000000" w:themeColor="text1"/>
        </w:rPr>
        <w:t>提供いただき、培養</w:t>
      </w:r>
      <w:r w:rsidR="005F4533">
        <w:rPr>
          <w:rFonts w:hint="eastAsia"/>
          <w:color w:val="000000" w:themeColor="text1"/>
        </w:rPr>
        <w:t>した</w:t>
      </w:r>
      <w:r w:rsidR="00036C72">
        <w:rPr>
          <w:rFonts w:hint="eastAsia"/>
          <w:color w:val="000000" w:themeColor="text1"/>
        </w:rPr>
        <w:t>細胞が乳房に移植された場合は、</w:t>
      </w:r>
      <w:r w:rsidR="00036C72" w:rsidRPr="00010EB3">
        <w:rPr>
          <w:rFonts w:hint="eastAsia"/>
          <w:color w:val="000000" w:themeColor="text1"/>
        </w:rPr>
        <w:t>1年間</w:t>
      </w:r>
      <w:r w:rsidR="00036C72" w:rsidRPr="002E7CF2">
        <w:rPr>
          <w:rFonts w:hint="eastAsia"/>
          <w:color w:val="000000" w:themeColor="text1"/>
        </w:rPr>
        <w:t>は</w:t>
      </w:r>
      <w:r w:rsidR="00036C72">
        <w:rPr>
          <w:rFonts w:hint="eastAsia"/>
          <w:color w:val="000000" w:themeColor="text1"/>
        </w:rPr>
        <w:t>定期的に来院して頂き、再建した乳房に</w:t>
      </w:r>
      <w:r w:rsidR="00B741EE" w:rsidRPr="002E7CF2">
        <w:rPr>
          <w:rFonts w:hint="eastAsia"/>
          <w:color w:val="000000" w:themeColor="text1"/>
        </w:rPr>
        <w:t>有害事象が</w:t>
      </w:r>
      <w:r w:rsidR="00036C72">
        <w:rPr>
          <w:rFonts w:hint="eastAsia"/>
          <w:color w:val="000000" w:themeColor="text1"/>
        </w:rPr>
        <w:t>発生してい</w:t>
      </w:r>
      <w:r w:rsidR="00B741EE" w:rsidRPr="002E7CF2">
        <w:rPr>
          <w:rFonts w:hint="eastAsia"/>
          <w:color w:val="000000" w:themeColor="text1"/>
        </w:rPr>
        <w:t>ないことを</w:t>
      </w:r>
      <w:r w:rsidR="00347791" w:rsidRPr="002E7CF2">
        <w:rPr>
          <w:rFonts w:hint="eastAsia"/>
          <w:color w:val="000000" w:themeColor="text1"/>
        </w:rPr>
        <w:t>確認する必要があります。</w:t>
      </w:r>
      <w:r w:rsidR="00E53CDC">
        <w:rPr>
          <w:rFonts w:hint="eastAsia"/>
          <w:color w:val="000000" w:themeColor="text1"/>
        </w:rPr>
        <w:t>移植</w:t>
      </w:r>
      <w:r w:rsidR="00036C72">
        <w:rPr>
          <w:rFonts w:hint="eastAsia"/>
          <w:color w:val="000000" w:themeColor="text1"/>
        </w:rPr>
        <w:t>部位に</w:t>
      </w:r>
      <w:r w:rsidR="00DC0DB9">
        <w:rPr>
          <w:rFonts w:hint="eastAsia"/>
          <w:color w:val="000000" w:themeColor="text1"/>
        </w:rPr>
        <w:t>違和感</w:t>
      </w:r>
      <w:r w:rsidR="00036C72">
        <w:rPr>
          <w:rFonts w:hint="eastAsia"/>
          <w:color w:val="000000" w:themeColor="text1"/>
        </w:rPr>
        <w:t>、</w:t>
      </w:r>
      <w:r w:rsidR="00B741EE" w:rsidRPr="002E7CF2">
        <w:rPr>
          <w:color w:val="000000" w:themeColor="text1"/>
        </w:rPr>
        <w:t>発赤、疼痛、変色、および圧痛など</w:t>
      </w:r>
      <w:r w:rsidR="00FE6977">
        <w:rPr>
          <w:rFonts w:hint="eastAsia"/>
          <w:color w:val="000000" w:themeColor="text1"/>
        </w:rPr>
        <w:t>いつもと違う症状</w:t>
      </w:r>
      <w:r w:rsidR="00B741EE" w:rsidRPr="002E7CF2">
        <w:rPr>
          <w:rFonts w:hint="eastAsia"/>
          <w:color w:val="000000" w:themeColor="text1"/>
        </w:rPr>
        <w:t>が現れたら、</w:t>
      </w:r>
      <w:r w:rsidR="004E7030">
        <w:rPr>
          <w:rFonts w:hint="eastAsia"/>
          <w:color w:val="000000" w:themeColor="text1"/>
        </w:rPr>
        <w:t>躊躇せずに</w:t>
      </w:r>
      <w:r w:rsidR="00B741EE" w:rsidRPr="002E7CF2">
        <w:rPr>
          <w:rFonts w:hint="eastAsia"/>
          <w:color w:val="000000" w:themeColor="text1"/>
        </w:rPr>
        <w:t>相談窓口までご連絡</w:t>
      </w:r>
      <w:r w:rsidR="00555196">
        <w:rPr>
          <w:rFonts w:hint="eastAsia"/>
          <w:color w:val="000000" w:themeColor="text1"/>
        </w:rPr>
        <w:t>いただくか</w:t>
      </w:r>
      <w:r w:rsidR="006E63A5">
        <w:rPr>
          <w:rFonts w:hint="eastAsia"/>
          <w:color w:val="000000" w:themeColor="text1"/>
        </w:rPr>
        <w:t>（</w:t>
      </w:r>
      <w:r w:rsidR="00B741EE" w:rsidRPr="002E7CF2">
        <w:rPr>
          <w:rFonts w:hint="eastAsia"/>
          <w:color w:val="000000" w:themeColor="text1"/>
        </w:rPr>
        <w:t>相談窓口については、【</w:t>
      </w:r>
      <w:r w:rsidR="00B741EE" w:rsidRPr="002E7CF2">
        <w:rPr>
          <w:color w:val="000000" w:themeColor="text1"/>
        </w:rPr>
        <w:t>12.</w:t>
      </w:r>
      <w:r w:rsidR="00B741EE" w:rsidRPr="002E7CF2">
        <w:rPr>
          <w:rFonts w:hint="eastAsia"/>
          <w:color w:val="000000" w:themeColor="text1"/>
        </w:rPr>
        <w:t>担当医師</w:t>
      </w:r>
      <w:r w:rsidR="006E63A5">
        <w:rPr>
          <w:rFonts w:hint="eastAsia"/>
          <w:color w:val="000000" w:themeColor="text1"/>
        </w:rPr>
        <w:t>及び相談窓口について</w:t>
      </w:r>
      <w:r w:rsidR="00B741EE" w:rsidRPr="002E7CF2">
        <w:rPr>
          <w:rFonts w:hint="eastAsia"/>
          <w:color w:val="000000" w:themeColor="text1"/>
        </w:rPr>
        <w:t>】の項を参照</w:t>
      </w:r>
      <w:r w:rsidR="006E63A5">
        <w:rPr>
          <w:color w:val="000000" w:themeColor="text1"/>
        </w:rPr>
        <w:t>）</w:t>
      </w:r>
      <w:r w:rsidR="00555196">
        <w:rPr>
          <w:rFonts w:hint="eastAsia"/>
          <w:color w:val="000000" w:themeColor="text1"/>
        </w:rPr>
        <w:t>、</w:t>
      </w:r>
      <w:r w:rsidR="004E7030">
        <w:rPr>
          <w:rFonts w:hint="eastAsia"/>
          <w:color w:val="000000" w:themeColor="text1"/>
        </w:rPr>
        <w:t>直ぐに</w:t>
      </w:r>
      <w:r w:rsidR="00555196">
        <w:rPr>
          <w:rFonts w:hint="eastAsia"/>
          <w:color w:val="000000" w:themeColor="text1"/>
        </w:rPr>
        <w:t>ご</w:t>
      </w:r>
      <w:r w:rsidR="004E7030">
        <w:rPr>
          <w:rFonts w:hint="eastAsia"/>
          <w:color w:val="000000" w:themeColor="text1"/>
        </w:rPr>
        <w:t>来院</w:t>
      </w:r>
      <w:r w:rsidR="00555196">
        <w:rPr>
          <w:rFonts w:hint="eastAsia"/>
          <w:color w:val="000000" w:themeColor="text1"/>
        </w:rPr>
        <w:t>いただき、</w:t>
      </w:r>
      <w:r w:rsidR="004E7030" w:rsidRPr="002E7CF2">
        <w:rPr>
          <w:rFonts w:hint="eastAsia"/>
          <w:color w:val="000000" w:themeColor="text1"/>
        </w:rPr>
        <w:t>医師</w:t>
      </w:r>
      <w:r w:rsidR="004E7030">
        <w:rPr>
          <w:rFonts w:hint="eastAsia"/>
          <w:color w:val="000000" w:themeColor="text1"/>
        </w:rPr>
        <w:t>の診察を受けてください。</w:t>
      </w:r>
    </w:p>
    <w:p w14:paraId="7BE949B4" w14:textId="7C980BAC" w:rsidR="004E7030" w:rsidRDefault="00E53CDC" w:rsidP="0037507D">
      <w:pPr>
        <w:pStyle w:val="af1"/>
        <w:ind w:firstLine="240"/>
        <w:rPr>
          <w:color w:val="000000" w:themeColor="text1"/>
        </w:rPr>
      </w:pPr>
      <w:r>
        <w:rPr>
          <w:rFonts w:hint="eastAsia"/>
          <w:color w:val="000000" w:themeColor="text1"/>
        </w:rPr>
        <w:t>また、</w:t>
      </w:r>
      <w:r w:rsidR="00F90DDE">
        <w:rPr>
          <w:rFonts w:hint="eastAsia"/>
          <w:color w:val="000000" w:themeColor="text1"/>
        </w:rPr>
        <w:t>細胞加工物を調製する段階で</w:t>
      </w:r>
      <w:r w:rsidR="004634FE" w:rsidRPr="002E7CF2">
        <w:rPr>
          <w:rFonts w:hint="eastAsia"/>
          <w:color w:val="000000" w:themeColor="text1"/>
        </w:rPr>
        <w:t>動物由来の原材料</w:t>
      </w:r>
      <w:r w:rsidR="006E63A5">
        <w:rPr>
          <w:rFonts w:hint="eastAsia"/>
          <w:color w:val="000000" w:themeColor="text1"/>
        </w:rPr>
        <w:t>（</w:t>
      </w:r>
      <w:r w:rsidR="004634FE" w:rsidRPr="002E7CF2">
        <w:rPr>
          <w:rFonts w:hint="eastAsia"/>
          <w:color w:val="000000" w:themeColor="text1"/>
        </w:rPr>
        <w:t>ウシ胎児血清</w:t>
      </w:r>
      <w:r w:rsidR="00F90DDE">
        <w:rPr>
          <w:rFonts w:hint="eastAsia"/>
          <w:color w:val="000000" w:themeColor="text1"/>
        </w:rPr>
        <w:t>等</w:t>
      </w:r>
      <w:r w:rsidR="006E63A5">
        <w:rPr>
          <w:rFonts w:hint="eastAsia"/>
          <w:color w:val="000000" w:themeColor="text1"/>
        </w:rPr>
        <w:t>）</w:t>
      </w:r>
      <w:r w:rsidR="004634FE" w:rsidRPr="002E7CF2">
        <w:rPr>
          <w:rFonts w:hint="eastAsia"/>
          <w:color w:val="000000" w:themeColor="text1"/>
        </w:rPr>
        <w:t>を用いて製造していますので、</w:t>
      </w:r>
      <w:r>
        <w:rPr>
          <w:rFonts w:hint="eastAsia"/>
          <w:color w:val="000000" w:themeColor="text1"/>
        </w:rPr>
        <w:t>未知の危険性と</w:t>
      </w:r>
      <w:r w:rsidR="00555196">
        <w:rPr>
          <w:rFonts w:hint="eastAsia"/>
          <w:color w:val="000000" w:themeColor="text1"/>
        </w:rPr>
        <w:t>、</w:t>
      </w:r>
      <w:r w:rsidR="004634FE" w:rsidRPr="002E7CF2">
        <w:rPr>
          <w:rFonts w:hint="eastAsia"/>
          <w:color w:val="000000" w:themeColor="text1"/>
        </w:rPr>
        <w:t>原材料に対して</w:t>
      </w:r>
      <w:r w:rsidRPr="002E7CF2">
        <w:rPr>
          <w:rFonts w:hint="eastAsia"/>
          <w:color w:val="000000" w:themeColor="text1"/>
        </w:rPr>
        <w:t>稀に</w:t>
      </w:r>
      <w:r w:rsidR="004634FE" w:rsidRPr="002E7CF2">
        <w:rPr>
          <w:rFonts w:hint="eastAsia"/>
          <w:color w:val="000000" w:themeColor="text1"/>
        </w:rPr>
        <w:t>過敏症を引き起こす</w:t>
      </w:r>
      <w:r w:rsidR="00555196">
        <w:rPr>
          <w:rFonts w:hint="eastAsia"/>
          <w:color w:val="000000" w:themeColor="text1"/>
        </w:rPr>
        <w:t>可能性</w:t>
      </w:r>
      <w:r w:rsidR="004634FE" w:rsidRPr="002E7CF2">
        <w:rPr>
          <w:rFonts w:hint="eastAsia"/>
          <w:color w:val="000000" w:themeColor="text1"/>
        </w:rPr>
        <w:t>があります。</w:t>
      </w:r>
      <w:r w:rsidR="00E3042C" w:rsidRPr="002E7CF2">
        <w:rPr>
          <w:rFonts w:hint="eastAsia"/>
          <w:color w:val="000000" w:themeColor="text1"/>
        </w:rPr>
        <w:t>治療後にいつもと違う症状が現れたら、</w:t>
      </w:r>
      <w:r w:rsidR="00B110EB">
        <w:rPr>
          <w:rFonts w:hint="eastAsia"/>
          <w:color w:val="000000" w:themeColor="text1"/>
        </w:rPr>
        <w:t>すぐに</w:t>
      </w:r>
      <w:r w:rsidR="004E7030">
        <w:rPr>
          <w:rFonts w:hint="eastAsia"/>
          <w:color w:val="000000" w:themeColor="text1"/>
        </w:rPr>
        <w:t>ご連絡</w:t>
      </w:r>
      <w:r w:rsidR="00555196">
        <w:rPr>
          <w:rFonts w:hint="eastAsia"/>
          <w:color w:val="000000" w:themeColor="text1"/>
        </w:rPr>
        <w:t>、</w:t>
      </w:r>
      <w:r w:rsidR="004E7030">
        <w:rPr>
          <w:rFonts w:hint="eastAsia"/>
          <w:color w:val="000000" w:themeColor="text1"/>
        </w:rPr>
        <w:t>もしくは</w:t>
      </w:r>
      <w:r w:rsidR="00555196">
        <w:rPr>
          <w:rFonts w:hint="eastAsia"/>
          <w:color w:val="000000" w:themeColor="text1"/>
        </w:rPr>
        <w:t>ご</w:t>
      </w:r>
      <w:r w:rsidR="004E7030">
        <w:rPr>
          <w:rFonts w:hint="eastAsia"/>
          <w:color w:val="000000" w:themeColor="text1"/>
        </w:rPr>
        <w:t>来院ください</w:t>
      </w:r>
      <w:r w:rsidR="00A86AF5" w:rsidRPr="002E7CF2">
        <w:rPr>
          <w:rFonts w:hint="eastAsia"/>
          <w:color w:val="000000" w:themeColor="text1"/>
        </w:rPr>
        <w:t>。</w:t>
      </w:r>
    </w:p>
    <w:p w14:paraId="54CC3D11" w14:textId="386CE327" w:rsidR="0099069C" w:rsidRPr="002E7CF2" w:rsidRDefault="004E7030" w:rsidP="0037507D">
      <w:pPr>
        <w:pStyle w:val="af1"/>
        <w:ind w:firstLine="240"/>
        <w:rPr>
          <w:color w:val="000000" w:themeColor="text1"/>
        </w:rPr>
      </w:pPr>
      <w:r>
        <w:rPr>
          <w:rFonts w:hint="eastAsia"/>
          <w:color w:val="000000" w:themeColor="text1"/>
        </w:rPr>
        <w:t>いずれの場合も</w:t>
      </w:r>
      <w:r w:rsidR="00347791" w:rsidRPr="002E7CF2">
        <w:rPr>
          <w:rFonts w:hint="eastAsia"/>
          <w:color w:val="000000" w:themeColor="text1"/>
        </w:rPr>
        <w:t>症状を適切に判断して、</w:t>
      </w:r>
      <w:r>
        <w:rPr>
          <w:rFonts w:hint="eastAsia"/>
          <w:color w:val="000000" w:themeColor="text1"/>
        </w:rPr>
        <w:t>必要に応じた</w:t>
      </w:r>
      <w:r w:rsidR="00347791" w:rsidRPr="002E7CF2">
        <w:rPr>
          <w:rFonts w:hint="eastAsia"/>
          <w:color w:val="000000" w:themeColor="text1"/>
        </w:rPr>
        <w:t>最善の処置を行います。</w:t>
      </w:r>
    </w:p>
    <w:p w14:paraId="202FB8F4" w14:textId="60187A6F" w:rsidR="00E3042C" w:rsidRDefault="00E3042C" w:rsidP="0001747F">
      <w:pPr>
        <w:pStyle w:val="af1"/>
        <w:ind w:firstLine="240"/>
        <w:rPr>
          <w:color w:val="000000" w:themeColor="text1"/>
        </w:rPr>
      </w:pPr>
    </w:p>
    <w:p w14:paraId="261DD0CA" w14:textId="77777777" w:rsidR="008352F2" w:rsidRPr="002E7CF2" w:rsidRDefault="008352F2" w:rsidP="0001747F">
      <w:pPr>
        <w:pStyle w:val="af1"/>
        <w:ind w:firstLine="240"/>
        <w:rPr>
          <w:color w:val="000000" w:themeColor="text1"/>
        </w:rPr>
      </w:pPr>
    </w:p>
    <w:p w14:paraId="3A4F8BF2" w14:textId="0722C8EB" w:rsidR="0099069C" w:rsidRPr="002E7CF2" w:rsidRDefault="0029738F" w:rsidP="00802067">
      <w:pPr>
        <w:pStyle w:val="af1"/>
        <w:ind w:firstLineChars="0" w:firstLine="0"/>
        <w:outlineLvl w:val="0"/>
        <w:rPr>
          <w:color w:val="000000" w:themeColor="text1"/>
          <w:sz w:val="32"/>
        </w:rPr>
      </w:pPr>
      <w:bookmarkStart w:id="5" w:name="_Toc63682918"/>
      <w:r>
        <w:rPr>
          <w:rFonts w:hint="eastAsia"/>
          <w:color w:val="000000" w:themeColor="text1"/>
          <w:sz w:val="32"/>
        </w:rPr>
        <w:lastRenderedPageBreak/>
        <w:t>6</w:t>
      </w:r>
      <w:r>
        <w:rPr>
          <w:color w:val="000000" w:themeColor="text1"/>
          <w:sz w:val="32"/>
        </w:rPr>
        <w:t xml:space="preserve">. </w:t>
      </w:r>
      <w:r w:rsidR="0099069C" w:rsidRPr="002E7CF2">
        <w:rPr>
          <w:rFonts w:hint="eastAsia"/>
          <w:color w:val="000000" w:themeColor="text1"/>
          <w:sz w:val="32"/>
        </w:rPr>
        <w:t>同意取り消しの自由</w:t>
      </w:r>
      <w:r w:rsidR="0091041C">
        <w:rPr>
          <w:rFonts w:hint="eastAsia"/>
          <w:color w:val="000000" w:themeColor="text1"/>
          <w:sz w:val="32"/>
        </w:rPr>
        <w:t>（同意の撤回）について</w:t>
      </w:r>
      <w:bookmarkEnd w:id="5"/>
    </w:p>
    <w:p w14:paraId="6A75CF3B" w14:textId="5AE8F5FF" w:rsidR="007420EF" w:rsidRPr="008321EA" w:rsidRDefault="007420EF" w:rsidP="007420EF">
      <w:pPr>
        <w:pStyle w:val="af1"/>
        <w:ind w:firstLine="240"/>
        <w:rPr>
          <w:color w:val="000000" w:themeColor="text1"/>
        </w:rPr>
      </w:pPr>
      <w:r w:rsidRPr="008321EA">
        <w:rPr>
          <w:rFonts w:hint="eastAsia"/>
          <w:color w:val="000000" w:themeColor="text1"/>
        </w:rPr>
        <w:t>治療を受けるかどうかはあなたの自由な意思で決めていただきたいと思います。また、同意後も、いつでもやめること</w:t>
      </w:r>
      <w:r w:rsidR="0091041C">
        <w:rPr>
          <w:rFonts w:hint="eastAsia"/>
          <w:color w:val="000000" w:themeColor="text1"/>
        </w:rPr>
        <w:t>（同意の撤回）</w:t>
      </w:r>
      <w:r w:rsidRPr="008321EA">
        <w:rPr>
          <w:rFonts w:hint="eastAsia"/>
          <w:color w:val="000000" w:themeColor="text1"/>
        </w:rPr>
        <w:t>ができます。同意を撤回される場合でも、何ら不利益はありません。ただし治療開始後、同意の撤回までにかかった費用は必要となります。</w:t>
      </w:r>
      <w:r w:rsidRPr="005E6832">
        <w:rPr>
          <w:rFonts w:hint="eastAsia"/>
          <w:color w:val="000000" w:themeColor="text1"/>
        </w:rPr>
        <w:t>引き続き、当クリニックが責任もって治療にあたります。</w:t>
      </w:r>
      <w:r w:rsidRPr="008321EA">
        <w:rPr>
          <w:rFonts w:hint="eastAsia"/>
          <w:color w:val="000000" w:themeColor="text1"/>
        </w:rPr>
        <w:t>同意を撤回される場合には、担当医師に、同意撤回の旨をご連絡いただき、同意撤回書</w:t>
      </w:r>
      <w:r>
        <w:rPr>
          <w:rFonts w:hint="eastAsia"/>
          <w:color w:val="000000" w:themeColor="text1"/>
        </w:rPr>
        <w:t>に</w:t>
      </w:r>
      <w:r w:rsidRPr="008321EA">
        <w:rPr>
          <w:rFonts w:hint="eastAsia"/>
          <w:color w:val="000000" w:themeColor="text1"/>
        </w:rPr>
        <w:t>ご署名をお願いいたします。また、同意撤回後の</w:t>
      </w:r>
      <w:r w:rsidRPr="008321EA">
        <w:rPr>
          <w:rFonts w:hint="eastAsia"/>
          <w:color w:val="000000" w:themeColor="text1"/>
          <w:szCs w:val="28"/>
        </w:rPr>
        <w:t>あなたから採取した</w:t>
      </w:r>
      <w:r>
        <w:rPr>
          <w:rFonts w:hint="eastAsia"/>
          <w:color w:val="000000" w:themeColor="text1"/>
          <w:szCs w:val="28"/>
        </w:rPr>
        <w:t>組織</w:t>
      </w:r>
      <w:r w:rsidRPr="008321EA">
        <w:rPr>
          <w:rFonts w:hint="eastAsia"/>
          <w:color w:val="000000" w:themeColor="text1"/>
          <w:szCs w:val="28"/>
        </w:rPr>
        <w:t>、細胞、加工した細胞などの試料は</w:t>
      </w:r>
      <w:r w:rsidRPr="003D1E4B">
        <w:rPr>
          <w:rFonts w:hint="eastAsia"/>
          <w:color w:val="000000" w:themeColor="text1"/>
          <w:szCs w:val="28"/>
        </w:rPr>
        <w:t>個人が特定できないように処理した上で</w:t>
      </w:r>
      <w:r>
        <w:rPr>
          <w:rFonts w:hint="eastAsia"/>
          <w:color w:val="000000" w:themeColor="text1"/>
          <w:szCs w:val="28"/>
        </w:rPr>
        <w:t>廃棄</w:t>
      </w:r>
      <w:r w:rsidRPr="008321EA">
        <w:rPr>
          <w:rFonts w:hint="eastAsia"/>
          <w:color w:val="000000" w:themeColor="text1"/>
          <w:szCs w:val="28"/>
        </w:rPr>
        <w:t>いたします。</w:t>
      </w:r>
    </w:p>
    <w:p w14:paraId="76A4C123" w14:textId="77777777" w:rsidR="00910AFF" w:rsidRPr="002E7CF2" w:rsidRDefault="00910AFF" w:rsidP="00E3042C">
      <w:pPr>
        <w:pStyle w:val="af1"/>
        <w:ind w:firstLine="240"/>
        <w:rPr>
          <w:color w:val="000000" w:themeColor="text1"/>
        </w:rPr>
      </w:pPr>
    </w:p>
    <w:p w14:paraId="1475FD8E" w14:textId="53F9018C" w:rsidR="00347791" w:rsidRPr="001F7F5F" w:rsidRDefault="0029738F" w:rsidP="00802067">
      <w:pPr>
        <w:pStyle w:val="af1"/>
        <w:ind w:firstLineChars="0" w:firstLine="0"/>
        <w:outlineLvl w:val="0"/>
        <w:rPr>
          <w:color w:val="000000" w:themeColor="text1"/>
          <w:sz w:val="32"/>
        </w:rPr>
      </w:pPr>
      <w:bookmarkStart w:id="6" w:name="_Toc63682919"/>
      <w:r>
        <w:rPr>
          <w:rFonts w:hint="eastAsia"/>
          <w:color w:val="000000" w:themeColor="text1"/>
          <w:sz w:val="32"/>
        </w:rPr>
        <w:t>7</w:t>
      </w:r>
      <w:r>
        <w:rPr>
          <w:color w:val="000000" w:themeColor="text1"/>
          <w:sz w:val="32"/>
        </w:rPr>
        <w:t xml:space="preserve">. </w:t>
      </w:r>
      <w:r w:rsidR="00347791" w:rsidRPr="001F7F5F">
        <w:rPr>
          <w:rFonts w:hint="eastAsia"/>
          <w:color w:val="000000" w:themeColor="text1"/>
          <w:sz w:val="32"/>
        </w:rPr>
        <w:t>他の治療について</w:t>
      </w:r>
      <w:bookmarkEnd w:id="6"/>
    </w:p>
    <w:p w14:paraId="0BB6CF95" w14:textId="77777777" w:rsidR="00EE44CA" w:rsidRPr="001F7F5F" w:rsidRDefault="00EE44CA" w:rsidP="00EE44CA">
      <w:pPr>
        <w:pStyle w:val="af1"/>
        <w:ind w:firstLine="240"/>
        <w:rPr>
          <w:color w:val="000000" w:themeColor="text1"/>
        </w:rPr>
      </w:pPr>
      <w:r w:rsidRPr="000F1F99">
        <w:rPr>
          <w:rFonts w:hint="eastAsia"/>
        </w:rPr>
        <w:t>詳しくは、日本</w:t>
      </w:r>
      <w:r>
        <w:rPr>
          <w:rFonts w:hint="eastAsia"/>
        </w:rPr>
        <w:t>形成外科学会</w:t>
      </w:r>
      <w:r w:rsidRPr="000F1F99">
        <w:rPr>
          <w:rFonts w:hint="eastAsia"/>
        </w:rPr>
        <w:t>ホームページ『一般の方向け』を参照</w:t>
      </w:r>
      <w:r>
        <w:rPr>
          <w:rFonts w:hint="eastAsia"/>
        </w:rPr>
        <w:t>してください。概略として</w:t>
      </w:r>
      <w:r>
        <w:rPr>
          <w:rFonts w:hint="eastAsia"/>
          <w:color w:val="000000" w:themeColor="text1"/>
        </w:rPr>
        <w:t>乳房再建</w:t>
      </w:r>
      <w:r w:rsidRPr="001F7F5F">
        <w:rPr>
          <w:rFonts w:hint="eastAsia"/>
          <w:color w:val="000000" w:themeColor="text1"/>
        </w:rPr>
        <w:t>の治療法としては、次のような選択肢もあります。</w:t>
      </w:r>
    </w:p>
    <w:p w14:paraId="7F464371" w14:textId="4F132F16" w:rsidR="00EE44CA" w:rsidRDefault="00EE44CA" w:rsidP="00EE44CA">
      <w:pPr>
        <w:pStyle w:val="af1"/>
        <w:numPr>
          <w:ilvl w:val="0"/>
          <w:numId w:val="26"/>
        </w:numPr>
        <w:ind w:firstLineChars="0"/>
      </w:pPr>
      <w:r>
        <w:rPr>
          <w:rFonts w:hint="eastAsia"/>
        </w:rPr>
        <w:t>人工物</w:t>
      </w:r>
      <w:r w:rsidR="006E63A5">
        <w:rPr>
          <w:rFonts w:hint="eastAsia"/>
        </w:rPr>
        <w:t>（</w:t>
      </w:r>
      <w:r>
        <w:rPr>
          <w:rFonts w:hint="eastAsia"/>
        </w:rPr>
        <w:t>インプラント挿入</w:t>
      </w:r>
      <w:r w:rsidR="006E63A5">
        <w:rPr>
          <w:rFonts w:hint="eastAsia"/>
        </w:rPr>
        <w:t>）</w:t>
      </w:r>
      <w:r>
        <w:rPr>
          <w:rFonts w:hint="eastAsia"/>
        </w:rPr>
        <w:t>による乳房再建</w:t>
      </w:r>
    </w:p>
    <w:p w14:paraId="45964EB8" w14:textId="27002CE8" w:rsidR="00EE44CA" w:rsidRDefault="00EE44CA" w:rsidP="00EE44CA">
      <w:pPr>
        <w:pStyle w:val="af1"/>
        <w:ind w:firstLine="240"/>
      </w:pPr>
      <w:r>
        <w:rPr>
          <w:rFonts w:hint="eastAsia"/>
        </w:rPr>
        <w:t>触感が乳房に近いあるいは同じ液体</w:t>
      </w:r>
      <w:r w:rsidR="006E63A5">
        <w:rPr>
          <w:rFonts w:hint="eastAsia"/>
        </w:rPr>
        <w:t>（</w:t>
      </w:r>
      <w:r>
        <w:rPr>
          <w:rFonts w:hint="eastAsia"/>
        </w:rPr>
        <w:t>シリコンなど</w:t>
      </w:r>
      <w:r w:rsidR="006E63A5">
        <w:rPr>
          <w:rFonts w:hint="eastAsia"/>
        </w:rPr>
        <w:t>）</w:t>
      </w:r>
      <w:r>
        <w:rPr>
          <w:rFonts w:hint="eastAsia"/>
        </w:rPr>
        <w:t>を乳房を模ったバックに封入して、筋肉の下に植埋する事で乳房を再建する方法があります。</w:t>
      </w:r>
    </w:p>
    <w:p w14:paraId="3256CEAC" w14:textId="77777777" w:rsidR="00EE44CA" w:rsidRDefault="0059056B" w:rsidP="00EE44CA">
      <w:pPr>
        <w:pStyle w:val="af1"/>
        <w:ind w:firstLine="240"/>
        <w:jc w:val="left"/>
      </w:pPr>
      <w:hyperlink r:id="rId8" w:history="1">
        <w:r w:rsidR="00EE44CA" w:rsidRPr="00BE128E">
          <w:rPr>
            <w:rStyle w:val="af2"/>
            <w:rFonts w:cs="メイリオ"/>
          </w:rPr>
          <w:t>https://jsprs.or.jp/general/disease/shuyo/nyugan_jutsugo/jinkobutsu.html</w:t>
        </w:r>
      </w:hyperlink>
    </w:p>
    <w:p w14:paraId="4743708E" w14:textId="77777777" w:rsidR="00EE44CA" w:rsidRPr="00A2323D" w:rsidRDefault="00EE44CA" w:rsidP="00EE44CA">
      <w:pPr>
        <w:pStyle w:val="af1"/>
        <w:ind w:firstLine="240"/>
        <w:jc w:val="left"/>
      </w:pPr>
    </w:p>
    <w:p w14:paraId="0141C9C9" w14:textId="1BF57C89" w:rsidR="00EE44CA" w:rsidRDefault="00EE44CA" w:rsidP="00EE44CA">
      <w:pPr>
        <w:pStyle w:val="af1"/>
        <w:numPr>
          <w:ilvl w:val="0"/>
          <w:numId w:val="26"/>
        </w:numPr>
        <w:ind w:firstLineChars="0"/>
      </w:pPr>
      <w:r>
        <w:rPr>
          <w:rFonts w:hint="eastAsia"/>
        </w:rPr>
        <w:t>自家組織</w:t>
      </w:r>
      <w:r w:rsidR="006E63A5">
        <w:rPr>
          <w:rFonts w:hint="eastAsia"/>
        </w:rPr>
        <w:t>（</w:t>
      </w:r>
      <w:r>
        <w:rPr>
          <w:rFonts w:hint="eastAsia"/>
        </w:rPr>
        <w:t>筋皮弁</w:t>
      </w:r>
      <w:r w:rsidR="006E63A5">
        <w:rPr>
          <w:rFonts w:hint="eastAsia"/>
        </w:rPr>
        <w:t>）</w:t>
      </w:r>
      <w:r>
        <w:rPr>
          <w:rFonts w:hint="eastAsia"/>
        </w:rPr>
        <w:t>をもちいた乳房再建</w:t>
      </w:r>
    </w:p>
    <w:p w14:paraId="53E6E176" w14:textId="50042009" w:rsidR="00EE44CA" w:rsidRDefault="00EE44CA" w:rsidP="00EE44CA">
      <w:pPr>
        <w:pStyle w:val="af1"/>
        <w:ind w:firstLine="240"/>
      </w:pPr>
      <w:r>
        <w:rPr>
          <w:rFonts w:hint="eastAsia"/>
        </w:rPr>
        <w:t>腹直筋</w:t>
      </w:r>
      <w:r w:rsidR="006E63A5">
        <w:rPr>
          <w:rFonts w:hint="eastAsia"/>
        </w:rPr>
        <w:t>（</w:t>
      </w:r>
      <w:r w:rsidR="003F4869">
        <w:rPr>
          <w:rFonts w:hint="eastAsia"/>
        </w:rPr>
        <w:t>お腹の筋肉</w:t>
      </w:r>
      <w:r w:rsidR="006E63A5">
        <w:rPr>
          <w:rFonts w:hint="eastAsia"/>
        </w:rPr>
        <w:t>）</w:t>
      </w:r>
      <w:r>
        <w:rPr>
          <w:rFonts w:hint="eastAsia"/>
        </w:rPr>
        <w:t>や広背筋</w:t>
      </w:r>
      <w:r w:rsidR="006E63A5">
        <w:rPr>
          <w:rFonts w:hint="eastAsia"/>
        </w:rPr>
        <w:t>（</w:t>
      </w:r>
      <w:r w:rsidR="003F4869">
        <w:rPr>
          <w:rFonts w:hint="eastAsia"/>
        </w:rPr>
        <w:t>背中の筋肉</w:t>
      </w:r>
      <w:r w:rsidR="006E63A5">
        <w:rPr>
          <w:rFonts w:hint="eastAsia"/>
        </w:rPr>
        <w:t>）</w:t>
      </w:r>
      <w:r>
        <w:rPr>
          <w:rFonts w:hint="eastAsia"/>
        </w:rPr>
        <w:t>を用いて、乳房を再建する手術です。</w:t>
      </w:r>
    </w:p>
    <w:p w14:paraId="5B64439C" w14:textId="77777777" w:rsidR="00EE44CA" w:rsidRDefault="0059056B" w:rsidP="00EE44CA">
      <w:pPr>
        <w:pStyle w:val="af1"/>
        <w:ind w:firstLine="240"/>
        <w:jc w:val="left"/>
      </w:pPr>
      <w:hyperlink r:id="rId9" w:history="1">
        <w:r w:rsidR="00EE44CA" w:rsidRPr="00BE128E">
          <w:rPr>
            <w:rStyle w:val="af2"/>
            <w:rFonts w:cs="メイリオ"/>
          </w:rPr>
          <w:t>https://jsprs.or.jp/general/disease/shuyo/nyugan_jutsugo/jikasoshiki.html</w:t>
        </w:r>
      </w:hyperlink>
    </w:p>
    <w:p w14:paraId="27612EF3" w14:textId="35E00985" w:rsidR="00E3042C" w:rsidRDefault="00E3042C" w:rsidP="005E38AB">
      <w:pPr>
        <w:pStyle w:val="af1"/>
        <w:ind w:firstLine="240"/>
        <w:rPr>
          <w:color w:val="000000" w:themeColor="text1"/>
        </w:rPr>
      </w:pPr>
    </w:p>
    <w:p w14:paraId="6ED9F6F9" w14:textId="4277C11B" w:rsidR="008352F2" w:rsidRDefault="008352F2" w:rsidP="005E38AB">
      <w:pPr>
        <w:pStyle w:val="af1"/>
        <w:ind w:firstLine="240"/>
        <w:rPr>
          <w:color w:val="000000" w:themeColor="text1"/>
        </w:rPr>
      </w:pPr>
    </w:p>
    <w:p w14:paraId="0737F311" w14:textId="77777777" w:rsidR="008352F2" w:rsidRPr="00A853CA" w:rsidRDefault="008352F2" w:rsidP="005E38AB">
      <w:pPr>
        <w:pStyle w:val="af1"/>
        <w:ind w:firstLine="240"/>
        <w:rPr>
          <w:color w:val="000000" w:themeColor="text1"/>
        </w:rPr>
      </w:pPr>
    </w:p>
    <w:p w14:paraId="7AE3004A" w14:textId="71F1B020" w:rsidR="00347791" w:rsidRPr="002E7CF2" w:rsidRDefault="0029738F" w:rsidP="00802067">
      <w:pPr>
        <w:pStyle w:val="af1"/>
        <w:ind w:firstLineChars="0" w:firstLine="0"/>
        <w:outlineLvl w:val="0"/>
        <w:rPr>
          <w:color w:val="000000" w:themeColor="text1"/>
          <w:sz w:val="32"/>
        </w:rPr>
      </w:pPr>
      <w:bookmarkStart w:id="7" w:name="_Toc63682920"/>
      <w:r>
        <w:rPr>
          <w:rFonts w:hint="eastAsia"/>
          <w:color w:val="000000" w:themeColor="text1"/>
          <w:sz w:val="32"/>
        </w:rPr>
        <w:lastRenderedPageBreak/>
        <w:t>8</w:t>
      </w:r>
      <w:r>
        <w:rPr>
          <w:color w:val="000000" w:themeColor="text1"/>
          <w:sz w:val="32"/>
        </w:rPr>
        <w:t xml:space="preserve">. </w:t>
      </w:r>
      <w:r w:rsidR="00347791" w:rsidRPr="002E7CF2">
        <w:rPr>
          <w:rFonts w:hint="eastAsia"/>
          <w:color w:val="000000" w:themeColor="text1"/>
          <w:sz w:val="32"/>
        </w:rPr>
        <w:t>健康被害について</w:t>
      </w:r>
      <w:bookmarkEnd w:id="7"/>
    </w:p>
    <w:p w14:paraId="2CA0BD15" w14:textId="3648ADD0" w:rsidR="004634FE" w:rsidRPr="002E7CF2" w:rsidRDefault="00347791" w:rsidP="004634FE">
      <w:pPr>
        <w:pStyle w:val="af1"/>
        <w:ind w:firstLine="240"/>
        <w:rPr>
          <w:color w:val="000000" w:themeColor="text1"/>
        </w:rPr>
      </w:pPr>
      <w:r w:rsidRPr="002E7CF2">
        <w:rPr>
          <w:rFonts w:hint="eastAsia"/>
          <w:color w:val="000000" w:themeColor="text1"/>
        </w:rPr>
        <w:t>本治療は、「再生医療等の安全性の確保等に関する法律」に基づき製造及び品質管理しています。</w:t>
      </w:r>
      <w:r w:rsidR="003C6F8B">
        <w:rPr>
          <w:rFonts w:hint="eastAsia"/>
          <w:color w:val="000000" w:themeColor="text1"/>
        </w:rPr>
        <w:t>投与</w:t>
      </w:r>
      <w:r w:rsidRPr="002E7CF2">
        <w:rPr>
          <w:rFonts w:hint="eastAsia"/>
          <w:color w:val="000000" w:themeColor="text1"/>
        </w:rPr>
        <w:t>する成分</w:t>
      </w:r>
      <w:r w:rsidR="00B469E9" w:rsidRPr="002E7CF2">
        <w:rPr>
          <w:rFonts w:hint="eastAsia"/>
          <w:color w:val="000000" w:themeColor="text1"/>
        </w:rPr>
        <w:t>は</w:t>
      </w:r>
      <w:r w:rsidRPr="002E7CF2">
        <w:rPr>
          <w:rFonts w:hint="eastAsia"/>
          <w:color w:val="000000" w:themeColor="text1"/>
        </w:rPr>
        <w:t>、</w:t>
      </w:r>
      <w:r w:rsidR="00B469E9" w:rsidRPr="002E7CF2">
        <w:rPr>
          <w:rFonts w:hint="eastAsia"/>
          <w:color w:val="000000" w:themeColor="text1"/>
        </w:rPr>
        <w:t>患者さんご自身の</w:t>
      </w:r>
      <w:r w:rsidR="00363B2B">
        <w:rPr>
          <w:rFonts w:hint="eastAsia"/>
          <w:color w:val="000000" w:themeColor="text1"/>
        </w:rPr>
        <w:t>脂肪組織</w:t>
      </w:r>
      <w:r w:rsidR="00B36631" w:rsidRPr="002E7CF2">
        <w:rPr>
          <w:rFonts w:hint="eastAsia"/>
          <w:color w:val="000000" w:themeColor="text1"/>
        </w:rPr>
        <w:t>由来間葉系幹</w:t>
      </w:r>
      <w:r w:rsidR="00B469E9" w:rsidRPr="002E7CF2">
        <w:rPr>
          <w:rFonts w:hint="eastAsia"/>
          <w:color w:val="000000" w:themeColor="text1"/>
        </w:rPr>
        <w:t>細胞を分離</w:t>
      </w:r>
      <w:r w:rsidRPr="002E7CF2">
        <w:rPr>
          <w:rFonts w:hint="eastAsia"/>
          <w:color w:val="000000" w:themeColor="text1"/>
        </w:rPr>
        <w:t>、</w:t>
      </w:r>
      <w:r w:rsidR="00B469E9" w:rsidRPr="002E7CF2">
        <w:rPr>
          <w:rFonts w:hint="eastAsia"/>
          <w:color w:val="000000" w:themeColor="text1"/>
        </w:rPr>
        <w:t>培養</w:t>
      </w:r>
      <w:r w:rsidR="00331499">
        <w:rPr>
          <w:rFonts w:hint="eastAsia"/>
          <w:color w:val="000000" w:themeColor="text1"/>
        </w:rPr>
        <w:t>して細胞加工物</w:t>
      </w:r>
      <w:r w:rsidR="00B469E9" w:rsidRPr="002E7CF2">
        <w:rPr>
          <w:rFonts w:hint="eastAsia"/>
          <w:color w:val="000000" w:themeColor="text1"/>
        </w:rPr>
        <w:t>としています。</w:t>
      </w:r>
      <w:r w:rsidR="00363B2B">
        <w:rPr>
          <w:rFonts w:hint="eastAsia"/>
          <w:color w:val="000000" w:themeColor="text1"/>
        </w:rPr>
        <w:t>脂肪組織</w:t>
      </w:r>
      <w:r w:rsidR="0037325B" w:rsidRPr="002E7CF2">
        <w:rPr>
          <w:rFonts w:hint="eastAsia"/>
          <w:color w:val="000000" w:themeColor="text1"/>
        </w:rPr>
        <w:t>由来間葉系幹</w:t>
      </w:r>
      <w:r w:rsidR="00B469E9" w:rsidRPr="002E7CF2">
        <w:rPr>
          <w:rFonts w:hint="eastAsia"/>
          <w:color w:val="000000" w:themeColor="text1"/>
        </w:rPr>
        <w:t>細胞</w:t>
      </w:r>
      <w:r w:rsidR="00331499">
        <w:rPr>
          <w:rFonts w:hint="eastAsia"/>
          <w:color w:val="000000" w:themeColor="text1"/>
        </w:rPr>
        <w:t>の培養</w:t>
      </w:r>
      <w:r w:rsidR="00B469E9" w:rsidRPr="002E7CF2">
        <w:rPr>
          <w:rFonts w:hint="eastAsia"/>
          <w:color w:val="000000" w:themeColor="text1"/>
        </w:rPr>
        <w:t>に使用する薬剤についても</w:t>
      </w:r>
      <w:r w:rsidR="007A1E52">
        <w:rPr>
          <w:rFonts w:hint="eastAsia"/>
          <w:color w:val="000000" w:themeColor="text1"/>
        </w:rPr>
        <w:t>極力</w:t>
      </w:r>
      <w:r w:rsidR="00331499">
        <w:rPr>
          <w:rFonts w:hint="eastAsia"/>
          <w:color w:val="000000" w:themeColor="text1"/>
        </w:rPr>
        <w:t>試薬を使わず、既に承認された</w:t>
      </w:r>
      <w:r w:rsidR="00B469E9" w:rsidRPr="002E7CF2">
        <w:rPr>
          <w:rFonts w:hint="eastAsia"/>
          <w:color w:val="000000" w:themeColor="text1"/>
        </w:rPr>
        <w:t>医薬品を中心</w:t>
      </w:r>
      <w:r w:rsidR="00331499">
        <w:rPr>
          <w:rFonts w:hint="eastAsia"/>
          <w:color w:val="000000" w:themeColor="text1"/>
        </w:rPr>
        <w:t>に</w:t>
      </w:r>
      <w:r w:rsidR="007A1E52">
        <w:rPr>
          <w:rFonts w:hint="eastAsia"/>
          <w:color w:val="000000" w:themeColor="text1"/>
        </w:rPr>
        <w:t>用いる</w:t>
      </w:r>
      <w:r w:rsidR="00331499">
        <w:rPr>
          <w:rFonts w:hint="eastAsia"/>
          <w:color w:val="000000" w:themeColor="text1"/>
        </w:rPr>
        <w:t>ことで、</w:t>
      </w:r>
      <w:r w:rsidR="003F4869">
        <w:rPr>
          <w:rFonts w:hint="eastAsia"/>
          <w:color w:val="000000" w:themeColor="text1"/>
        </w:rPr>
        <w:t>信頼</w:t>
      </w:r>
      <w:r w:rsidR="00B469E9" w:rsidRPr="002E7CF2">
        <w:rPr>
          <w:rFonts w:hint="eastAsia"/>
          <w:color w:val="000000" w:themeColor="text1"/>
        </w:rPr>
        <w:t>性の</w:t>
      </w:r>
      <w:r w:rsidR="00331499">
        <w:rPr>
          <w:rFonts w:hint="eastAsia"/>
          <w:color w:val="000000" w:themeColor="text1"/>
        </w:rPr>
        <w:t>向上を計っています</w:t>
      </w:r>
      <w:r w:rsidRPr="002E7CF2">
        <w:rPr>
          <w:rFonts w:hint="eastAsia"/>
          <w:color w:val="000000" w:themeColor="text1"/>
        </w:rPr>
        <w:t>。</w:t>
      </w:r>
      <w:r w:rsidR="00B469E9" w:rsidRPr="002E7CF2">
        <w:rPr>
          <w:rFonts w:hint="eastAsia"/>
          <w:color w:val="000000" w:themeColor="text1"/>
        </w:rPr>
        <w:t>培養</w:t>
      </w:r>
      <w:r w:rsidRPr="002E7CF2">
        <w:rPr>
          <w:rFonts w:hint="eastAsia"/>
          <w:color w:val="000000" w:themeColor="text1"/>
        </w:rPr>
        <w:t>作業は、厚生労働省</w:t>
      </w:r>
      <w:r w:rsidR="003F4869">
        <w:rPr>
          <w:rFonts w:hint="eastAsia"/>
          <w:color w:val="000000" w:themeColor="text1"/>
        </w:rPr>
        <w:t>から</w:t>
      </w:r>
      <w:r w:rsidRPr="002E7CF2">
        <w:rPr>
          <w:rFonts w:hint="eastAsia"/>
          <w:color w:val="000000" w:themeColor="text1"/>
        </w:rPr>
        <w:t>許可を得た細胞加工施設</w:t>
      </w:r>
      <w:r w:rsidR="003F4869">
        <w:rPr>
          <w:rFonts w:hint="eastAsia"/>
          <w:color w:val="000000" w:themeColor="text1"/>
        </w:rPr>
        <w:t>に於いて</w:t>
      </w:r>
      <w:r w:rsidRPr="002E7CF2">
        <w:rPr>
          <w:rFonts w:hint="eastAsia"/>
          <w:color w:val="000000" w:themeColor="text1"/>
        </w:rPr>
        <w:t>無菌的に実施</w:t>
      </w:r>
      <w:r w:rsidR="003F4869">
        <w:rPr>
          <w:rFonts w:hint="eastAsia"/>
          <w:color w:val="000000" w:themeColor="text1"/>
        </w:rPr>
        <w:t>され</w:t>
      </w:r>
      <w:r w:rsidRPr="002E7CF2">
        <w:rPr>
          <w:rFonts w:hint="eastAsia"/>
          <w:color w:val="000000" w:themeColor="text1"/>
        </w:rPr>
        <w:t>ます。細胞加工施設では、</w:t>
      </w:r>
      <w:r w:rsidR="00B469E9" w:rsidRPr="002E7CF2">
        <w:rPr>
          <w:rFonts w:hint="eastAsia"/>
          <w:color w:val="000000" w:themeColor="text1"/>
        </w:rPr>
        <w:t>患者さんから採取した</w:t>
      </w:r>
      <w:r w:rsidR="00363B2B">
        <w:rPr>
          <w:rFonts w:hint="eastAsia"/>
          <w:color w:val="000000" w:themeColor="text1"/>
        </w:rPr>
        <w:t>脂肪組織</w:t>
      </w:r>
      <w:r w:rsidR="005F4533">
        <w:rPr>
          <w:rFonts w:hint="eastAsia"/>
          <w:color w:val="000000" w:themeColor="text1"/>
        </w:rPr>
        <w:t>から、脂肪組織</w:t>
      </w:r>
      <w:r w:rsidR="0037325B" w:rsidRPr="002E7CF2">
        <w:rPr>
          <w:rFonts w:hint="eastAsia"/>
          <w:color w:val="000000" w:themeColor="text1"/>
        </w:rPr>
        <w:t>由来間葉系幹</w:t>
      </w:r>
      <w:r w:rsidR="00B469E9" w:rsidRPr="002E7CF2">
        <w:rPr>
          <w:rFonts w:hint="eastAsia"/>
          <w:color w:val="000000" w:themeColor="text1"/>
        </w:rPr>
        <w:t>細胞を</w:t>
      </w:r>
      <w:r w:rsidRPr="002E7CF2">
        <w:rPr>
          <w:rFonts w:hint="eastAsia"/>
          <w:color w:val="000000" w:themeColor="text1"/>
        </w:rPr>
        <w:t>分離</w:t>
      </w:r>
      <w:r w:rsidR="00B469E9" w:rsidRPr="002E7CF2">
        <w:rPr>
          <w:rFonts w:hint="eastAsia"/>
          <w:color w:val="000000" w:themeColor="text1"/>
        </w:rPr>
        <w:t>、培養する操作をおこないますが</w:t>
      </w:r>
      <w:r w:rsidRPr="002E7CF2">
        <w:rPr>
          <w:rFonts w:hint="eastAsia"/>
          <w:color w:val="000000" w:themeColor="text1"/>
        </w:rPr>
        <w:t>、使用する</w:t>
      </w:r>
      <w:r w:rsidR="00B469E9" w:rsidRPr="002E7CF2">
        <w:rPr>
          <w:rFonts w:hint="eastAsia"/>
          <w:color w:val="000000" w:themeColor="text1"/>
        </w:rPr>
        <w:t>器具類の大部分は</w:t>
      </w:r>
      <w:r w:rsidRPr="002E7CF2">
        <w:rPr>
          <w:rFonts w:hint="eastAsia"/>
          <w:color w:val="000000" w:themeColor="text1"/>
        </w:rPr>
        <w:t>一回</w:t>
      </w:r>
      <w:r w:rsidR="00126C17" w:rsidRPr="002E7CF2">
        <w:rPr>
          <w:rFonts w:hint="eastAsia"/>
          <w:color w:val="000000" w:themeColor="text1"/>
        </w:rPr>
        <w:t>ごと</w:t>
      </w:r>
      <w:r w:rsidRPr="002E7CF2">
        <w:rPr>
          <w:rFonts w:hint="eastAsia"/>
          <w:color w:val="000000" w:themeColor="text1"/>
        </w:rPr>
        <w:t>使い捨ての滅菌製品</w:t>
      </w:r>
      <w:r w:rsidR="003F4869">
        <w:rPr>
          <w:rFonts w:hint="eastAsia"/>
          <w:color w:val="000000" w:themeColor="text1"/>
        </w:rPr>
        <w:t>を用い</w:t>
      </w:r>
      <w:r w:rsidR="00B110EB">
        <w:rPr>
          <w:rFonts w:hint="eastAsia"/>
          <w:color w:val="000000" w:themeColor="text1"/>
        </w:rPr>
        <w:t>ています</w:t>
      </w:r>
      <w:r w:rsidRPr="002E7CF2">
        <w:rPr>
          <w:rFonts w:hint="eastAsia"/>
          <w:color w:val="000000" w:themeColor="text1"/>
        </w:rPr>
        <w:t>。</w:t>
      </w:r>
    </w:p>
    <w:p w14:paraId="123BE0E4" w14:textId="25B51AD0" w:rsidR="00B469E9" w:rsidRPr="002E7CF2" w:rsidRDefault="00347791" w:rsidP="00D6719C">
      <w:pPr>
        <w:pStyle w:val="af1"/>
        <w:ind w:firstLine="240"/>
        <w:rPr>
          <w:color w:val="000000" w:themeColor="text1"/>
        </w:rPr>
      </w:pPr>
      <w:r w:rsidRPr="002E7CF2">
        <w:rPr>
          <w:rFonts w:hint="eastAsia"/>
          <w:color w:val="000000" w:themeColor="text1"/>
        </w:rPr>
        <w:t>しかしながら、本治療に</w:t>
      </w:r>
      <w:r w:rsidR="00EE44CA">
        <w:rPr>
          <w:rFonts w:hint="eastAsia"/>
          <w:color w:val="000000" w:themeColor="text1"/>
        </w:rPr>
        <w:t>由来する</w:t>
      </w:r>
      <w:r w:rsidRPr="002E7CF2">
        <w:rPr>
          <w:rFonts w:hint="eastAsia"/>
          <w:color w:val="000000" w:themeColor="text1"/>
        </w:rPr>
        <w:t>健康被害が生じた場合、通常の診療と同様に適切に治療を行います。</w:t>
      </w:r>
      <w:r w:rsidR="00D6719C" w:rsidRPr="002E7CF2">
        <w:rPr>
          <w:rFonts w:hint="eastAsia"/>
          <w:color w:val="000000" w:themeColor="text1"/>
        </w:rPr>
        <w:t>その際に発生する治療費に関しましては、当クリニックが契約している再生医療サポート保険</w:t>
      </w:r>
      <w:r w:rsidR="00B110EB">
        <w:rPr>
          <w:rFonts w:hint="eastAsia"/>
          <w:color w:val="000000" w:themeColor="text1"/>
        </w:rPr>
        <w:t>が</w:t>
      </w:r>
      <w:r w:rsidR="00D6719C" w:rsidRPr="002E7CF2">
        <w:rPr>
          <w:rFonts w:hint="eastAsia"/>
          <w:color w:val="000000" w:themeColor="text1"/>
        </w:rPr>
        <w:t>充当されます。</w:t>
      </w:r>
    </w:p>
    <w:p w14:paraId="1E2F4679" w14:textId="77777777" w:rsidR="00B469E9" w:rsidRPr="002E7CF2" w:rsidRDefault="00B469E9" w:rsidP="00B469E9">
      <w:pPr>
        <w:pStyle w:val="af1"/>
        <w:ind w:left="426" w:firstLineChars="0" w:firstLine="0"/>
        <w:rPr>
          <w:color w:val="000000" w:themeColor="text1"/>
        </w:rPr>
      </w:pPr>
    </w:p>
    <w:p w14:paraId="60192432" w14:textId="2FD252EA" w:rsidR="00347791" w:rsidRPr="0029738F" w:rsidRDefault="0029738F" w:rsidP="00802067">
      <w:pPr>
        <w:pStyle w:val="af1"/>
        <w:ind w:firstLineChars="0" w:firstLine="0"/>
        <w:outlineLvl w:val="0"/>
        <w:rPr>
          <w:color w:val="000000" w:themeColor="text1"/>
          <w:sz w:val="32"/>
        </w:rPr>
      </w:pPr>
      <w:r>
        <w:rPr>
          <w:color w:val="000000" w:themeColor="text1"/>
          <w:sz w:val="32"/>
        </w:rPr>
        <w:t xml:space="preserve">9. </w:t>
      </w:r>
      <w:bookmarkStart w:id="8" w:name="_Toc63682921"/>
      <w:r w:rsidR="00347791" w:rsidRPr="0029738F">
        <w:rPr>
          <w:rFonts w:hint="eastAsia"/>
          <w:color w:val="000000" w:themeColor="text1"/>
          <w:sz w:val="32"/>
        </w:rPr>
        <w:t>情報の開示と個人情報の取り扱いについて</w:t>
      </w:r>
      <w:bookmarkEnd w:id="8"/>
    </w:p>
    <w:p w14:paraId="5A334199" w14:textId="2402A5DE" w:rsidR="00347791" w:rsidRPr="002E7CF2" w:rsidRDefault="00347791" w:rsidP="006B60B2">
      <w:pPr>
        <w:pStyle w:val="af1"/>
        <w:ind w:firstLine="240"/>
        <w:rPr>
          <w:color w:val="000000" w:themeColor="text1"/>
        </w:rPr>
      </w:pPr>
      <w:r w:rsidRPr="002E7CF2">
        <w:rPr>
          <w:rFonts w:hint="eastAsia"/>
          <w:color w:val="000000" w:themeColor="text1"/>
        </w:rPr>
        <w:t>この治療を受けた場合のカルテなどが治療中あるいは治療終了後に</w:t>
      </w:r>
      <w:r w:rsidR="00126C17" w:rsidRPr="002E7CF2">
        <w:rPr>
          <w:rFonts w:hint="eastAsia"/>
          <w:color w:val="000000" w:themeColor="text1"/>
        </w:rPr>
        <w:t>厚生労働省はじめ公的機関に</w:t>
      </w:r>
      <w:r w:rsidRPr="002E7CF2">
        <w:rPr>
          <w:rFonts w:hint="eastAsia"/>
          <w:color w:val="000000" w:themeColor="text1"/>
        </w:rPr>
        <w:t>調査されることがあります。</w:t>
      </w:r>
      <w:r w:rsidR="00126C17" w:rsidRPr="002E7CF2">
        <w:rPr>
          <w:rFonts w:hint="eastAsia"/>
          <w:color w:val="000000" w:themeColor="text1"/>
        </w:rPr>
        <w:t>また、</w:t>
      </w:r>
      <w:r w:rsidRPr="002E7CF2">
        <w:rPr>
          <w:rFonts w:hint="eastAsia"/>
          <w:color w:val="000000" w:themeColor="text1"/>
        </w:rPr>
        <w:t>患者さんの人権が守られながら、きちんとこの治療が行われているかを確認するために、</w:t>
      </w:r>
      <w:r w:rsidR="00963285" w:rsidRPr="002E7CF2">
        <w:rPr>
          <w:rFonts w:hint="eastAsia"/>
          <w:color w:val="000000" w:themeColor="text1"/>
        </w:rPr>
        <w:t>細胞加工業者</w:t>
      </w:r>
      <w:r w:rsidRPr="002E7CF2">
        <w:rPr>
          <w:rFonts w:hint="eastAsia"/>
          <w:color w:val="000000" w:themeColor="text1"/>
        </w:rPr>
        <w:t>があなたのカルテなどの医療記録を見ることがありますが、</w:t>
      </w:r>
      <w:r w:rsidR="00963285" w:rsidRPr="002E7CF2">
        <w:rPr>
          <w:rFonts w:hint="eastAsia"/>
          <w:color w:val="000000" w:themeColor="text1"/>
        </w:rPr>
        <w:t>細胞加工業者</w:t>
      </w:r>
      <w:r w:rsidRPr="002E7CF2">
        <w:rPr>
          <w:rFonts w:hint="eastAsia"/>
          <w:color w:val="000000" w:themeColor="text1"/>
        </w:rPr>
        <w:t>には守秘義務が課せられています。</w:t>
      </w:r>
    </w:p>
    <w:p w14:paraId="7B686804" w14:textId="1305B21F" w:rsidR="00347791" w:rsidRPr="002E7CF2" w:rsidRDefault="00347791" w:rsidP="006B60B2">
      <w:pPr>
        <w:pStyle w:val="af1"/>
        <w:ind w:firstLine="240"/>
        <w:rPr>
          <w:color w:val="000000" w:themeColor="text1"/>
        </w:rPr>
      </w:pPr>
      <w:r w:rsidRPr="002E7CF2">
        <w:rPr>
          <w:rFonts w:hint="eastAsia"/>
          <w:color w:val="000000" w:themeColor="text1"/>
        </w:rPr>
        <w:t>患者さん</w:t>
      </w:r>
      <w:r w:rsidR="00441F48">
        <w:rPr>
          <w:rFonts w:hint="eastAsia"/>
          <w:color w:val="000000" w:themeColor="text1"/>
        </w:rPr>
        <w:t>ご</w:t>
      </w:r>
      <w:r w:rsidRPr="002E7CF2">
        <w:rPr>
          <w:rFonts w:hint="eastAsia"/>
          <w:color w:val="000000" w:themeColor="text1"/>
        </w:rPr>
        <w:t>自身、代諾者も</w:t>
      </w:r>
      <w:r w:rsidR="00B741EE" w:rsidRPr="002E7CF2">
        <w:rPr>
          <w:rFonts w:hint="eastAsia"/>
          <w:color w:val="000000" w:themeColor="text1"/>
        </w:rPr>
        <w:t>医療記録を閲覧できる権利を保証します。</w:t>
      </w:r>
    </w:p>
    <w:p w14:paraId="6F6B4EB2" w14:textId="77777777" w:rsidR="00347791" w:rsidRPr="002E7CF2" w:rsidRDefault="00347791" w:rsidP="006B60B2">
      <w:pPr>
        <w:pStyle w:val="af1"/>
        <w:ind w:firstLine="240"/>
        <w:rPr>
          <w:color w:val="000000" w:themeColor="text1"/>
        </w:rPr>
      </w:pPr>
      <w:r w:rsidRPr="002E7CF2">
        <w:rPr>
          <w:rFonts w:hint="eastAsia"/>
          <w:color w:val="000000" w:themeColor="text1"/>
        </w:rPr>
        <w:t>治療で得られた成績は、医学雑誌などに公表されることがありますが、患者さんの名前などの個人的情報は一切わからないようにしますので、プライバシーは守られます。</w:t>
      </w:r>
    </w:p>
    <w:p w14:paraId="4CE3CF28" w14:textId="0527CEAC" w:rsidR="00910AFF" w:rsidRPr="002E7CF2" w:rsidRDefault="00347791" w:rsidP="008352F2">
      <w:pPr>
        <w:pStyle w:val="af1"/>
        <w:ind w:firstLine="240"/>
        <w:rPr>
          <w:color w:val="000000" w:themeColor="text1"/>
        </w:rPr>
      </w:pPr>
      <w:r w:rsidRPr="002E7CF2">
        <w:rPr>
          <w:rFonts w:hint="eastAsia"/>
          <w:color w:val="000000" w:themeColor="text1"/>
        </w:rPr>
        <w:t>この治療で得られた発見が、その後の特許に繋がる可能性もありますが、この権利は発明者に帰属します。</w:t>
      </w:r>
      <w:r w:rsidR="00F5111E" w:rsidRPr="002E7CF2">
        <w:rPr>
          <w:rFonts w:hint="eastAsia"/>
          <w:color w:val="000000" w:themeColor="text1"/>
        </w:rPr>
        <w:t>本治療に関わる個人情報は、クリニック管理者によって法に基づいて厳正</w:t>
      </w:r>
      <w:r w:rsidR="00B741EE" w:rsidRPr="002E7CF2">
        <w:rPr>
          <w:rFonts w:hint="eastAsia"/>
          <w:color w:val="000000" w:themeColor="text1"/>
        </w:rPr>
        <w:t>かつ厳重に管理します。</w:t>
      </w:r>
    </w:p>
    <w:p w14:paraId="472CA89F" w14:textId="67815F31" w:rsidR="00EC7D0B" w:rsidRPr="002E7CF2" w:rsidRDefault="0029738F" w:rsidP="00802067">
      <w:pPr>
        <w:pStyle w:val="af1"/>
        <w:adjustRightInd w:val="0"/>
        <w:ind w:firstLineChars="0" w:firstLine="0"/>
        <w:outlineLvl w:val="0"/>
        <w:rPr>
          <w:color w:val="000000" w:themeColor="text1"/>
          <w:sz w:val="40"/>
          <w:szCs w:val="32"/>
        </w:rPr>
      </w:pPr>
      <w:bookmarkStart w:id="9" w:name="_Toc423769409"/>
      <w:bookmarkStart w:id="10" w:name="_Toc28016858"/>
      <w:bookmarkStart w:id="11" w:name="_Toc58579110"/>
      <w:bookmarkStart w:id="12" w:name="_Toc63682922"/>
      <w:r>
        <w:rPr>
          <w:color w:val="000000" w:themeColor="text1"/>
          <w:sz w:val="32"/>
          <w:szCs w:val="32"/>
        </w:rPr>
        <w:lastRenderedPageBreak/>
        <w:t xml:space="preserve">10. </w:t>
      </w:r>
      <w:r w:rsidR="00EC7D0B" w:rsidRPr="002E7CF2">
        <w:rPr>
          <w:rFonts w:hint="eastAsia"/>
          <w:color w:val="000000" w:themeColor="text1"/>
          <w:sz w:val="32"/>
          <w:szCs w:val="32"/>
        </w:rPr>
        <w:t>試料等の保管及び</w:t>
      </w:r>
      <w:r w:rsidR="006E63A5">
        <w:rPr>
          <w:rFonts w:hint="eastAsia"/>
          <w:color w:val="000000" w:themeColor="text1"/>
          <w:sz w:val="32"/>
          <w:szCs w:val="32"/>
        </w:rPr>
        <w:t>廃棄の方法について</w:t>
      </w:r>
      <w:bookmarkEnd w:id="9"/>
      <w:bookmarkEnd w:id="10"/>
      <w:bookmarkEnd w:id="11"/>
      <w:bookmarkEnd w:id="12"/>
    </w:p>
    <w:p w14:paraId="174DA3B2" w14:textId="42157963" w:rsidR="00EC7D0B" w:rsidRPr="002E7CF2" w:rsidRDefault="00650DF9" w:rsidP="00F77428">
      <w:pPr>
        <w:adjustRightInd w:val="0"/>
        <w:snapToGrid w:val="0"/>
        <w:ind w:firstLineChars="50" w:firstLine="120"/>
        <w:rPr>
          <w:rFonts w:ascii="メイリオ" w:eastAsia="メイリオ" w:hAnsi="メイリオ"/>
          <w:color w:val="000000" w:themeColor="text1"/>
          <w:sz w:val="24"/>
          <w:szCs w:val="28"/>
        </w:rPr>
      </w:pPr>
      <w:r>
        <w:rPr>
          <w:rFonts w:ascii="メイリオ" w:eastAsia="メイリオ" w:hAnsi="メイリオ" w:hint="eastAsia"/>
          <w:color w:val="000000" w:themeColor="text1"/>
          <w:sz w:val="24"/>
          <w:szCs w:val="28"/>
        </w:rPr>
        <w:t>複数回</w:t>
      </w:r>
      <w:r w:rsidR="005F4533">
        <w:rPr>
          <w:rFonts w:ascii="メイリオ" w:eastAsia="メイリオ" w:hAnsi="メイリオ" w:hint="eastAsia"/>
          <w:color w:val="000000" w:themeColor="text1"/>
          <w:sz w:val="24"/>
          <w:szCs w:val="28"/>
        </w:rPr>
        <w:t>の</w:t>
      </w:r>
      <w:r>
        <w:rPr>
          <w:rFonts w:ascii="メイリオ" w:eastAsia="メイリオ" w:hAnsi="メイリオ" w:hint="eastAsia"/>
          <w:color w:val="000000" w:themeColor="text1"/>
          <w:sz w:val="24"/>
          <w:szCs w:val="28"/>
        </w:rPr>
        <w:t>治療を前提として細胞を保管する目的以外、</w:t>
      </w:r>
      <w:r w:rsidR="00EC7D0B" w:rsidRPr="002E7CF2">
        <w:rPr>
          <w:rFonts w:ascii="メイリオ" w:eastAsia="メイリオ" w:hAnsi="メイリオ" w:hint="eastAsia"/>
          <w:color w:val="000000" w:themeColor="text1"/>
          <w:sz w:val="24"/>
          <w:szCs w:val="28"/>
        </w:rPr>
        <w:t>あなたから採取した</w:t>
      </w:r>
      <w:r w:rsidR="00346475">
        <w:rPr>
          <w:rFonts w:ascii="メイリオ" w:eastAsia="メイリオ" w:hAnsi="メイリオ" w:hint="eastAsia"/>
          <w:color w:val="000000" w:themeColor="text1"/>
          <w:sz w:val="24"/>
          <w:szCs w:val="28"/>
        </w:rPr>
        <w:t>組織</w:t>
      </w:r>
      <w:r w:rsidR="00EC7D0B" w:rsidRPr="002E7CF2">
        <w:rPr>
          <w:rFonts w:ascii="メイリオ" w:eastAsia="メイリオ" w:hAnsi="メイリオ" w:hint="eastAsia"/>
          <w:color w:val="000000" w:themeColor="text1"/>
          <w:sz w:val="24"/>
          <w:szCs w:val="28"/>
        </w:rPr>
        <w:t>などの試料は保管いたしません。</w:t>
      </w:r>
      <w:r w:rsidR="009C011B" w:rsidRPr="00C52B87">
        <w:rPr>
          <w:rFonts w:ascii="メイリオ" w:eastAsia="メイリオ" w:hAnsi="メイリオ" w:hint="eastAsia"/>
          <w:color w:val="000000" w:themeColor="text1"/>
          <w:sz w:val="24"/>
          <w:szCs w:val="28"/>
        </w:rPr>
        <w:t>また、</w:t>
      </w:r>
      <w:r w:rsidR="00367FAA" w:rsidRPr="00C52B87">
        <w:rPr>
          <w:rFonts w:ascii="メイリオ" w:eastAsia="メイリオ" w:hAnsi="メイリオ" w:hint="eastAsia"/>
          <w:color w:val="000000" w:themeColor="text1"/>
          <w:sz w:val="24"/>
          <w:szCs w:val="28"/>
        </w:rPr>
        <w:t>本</w:t>
      </w:r>
      <w:r w:rsidR="009C011B" w:rsidRPr="00C52B87">
        <w:rPr>
          <w:rFonts w:ascii="メイリオ" w:eastAsia="メイリオ" w:hAnsi="メイリオ"/>
          <w:color w:val="auto"/>
          <w:sz w:val="24"/>
          <w:szCs w:val="24"/>
        </w:rPr>
        <w:t>治療後に万一有害事象が発生した場合の因果関係の調査のため</w:t>
      </w:r>
      <w:r w:rsidR="009C011B" w:rsidRPr="00C52B87">
        <w:rPr>
          <w:rFonts w:ascii="メイリオ" w:eastAsia="メイリオ" w:hAnsi="メイリオ" w:hint="eastAsia"/>
          <w:color w:val="auto"/>
          <w:sz w:val="24"/>
          <w:szCs w:val="24"/>
        </w:rPr>
        <w:t>、</w:t>
      </w:r>
      <w:r w:rsidR="00FC50AE" w:rsidRPr="00C52B87">
        <w:rPr>
          <w:rFonts w:ascii="メイリオ" w:eastAsia="メイリオ" w:hAnsi="メイリオ" w:hint="eastAsia"/>
          <w:color w:val="auto"/>
          <w:sz w:val="24"/>
          <w:szCs w:val="24"/>
        </w:rPr>
        <w:t>治療</w:t>
      </w:r>
      <w:r w:rsidR="009C011B" w:rsidRPr="00C52B87">
        <w:rPr>
          <w:rFonts w:ascii="メイリオ" w:eastAsia="メイリオ" w:hAnsi="メイリオ"/>
          <w:color w:val="auto"/>
          <w:sz w:val="24"/>
          <w:szCs w:val="24"/>
        </w:rPr>
        <w:t>に用いた細胞の一部</w:t>
      </w:r>
      <w:r w:rsidR="00DE1203" w:rsidRPr="00C52B87">
        <w:rPr>
          <w:rFonts w:ascii="メイリオ" w:eastAsia="メイリオ" w:hAnsi="メイリオ" w:hint="eastAsia"/>
          <w:color w:val="auto"/>
          <w:sz w:val="24"/>
          <w:szCs w:val="24"/>
        </w:rPr>
        <w:t>を</w:t>
      </w:r>
      <w:r w:rsidR="009C011B" w:rsidRPr="00C52B87">
        <w:rPr>
          <w:rFonts w:ascii="メイリオ" w:eastAsia="メイリオ" w:hAnsi="メイリオ" w:hint="eastAsia"/>
          <w:color w:val="auto"/>
          <w:sz w:val="24"/>
          <w:szCs w:val="24"/>
        </w:rPr>
        <w:t>施術</w:t>
      </w:r>
      <w:r w:rsidR="009C011B" w:rsidRPr="00C52B87">
        <w:rPr>
          <w:rFonts w:ascii="メイリオ" w:eastAsia="メイリオ" w:hAnsi="メイリオ"/>
          <w:color w:val="auto"/>
          <w:sz w:val="24"/>
          <w:szCs w:val="24"/>
        </w:rPr>
        <w:t>後</w:t>
      </w:r>
      <w:r w:rsidR="009C011B" w:rsidRPr="00C52B87">
        <w:rPr>
          <w:rFonts w:ascii="メイリオ" w:eastAsia="メイリオ" w:hAnsi="メイリオ" w:hint="eastAsia"/>
          <w:color w:val="auto"/>
          <w:sz w:val="24"/>
          <w:szCs w:val="24"/>
        </w:rPr>
        <w:t>6ヶ月</w:t>
      </w:r>
      <w:r w:rsidR="006F30B7" w:rsidRPr="00C52B87">
        <w:rPr>
          <w:rFonts w:ascii="メイリオ" w:eastAsia="メイリオ" w:hAnsi="メイリオ" w:hint="eastAsia"/>
          <w:color w:val="auto"/>
          <w:sz w:val="24"/>
          <w:szCs w:val="24"/>
        </w:rPr>
        <w:t>間、</w:t>
      </w:r>
      <w:r w:rsidR="005526EA" w:rsidRPr="00C52B87">
        <w:rPr>
          <w:rFonts w:ascii="メイリオ" w:eastAsia="メイリオ" w:hAnsi="メイリオ" w:hint="eastAsia"/>
          <w:color w:val="auto"/>
          <w:sz w:val="24"/>
          <w:szCs w:val="24"/>
        </w:rPr>
        <w:t>凍結</w:t>
      </w:r>
      <w:r w:rsidR="009C011B" w:rsidRPr="00C52B87">
        <w:rPr>
          <w:rFonts w:ascii="メイリオ" w:eastAsia="メイリオ" w:hAnsi="メイリオ"/>
          <w:color w:val="auto"/>
          <w:sz w:val="24"/>
          <w:szCs w:val="24"/>
        </w:rPr>
        <w:t>保管します。</w:t>
      </w:r>
      <w:r w:rsidR="00EC7D0B" w:rsidRPr="002E7CF2">
        <w:rPr>
          <w:rFonts w:ascii="メイリオ" w:eastAsia="メイリオ" w:hAnsi="メイリオ" w:hint="eastAsia"/>
          <w:color w:val="000000" w:themeColor="text1"/>
          <w:sz w:val="24"/>
          <w:szCs w:val="28"/>
        </w:rPr>
        <w:t>担当する医師の指示のもと、</w:t>
      </w:r>
      <w:r w:rsidR="00B741EE" w:rsidRPr="002E7CF2">
        <w:rPr>
          <w:rFonts w:ascii="メイリオ" w:eastAsia="メイリオ" w:hAnsi="メイリオ" w:hint="eastAsia"/>
          <w:color w:val="000000" w:themeColor="text1"/>
          <w:sz w:val="24"/>
          <w:szCs w:val="28"/>
        </w:rPr>
        <w:t>個人が特定できないようにして、医療用廃棄物として</w:t>
      </w:r>
      <w:r w:rsidR="00EC7D0B" w:rsidRPr="002E7CF2">
        <w:rPr>
          <w:rFonts w:ascii="メイリオ" w:eastAsia="メイリオ" w:hAnsi="メイリオ" w:hint="eastAsia"/>
          <w:color w:val="000000" w:themeColor="text1"/>
          <w:sz w:val="24"/>
          <w:szCs w:val="28"/>
        </w:rPr>
        <w:t>適切に</w:t>
      </w:r>
      <w:r>
        <w:rPr>
          <w:rFonts w:ascii="メイリオ" w:eastAsia="メイリオ" w:hAnsi="メイリオ" w:hint="eastAsia"/>
          <w:color w:val="000000" w:themeColor="text1"/>
          <w:sz w:val="24"/>
          <w:szCs w:val="28"/>
        </w:rPr>
        <w:t>廃棄</w:t>
      </w:r>
      <w:r w:rsidR="00EC7D0B" w:rsidRPr="002E7CF2">
        <w:rPr>
          <w:rFonts w:ascii="メイリオ" w:eastAsia="メイリオ" w:hAnsi="メイリオ" w:hint="eastAsia"/>
          <w:color w:val="000000" w:themeColor="text1"/>
          <w:sz w:val="24"/>
          <w:szCs w:val="28"/>
        </w:rPr>
        <w:t>します。</w:t>
      </w:r>
    </w:p>
    <w:p w14:paraId="6A6F340C" w14:textId="52413725" w:rsidR="00EC7D0B" w:rsidRPr="002E7CF2" w:rsidRDefault="00EC7D0B" w:rsidP="00F77428">
      <w:pPr>
        <w:pStyle w:val="af1"/>
        <w:adjustRightInd w:val="0"/>
        <w:ind w:firstLineChars="0"/>
        <w:outlineLvl w:val="0"/>
        <w:rPr>
          <w:color w:val="000000" w:themeColor="text1"/>
          <w:szCs w:val="21"/>
        </w:rPr>
      </w:pPr>
    </w:p>
    <w:p w14:paraId="1B4C8444" w14:textId="657AE2CE" w:rsidR="00347791" w:rsidRPr="0029738F" w:rsidRDefault="0029738F" w:rsidP="00802067">
      <w:pPr>
        <w:pStyle w:val="af1"/>
        <w:ind w:firstLineChars="0" w:firstLine="0"/>
        <w:outlineLvl w:val="0"/>
        <w:rPr>
          <w:color w:val="000000" w:themeColor="text1"/>
          <w:sz w:val="32"/>
        </w:rPr>
      </w:pPr>
      <w:bookmarkStart w:id="13" w:name="_Toc63682923"/>
      <w:r>
        <w:rPr>
          <w:rFonts w:hint="eastAsia"/>
          <w:color w:val="000000" w:themeColor="text1"/>
          <w:sz w:val="32"/>
        </w:rPr>
        <w:t>1</w:t>
      </w:r>
      <w:r>
        <w:rPr>
          <w:color w:val="000000" w:themeColor="text1"/>
          <w:sz w:val="32"/>
        </w:rPr>
        <w:t xml:space="preserve">1. </w:t>
      </w:r>
      <w:r w:rsidR="00347791" w:rsidRPr="0029738F">
        <w:rPr>
          <w:rFonts w:hint="eastAsia"/>
          <w:color w:val="000000" w:themeColor="text1"/>
          <w:sz w:val="32"/>
        </w:rPr>
        <w:t>患者さんの費用負担について</w:t>
      </w:r>
      <w:bookmarkEnd w:id="13"/>
    </w:p>
    <w:p w14:paraId="617AF40D" w14:textId="77777777" w:rsidR="00711EB3" w:rsidRPr="002E7CF2" w:rsidRDefault="00711EB3" w:rsidP="00492D8C">
      <w:pPr>
        <w:pStyle w:val="af1"/>
        <w:ind w:firstLine="240"/>
        <w:rPr>
          <w:color w:val="000000" w:themeColor="text1"/>
        </w:rPr>
      </w:pPr>
      <w:r w:rsidRPr="002E7CF2">
        <w:rPr>
          <w:color w:val="000000" w:themeColor="text1"/>
        </w:rPr>
        <w:t>本治療は保険適用</w:t>
      </w:r>
      <w:r w:rsidRPr="002E7CF2">
        <w:rPr>
          <w:rFonts w:hint="eastAsia"/>
          <w:color w:val="000000" w:themeColor="text1"/>
        </w:rPr>
        <w:t>されないため</w:t>
      </w:r>
      <w:r w:rsidRPr="002E7CF2">
        <w:rPr>
          <w:color w:val="000000" w:themeColor="text1"/>
        </w:rPr>
        <w:t>、全額自費診療となり</w:t>
      </w:r>
      <w:r w:rsidRPr="002E7CF2">
        <w:rPr>
          <w:rFonts w:hint="eastAsia"/>
          <w:color w:val="000000" w:themeColor="text1"/>
        </w:rPr>
        <w:t>ま</w:t>
      </w:r>
      <w:r w:rsidRPr="002E7CF2">
        <w:rPr>
          <w:color w:val="000000" w:themeColor="text1"/>
        </w:rPr>
        <w:t>す。</w:t>
      </w:r>
    </w:p>
    <w:p w14:paraId="3413019E" w14:textId="15664B58" w:rsidR="00F52439" w:rsidRPr="002E7CF2" w:rsidRDefault="00126C17" w:rsidP="00F77428">
      <w:pPr>
        <w:pStyle w:val="af1"/>
        <w:ind w:firstLine="240"/>
        <w:rPr>
          <w:color w:val="000000" w:themeColor="text1"/>
        </w:rPr>
      </w:pPr>
      <w:r w:rsidRPr="002E7CF2">
        <w:rPr>
          <w:rFonts w:hint="eastAsia"/>
          <w:color w:val="000000" w:themeColor="text1"/>
        </w:rPr>
        <w:t>本治療に係る</w:t>
      </w:r>
      <w:r w:rsidR="00711EB3" w:rsidRPr="002E7CF2">
        <w:rPr>
          <w:rFonts w:hint="eastAsia"/>
          <w:color w:val="000000" w:themeColor="text1"/>
        </w:rPr>
        <w:t>費用は患者さんの症状、施術回数などにより患者さん毎に異なります。施術する前に詳細な施術料金を提示いたしますので、ご納得いただいた上、施術いただきますようお願い申し上げます。</w:t>
      </w:r>
      <w:r w:rsidR="00FE3A42" w:rsidRPr="002E7CF2">
        <w:rPr>
          <w:rFonts w:hint="eastAsia"/>
          <w:color w:val="000000" w:themeColor="text1"/>
        </w:rPr>
        <w:t>一般的な</w:t>
      </w:r>
      <w:r w:rsidR="00672DAF" w:rsidRPr="002E7CF2">
        <w:rPr>
          <w:rFonts w:hint="eastAsia"/>
          <w:color w:val="000000" w:themeColor="text1"/>
        </w:rPr>
        <w:t>治療</w:t>
      </w:r>
      <w:r w:rsidR="00FE3A42" w:rsidRPr="002E7CF2">
        <w:rPr>
          <w:rFonts w:hint="eastAsia"/>
          <w:color w:val="000000" w:themeColor="text1"/>
        </w:rPr>
        <w:t>費用</w:t>
      </w:r>
      <w:r w:rsidR="00530ED3" w:rsidRPr="002E7CF2">
        <w:rPr>
          <w:rFonts w:hint="eastAsia"/>
          <w:color w:val="000000" w:themeColor="text1"/>
        </w:rPr>
        <w:t>を</w:t>
      </w:r>
      <w:r w:rsidR="00FE3A42" w:rsidRPr="002E7CF2">
        <w:rPr>
          <w:rFonts w:hint="eastAsia"/>
          <w:color w:val="000000" w:themeColor="text1"/>
        </w:rPr>
        <w:t>下記に示します。</w:t>
      </w:r>
    </w:p>
    <w:p w14:paraId="53BFD7E6" w14:textId="01CA6BA6" w:rsidR="00EF065F" w:rsidRPr="002E7CF2" w:rsidRDefault="00EF065F" w:rsidP="00F77428">
      <w:pPr>
        <w:pStyle w:val="af1"/>
        <w:ind w:firstLine="240"/>
        <w:rPr>
          <w:color w:val="000000" w:themeColor="text1"/>
        </w:rPr>
      </w:pPr>
    </w:p>
    <w:p w14:paraId="17C6EEA2" w14:textId="77777777" w:rsidR="004B35A5" w:rsidRPr="008321EA" w:rsidRDefault="004B35A5" w:rsidP="004B35A5">
      <w:pPr>
        <w:pStyle w:val="af1"/>
        <w:ind w:firstLineChars="91" w:firstLine="218"/>
        <w:rPr>
          <w:color w:val="000000" w:themeColor="text1"/>
        </w:rPr>
      </w:pPr>
      <w:r w:rsidRPr="008321EA">
        <w:rPr>
          <w:rFonts w:hint="eastAsia"/>
          <w:color w:val="000000" w:themeColor="text1"/>
        </w:rPr>
        <w:t>【初診料+血液検査】</w:t>
      </w:r>
    </w:p>
    <w:p w14:paraId="45BD8708" w14:textId="47F0DEA1" w:rsidR="004B35A5" w:rsidRPr="008321EA" w:rsidRDefault="004B35A5" w:rsidP="004B35A5">
      <w:pPr>
        <w:pStyle w:val="af1"/>
        <w:ind w:firstLineChars="41" w:firstLine="98"/>
        <w:rPr>
          <w:color w:val="000000" w:themeColor="text1"/>
          <w:lang w:eastAsia="zh-CN"/>
        </w:rPr>
      </w:pPr>
      <w:r w:rsidRPr="008321EA">
        <w:rPr>
          <w:rFonts w:hint="eastAsia"/>
          <w:color w:val="000000" w:themeColor="text1"/>
          <w:lang w:eastAsia="zh-CN"/>
        </w:rPr>
        <w:t>初診料</w:t>
      </w:r>
      <w:r>
        <w:rPr>
          <w:rFonts w:hint="eastAsia"/>
          <w:color w:val="000000" w:themeColor="text1"/>
          <w:lang w:eastAsia="zh-CN"/>
        </w:rPr>
        <w:t xml:space="preserve"> </w:t>
      </w:r>
      <w:r>
        <w:rPr>
          <w:color w:val="000000" w:themeColor="text1"/>
          <w:lang w:eastAsia="zh-CN"/>
        </w:rPr>
        <w:t xml:space="preserve"> </w:t>
      </w:r>
      <w:r w:rsidRPr="008321EA">
        <w:rPr>
          <w:rFonts w:hint="eastAsia"/>
          <w:color w:val="000000" w:themeColor="text1"/>
          <w:lang w:eastAsia="zh-CN"/>
        </w:rPr>
        <w:t xml:space="preserve">： </w:t>
      </w:r>
      <w:r w:rsidRPr="008321EA">
        <w:rPr>
          <w:color w:val="000000" w:themeColor="text1"/>
          <w:lang w:eastAsia="zh-CN"/>
        </w:rPr>
        <w:t>5</w:t>
      </w:r>
      <w:r w:rsidRPr="008321EA">
        <w:rPr>
          <w:rFonts w:hint="eastAsia"/>
          <w:color w:val="000000" w:themeColor="text1"/>
          <w:lang w:eastAsia="zh-CN"/>
        </w:rPr>
        <w:t>,</w:t>
      </w:r>
      <w:r>
        <w:rPr>
          <w:color w:val="000000" w:themeColor="text1"/>
          <w:lang w:eastAsia="zh-CN"/>
        </w:rPr>
        <w:t>5</w:t>
      </w:r>
      <w:r w:rsidRPr="008321EA">
        <w:rPr>
          <w:rFonts w:hint="eastAsia"/>
          <w:color w:val="000000" w:themeColor="text1"/>
          <w:lang w:eastAsia="zh-CN"/>
        </w:rPr>
        <w:t>00円</w:t>
      </w:r>
      <w:r w:rsidR="006E63A5">
        <w:rPr>
          <w:rFonts w:hint="eastAsia"/>
          <w:color w:val="000000" w:themeColor="text1"/>
          <w:lang w:eastAsia="zh-CN"/>
        </w:rPr>
        <w:t>（</w:t>
      </w:r>
      <w:r w:rsidRPr="008321EA">
        <w:rPr>
          <w:rFonts w:hint="eastAsia"/>
          <w:color w:val="000000" w:themeColor="text1"/>
          <w:lang w:eastAsia="zh-CN"/>
        </w:rPr>
        <w:t>税</w:t>
      </w:r>
      <w:r>
        <w:rPr>
          <w:rFonts w:hint="eastAsia"/>
          <w:color w:val="000000" w:themeColor="text1"/>
          <w:lang w:eastAsia="zh-CN"/>
        </w:rPr>
        <w:t>込</w:t>
      </w:r>
      <w:r w:rsidR="006E63A5">
        <w:rPr>
          <w:rFonts w:hint="eastAsia"/>
          <w:color w:val="000000" w:themeColor="text1"/>
          <w:lang w:eastAsia="zh-CN"/>
        </w:rPr>
        <w:t>）</w:t>
      </w:r>
    </w:p>
    <w:p w14:paraId="12F21101" w14:textId="69184C1F" w:rsidR="004B35A5" w:rsidRPr="008321EA" w:rsidRDefault="004B35A5" w:rsidP="004B35A5">
      <w:pPr>
        <w:pStyle w:val="af1"/>
        <w:ind w:firstLineChars="41" w:firstLine="98"/>
        <w:rPr>
          <w:color w:val="000000" w:themeColor="text1"/>
          <w:lang w:eastAsia="zh-CN"/>
        </w:rPr>
      </w:pPr>
      <w:r w:rsidRPr="008321EA">
        <w:rPr>
          <w:rFonts w:hint="eastAsia"/>
          <w:color w:val="000000" w:themeColor="text1"/>
          <w:lang w:eastAsia="zh-CN"/>
        </w:rPr>
        <w:t>血液検査：</w:t>
      </w:r>
      <w:r w:rsidRPr="008321EA">
        <w:rPr>
          <w:color w:val="000000" w:themeColor="text1"/>
          <w:lang w:eastAsia="zh-CN"/>
        </w:rPr>
        <w:t>1</w:t>
      </w:r>
      <w:r>
        <w:rPr>
          <w:color w:val="000000" w:themeColor="text1"/>
          <w:lang w:eastAsia="zh-CN"/>
        </w:rPr>
        <w:t>1</w:t>
      </w:r>
      <w:r w:rsidRPr="008321EA">
        <w:rPr>
          <w:rFonts w:hint="eastAsia"/>
          <w:color w:val="000000" w:themeColor="text1"/>
          <w:lang w:eastAsia="zh-CN"/>
        </w:rPr>
        <w:t>,000円</w:t>
      </w:r>
      <w:r w:rsidR="006E63A5">
        <w:rPr>
          <w:rFonts w:hint="eastAsia"/>
          <w:color w:val="000000" w:themeColor="text1"/>
          <w:lang w:eastAsia="zh-CN"/>
        </w:rPr>
        <w:t>（</w:t>
      </w:r>
      <w:r w:rsidRPr="008321EA">
        <w:rPr>
          <w:rFonts w:hint="eastAsia"/>
          <w:color w:val="000000" w:themeColor="text1"/>
          <w:lang w:eastAsia="zh-CN"/>
        </w:rPr>
        <w:t>税</w:t>
      </w:r>
      <w:r>
        <w:rPr>
          <w:rFonts w:hint="eastAsia"/>
          <w:color w:val="000000" w:themeColor="text1"/>
          <w:lang w:eastAsia="zh-CN"/>
        </w:rPr>
        <w:t>込</w:t>
      </w:r>
      <w:r w:rsidR="006E63A5">
        <w:rPr>
          <w:rFonts w:hint="eastAsia"/>
          <w:color w:val="000000" w:themeColor="text1"/>
          <w:lang w:eastAsia="zh-CN"/>
        </w:rPr>
        <w:t>）</w:t>
      </w:r>
    </w:p>
    <w:p w14:paraId="6B8317B2" w14:textId="77777777" w:rsidR="004B35A5" w:rsidRPr="008321EA" w:rsidRDefault="004B35A5" w:rsidP="004B35A5">
      <w:pPr>
        <w:pStyle w:val="af1"/>
        <w:ind w:firstLineChars="41" w:firstLine="98"/>
        <w:rPr>
          <w:color w:val="000000" w:themeColor="text1"/>
          <w:lang w:eastAsia="zh-CN"/>
        </w:rPr>
      </w:pPr>
    </w:p>
    <w:p w14:paraId="1F30FAAE" w14:textId="77777777" w:rsidR="004B35A5" w:rsidRPr="008321EA" w:rsidRDefault="004B35A5" w:rsidP="004B35A5">
      <w:pPr>
        <w:pStyle w:val="af1"/>
        <w:ind w:firstLineChars="91" w:firstLine="218"/>
        <w:rPr>
          <w:color w:val="000000" w:themeColor="text1"/>
          <w:lang w:eastAsia="zh-TW"/>
        </w:rPr>
      </w:pPr>
      <w:r w:rsidRPr="008321EA">
        <w:rPr>
          <w:rFonts w:hint="eastAsia"/>
          <w:color w:val="000000" w:themeColor="text1"/>
          <w:lang w:eastAsia="zh-TW"/>
        </w:rPr>
        <w:t>【施術料】</w:t>
      </w:r>
    </w:p>
    <w:p w14:paraId="350DB828" w14:textId="126619AC" w:rsidR="004B35A5" w:rsidRPr="008321EA" w:rsidRDefault="004B35A5" w:rsidP="004B35A5">
      <w:pPr>
        <w:pStyle w:val="af1"/>
        <w:ind w:firstLineChars="41" w:firstLine="98"/>
        <w:rPr>
          <w:color w:val="000000" w:themeColor="text1"/>
          <w:lang w:eastAsia="zh-TW"/>
        </w:rPr>
      </w:pPr>
      <w:r w:rsidRPr="008321EA">
        <w:rPr>
          <w:rFonts w:hint="eastAsia"/>
          <w:color w:val="000000" w:themeColor="text1"/>
          <w:lang w:eastAsia="zh-TW"/>
        </w:rPr>
        <w:t>初回</w:t>
      </w:r>
      <w:r w:rsidR="006E63A5">
        <w:rPr>
          <w:rFonts w:hint="eastAsia"/>
          <w:color w:val="000000" w:themeColor="text1"/>
          <w:lang w:eastAsia="zh-TW"/>
        </w:rPr>
        <w:t>（</w:t>
      </w:r>
      <w:r w:rsidRPr="008321EA">
        <w:rPr>
          <w:rFonts w:hint="eastAsia"/>
          <w:color w:val="000000" w:themeColor="text1"/>
          <w:lang w:eastAsia="zh-TW"/>
        </w:rPr>
        <w:t>皮膚採取＋細胞培養＋細胞</w:t>
      </w:r>
      <w:r w:rsidRPr="008321EA">
        <w:rPr>
          <w:color w:val="000000" w:themeColor="text1"/>
          <w:lang w:eastAsia="zh-TW"/>
        </w:rPr>
        <w:t>10cc</w:t>
      </w:r>
      <w:r w:rsidR="006E63A5">
        <w:rPr>
          <w:color w:val="000000" w:themeColor="text1"/>
          <w:lang w:eastAsia="zh-TW"/>
        </w:rPr>
        <w:t>）</w:t>
      </w:r>
      <w:r w:rsidRPr="008321EA">
        <w:rPr>
          <w:color w:val="000000" w:themeColor="text1"/>
          <w:lang w:eastAsia="zh-TW"/>
        </w:rPr>
        <w:t>：</w:t>
      </w:r>
      <w:r>
        <w:rPr>
          <w:rFonts w:hint="eastAsia"/>
          <w:color w:val="000000" w:themeColor="text1"/>
          <w:lang w:eastAsia="zh-TW"/>
        </w:rPr>
        <w:t>3</w:t>
      </w:r>
      <w:r w:rsidRPr="008321EA">
        <w:rPr>
          <w:color w:val="000000" w:themeColor="text1"/>
          <w:lang w:eastAsia="zh-TW"/>
        </w:rPr>
        <w:t>,</w:t>
      </w:r>
      <w:r>
        <w:rPr>
          <w:rFonts w:hint="eastAsia"/>
          <w:color w:val="000000" w:themeColor="text1"/>
          <w:lang w:eastAsia="zh-TW"/>
        </w:rPr>
        <w:t>3</w:t>
      </w:r>
      <w:r w:rsidRPr="008321EA">
        <w:rPr>
          <w:color w:val="000000" w:themeColor="text1"/>
          <w:lang w:eastAsia="zh-TW"/>
        </w:rPr>
        <w:t>00,000円</w:t>
      </w:r>
      <w:r w:rsidR="006E63A5">
        <w:rPr>
          <w:rFonts w:hint="eastAsia"/>
          <w:color w:val="000000" w:themeColor="text1"/>
          <w:lang w:eastAsia="zh-TW"/>
        </w:rPr>
        <w:t>（</w:t>
      </w:r>
      <w:r w:rsidRPr="008321EA">
        <w:rPr>
          <w:rFonts w:hint="eastAsia"/>
          <w:color w:val="000000" w:themeColor="text1"/>
          <w:lang w:eastAsia="zh-TW"/>
        </w:rPr>
        <w:t>税</w:t>
      </w:r>
      <w:r>
        <w:rPr>
          <w:rFonts w:hint="eastAsia"/>
          <w:color w:val="000000" w:themeColor="text1"/>
          <w:lang w:eastAsia="zh-TW"/>
        </w:rPr>
        <w:t>込</w:t>
      </w:r>
      <w:r w:rsidR="006E63A5">
        <w:rPr>
          <w:rFonts w:hint="eastAsia"/>
          <w:color w:val="000000" w:themeColor="text1"/>
          <w:lang w:eastAsia="zh-TW"/>
        </w:rPr>
        <w:t>）</w:t>
      </w:r>
    </w:p>
    <w:p w14:paraId="6A5EB34A" w14:textId="3D553D85" w:rsidR="004B35A5" w:rsidRPr="008321EA" w:rsidRDefault="004B35A5" w:rsidP="004B35A5">
      <w:pPr>
        <w:pStyle w:val="af1"/>
        <w:ind w:firstLineChars="41" w:firstLine="98"/>
        <w:rPr>
          <w:color w:val="000000" w:themeColor="text1"/>
          <w:lang w:eastAsia="zh-TW"/>
        </w:rPr>
      </w:pPr>
      <w:r w:rsidRPr="008321EA">
        <w:rPr>
          <w:rFonts w:hint="eastAsia"/>
          <w:color w:val="000000" w:themeColor="text1"/>
          <w:lang w:eastAsia="zh-TW"/>
        </w:rPr>
        <w:t>２回目以降</w:t>
      </w:r>
      <w:r w:rsidR="006E63A5">
        <w:rPr>
          <w:rFonts w:hint="eastAsia"/>
          <w:color w:val="000000" w:themeColor="text1"/>
          <w:lang w:eastAsia="zh-TW"/>
        </w:rPr>
        <w:t>（</w:t>
      </w:r>
      <w:r w:rsidRPr="008321EA">
        <w:rPr>
          <w:rFonts w:hint="eastAsia"/>
          <w:color w:val="000000" w:themeColor="text1"/>
          <w:lang w:eastAsia="zh-TW"/>
        </w:rPr>
        <w:t>細胞培養＋細胞</w:t>
      </w:r>
      <w:r w:rsidRPr="008321EA">
        <w:rPr>
          <w:color w:val="000000" w:themeColor="text1"/>
          <w:lang w:eastAsia="zh-TW"/>
        </w:rPr>
        <w:t>10cc</w:t>
      </w:r>
      <w:r w:rsidR="006E63A5">
        <w:rPr>
          <w:color w:val="000000" w:themeColor="text1"/>
          <w:lang w:eastAsia="zh-TW"/>
        </w:rPr>
        <w:t>）</w:t>
      </w:r>
      <w:r>
        <w:rPr>
          <w:color w:val="000000" w:themeColor="text1"/>
          <w:lang w:eastAsia="zh-TW"/>
        </w:rPr>
        <w:t xml:space="preserve">   </w:t>
      </w:r>
      <w:r w:rsidRPr="008321EA">
        <w:rPr>
          <w:rFonts w:hint="eastAsia"/>
          <w:color w:val="000000" w:themeColor="text1"/>
          <w:lang w:eastAsia="zh-TW"/>
        </w:rPr>
        <w:t>：</w:t>
      </w:r>
      <w:r>
        <w:rPr>
          <w:rFonts w:hint="eastAsia"/>
          <w:color w:val="000000" w:themeColor="text1"/>
          <w:lang w:eastAsia="zh-TW"/>
        </w:rPr>
        <w:t>2</w:t>
      </w:r>
      <w:r w:rsidRPr="008321EA">
        <w:rPr>
          <w:color w:val="000000" w:themeColor="text1"/>
          <w:lang w:eastAsia="zh-TW"/>
        </w:rPr>
        <w:t>,</w:t>
      </w:r>
      <w:r>
        <w:rPr>
          <w:rFonts w:hint="eastAsia"/>
          <w:color w:val="000000" w:themeColor="text1"/>
          <w:lang w:eastAsia="zh-TW"/>
        </w:rPr>
        <w:t>2</w:t>
      </w:r>
      <w:r w:rsidRPr="008321EA">
        <w:rPr>
          <w:color w:val="000000" w:themeColor="text1"/>
          <w:lang w:eastAsia="zh-TW"/>
        </w:rPr>
        <w:t>00,000円</w:t>
      </w:r>
      <w:r w:rsidR="006E63A5">
        <w:rPr>
          <w:rFonts w:hint="eastAsia"/>
          <w:color w:val="000000" w:themeColor="text1"/>
          <w:lang w:eastAsia="zh-TW"/>
        </w:rPr>
        <w:t>（</w:t>
      </w:r>
      <w:r w:rsidRPr="008321EA">
        <w:rPr>
          <w:rFonts w:hint="eastAsia"/>
          <w:color w:val="000000" w:themeColor="text1"/>
          <w:lang w:eastAsia="zh-TW"/>
        </w:rPr>
        <w:t>税</w:t>
      </w:r>
      <w:r>
        <w:rPr>
          <w:rFonts w:hint="eastAsia"/>
          <w:color w:val="000000" w:themeColor="text1"/>
          <w:lang w:eastAsia="zh-TW"/>
        </w:rPr>
        <w:t>込</w:t>
      </w:r>
      <w:r w:rsidR="006E63A5">
        <w:rPr>
          <w:rFonts w:hint="eastAsia"/>
          <w:color w:val="000000" w:themeColor="text1"/>
          <w:lang w:eastAsia="zh-TW"/>
        </w:rPr>
        <w:t>）</w:t>
      </w:r>
    </w:p>
    <w:p w14:paraId="4E111924" w14:textId="77777777" w:rsidR="004B35A5" w:rsidRPr="008321EA" w:rsidRDefault="004B35A5" w:rsidP="004B35A5">
      <w:pPr>
        <w:pStyle w:val="af1"/>
        <w:ind w:firstLineChars="41" w:firstLine="98"/>
        <w:rPr>
          <w:color w:val="000000" w:themeColor="text1"/>
          <w:lang w:eastAsia="zh-TW"/>
        </w:rPr>
      </w:pPr>
    </w:p>
    <w:p w14:paraId="00FE4C34" w14:textId="77777777" w:rsidR="004B35A5" w:rsidRPr="008321EA" w:rsidRDefault="004B35A5" w:rsidP="004B35A5">
      <w:pPr>
        <w:pStyle w:val="af1"/>
        <w:ind w:firstLineChars="91" w:firstLine="218"/>
        <w:rPr>
          <w:color w:val="000000" w:themeColor="text1"/>
          <w:lang w:eastAsia="zh-TW"/>
        </w:rPr>
      </w:pPr>
      <w:r w:rsidRPr="008321EA">
        <w:rPr>
          <w:rFonts w:hint="eastAsia"/>
          <w:color w:val="000000" w:themeColor="text1"/>
          <w:lang w:eastAsia="zh-TW"/>
        </w:rPr>
        <w:t>【再診】</w:t>
      </w:r>
    </w:p>
    <w:p w14:paraId="36BE1D5D" w14:textId="6D3C9638" w:rsidR="004B35A5" w:rsidRPr="008321EA" w:rsidRDefault="004B35A5" w:rsidP="004B35A5">
      <w:pPr>
        <w:pStyle w:val="af1"/>
        <w:ind w:firstLineChars="50" w:firstLine="120"/>
        <w:rPr>
          <w:color w:val="000000" w:themeColor="text1"/>
          <w:lang w:eastAsia="zh-TW"/>
        </w:rPr>
      </w:pPr>
      <w:r w:rsidRPr="008321EA">
        <w:rPr>
          <w:rFonts w:hint="eastAsia"/>
          <w:color w:val="000000" w:themeColor="text1"/>
          <w:lang w:eastAsia="zh-TW"/>
        </w:rPr>
        <w:t>再診料</w:t>
      </w:r>
      <w:r>
        <w:rPr>
          <w:rFonts w:hint="eastAsia"/>
          <w:color w:val="000000" w:themeColor="text1"/>
          <w:lang w:eastAsia="zh-TW"/>
        </w:rPr>
        <w:t xml:space="preserve"> </w:t>
      </w:r>
      <w:r>
        <w:rPr>
          <w:color w:val="000000" w:themeColor="text1"/>
          <w:lang w:eastAsia="zh-TW"/>
        </w:rPr>
        <w:t xml:space="preserve"> </w:t>
      </w:r>
      <w:r w:rsidRPr="008321EA">
        <w:rPr>
          <w:rFonts w:hint="eastAsia"/>
          <w:color w:val="000000" w:themeColor="text1"/>
          <w:lang w:eastAsia="zh-TW"/>
        </w:rPr>
        <w:t xml:space="preserve">： </w:t>
      </w:r>
      <w:r w:rsidRPr="008321EA">
        <w:rPr>
          <w:color w:val="000000" w:themeColor="text1"/>
          <w:lang w:eastAsia="zh-TW"/>
        </w:rPr>
        <w:t>5</w:t>
      </w:r>
      <w:r w:rsidRPr="008321EA">
        <w:rPr>
          <w:rFonts w:hint="eastAsia"/>
          <w:color w:val="000000" w:themeColor="text1"/>
          <w:lang w:eastAsia="zh-TW"/>
        </w:rPr>
        <w:t>,</w:t>
      </w:r>
      <w:r>
        <w:rPr>
          <w:color w:val="000000" w:themeColor="text1"/>
          <w:lang w:eastAsia="zh-TW"/>
        </w:rPr>
        <w:t>5</w:t>
      </w:r>
      <w:r w:rsidRPr="008321EA">
        <w:rPr>
          <w:rFonts w:hint="eastAsia"/>
          <w:color w:val="000000" w:themeColor="text1"/>
          <w:lang w:eastAsia="zh-TW"/>
        </w:rPr>
        <w:t>00円/回</w:t>
      </w:r>
      <w:r w:rsidR="006E63A5">
        <w:rPr>
          <w:rFonts w:hint="eastAsia"/>
          <w:color w:val="000000" w:themeColor="text1"/>
          <w:lang w:eastAsia="zh-TW"/>
        </w:rPr>
        <w:t>（</w:t>
      </w:r>
      <w:r w:rsidRPr="008321EA">
        <w:rPr>
          <w:rFonts w:hint="eastAsia"/>
          <w:color w:val="000000" w:themeColor="text1"/>
          <w:lang w:eastAsia="zh-TW"/>
        </w:rPr>
        <w:t>税</w:t>
      </w:r>
      <w:r>
        <w:rPr>
          <w:rFonts w:hint="eastAsia"/>
          <w:color w:val="000000" w:themeColor="text1"/>
          <w:lang w:eastAsia="zh-TW"/>
        </w:rPr>
        <w:t>込</w:t>
      </w:r>
      <w:r w:rsidR="006E63A5">
        <w:rPr>
          <w:rFonts w:hint="eastAsia"/>
          <w:color w:val="000000" w:themeColor="text1"/>
          <w:lang w:eastAsia="zh-TW"/>
        </w:rPr>
        <w:t>）</w:t>
      </w:r>
    </w:p>
    <w:p w14:paraId="367954A6" w14:textId="77777777" w:rsidR="004B35A5" w:rsidRPr="008321EA" w:rsidRDefault="004B35A5" w:rsidP="004B35A5">
      <w:pPr>
        <w:pStyle w:val="af1"/>
        <w:ind w:firstLine="240"/>
        <w:rPr>
          <w:color w:val="000000" w:themeColor="text1"/>
          <w:lang w:eastAsia="zh-TW"/>
        </w:rPr>
      </w:pPr>
    </w:p>
    <w:p w14:paraId="67B13DC4" w14:textId="77777777" w:rsidR="004B35A5" w:rsidRPr="008321EA" w:rsidRDefault="004B35A5" w:rsidP="004B35A5">
      <w:pPr>
        <w:pStyle w:val="af1"/>
        <w:ind w:firstLine="240"/>
        <w:rPr>
          <w:color w:val="000000" w:themeColor="text1"/>
          <w:lang w:eastAsia="zh-TW"/>
        </w:rPr>
      </w:pPr>
      <w:r w:rsidRPr="008321EA">
        <w:rPr>
          <w:rFonts w:hint="eastAsia"/>
          <w:color w:val="000000" w:themeColor="text1"/>
          <w:lang w:eastAsia="zh-TW"/>
        </w:rPr>
        <w:t>【細胞保管料】</w:t>
      </w:r>
    </w:p>
    <w:p w14:paraId="159B83C3" w14:textId="649E1DDF" w:rsidR="004B35A5" w:rsidRPr="008321EA" w:rsidRDefault="004B35A5" w:rsidP="004B35A5">
      <w:pPr>
        <w:pStyle w:val="af1"/>
        <w:ind w:firstLineChars="41" w:firstLine="98"/>
        <w:rPr>
          <w:color w:val="000000" w:themeColor="text1"/>
          <w:lang w:eastAsia="zh-TW"/>
        </w:rPr>
      </w:pPr>
      <w:r w:rsidRPr="008321EA">
        <w:rPr>
          <w:rFonts w:hint="eastAsia"/>
          <w:color w:val="000000" w:themeColor="text1"/>
          <w:lang w:eastAsia="zh-TW"/>
        </w:rPr>
        <w:t>年間保管料：1</w:t>
      </w:r>
      <w:r>
        <w:rPr>
          <w:color w:val="000000" w:themeColor="text1"/>
          <w:lang w:eastAsia="zh-TW"/>
        </w:rPr>
        <w:t>32</w:t>
      </w:r>
      <w:r w:rsidRPr="008321EA">
        <w:rPr>
          <w:rFonts w:hint="eastAsia"/>
          <w:color w:val="000000" w:themeColor="text1"/>
          <w:lang w:eastAsia="zh-TW"/>
        </w:rPr>
        <w:t>,000円</w:t>
      </w:r>
      <w:r w:rsidR="006E63A5">
        <w:rPr>
          <w:rFonts w:hint="eastAsia"/>
          <w:color w:val="000000" w:themeColor="text1"/>
          <w:lang w:eastAsia="zh-TW"/>
        </w:rPr>
        <w:t>（</w:t>
      </w:r>
      <w:r w:rsidRPr="008321EA">
        <w:rPr>
          <w:rFonts w:hint="eastAsia"/>
          <w:color w:val="000000" w:themeColor="text1"/>
          <w:lang w:eastAsia="zh-TW"/>
        </w:rPr>
        <w:t>税</w:t>
      </w:r>
      <w:r>
        <w:rPr>
          <w:rFonts w:hint="eastAsia"/>
          <w:color w:val="000000" w:themeColor="text1"/>
          <w:lang w:eastAsia="zh-TW"/>
        </w:rPr>
        <w:t>込</w:t>
      </w:r>
      <w:r w:rsidR="006E63A5">
        <w:rPr>
          <w:rFonts w:hint="eastAsia"/>
          <w:color w:val="000000" w:themeColor="text1"/>
          <w:lang w:eastAsia="zh-TW"/>
        </w:rPr>
        <w:t>）（</w:t>
      </w:r>
      <w:r w:rsidRPr="008321EA">
        <w:rPr>
          <w:rFonts w:hint="eastAsia"/>
          <w:color w:val="000000" w:themeColor="text1"/>
          <w:lang w:eastAsia="zh-TW"/>
        </w:rPr>
        <w:t>1年</w:t>
      </w:r>
      <w:r>
        <w:rPr>
          <w:rFonts w:hint="eastAsia"/>
          <w:color w:val="000000" w:themeColor="text1"/>
          <w:lang w:eastAsia="zh-TW"/>
        </w:rPr>
        <w:t>毎、</w:t>
      </w:r>
      <w:r w:rsidRPr="008321EA">
        <w:rPr>
          <w:rFonts w:hint="eastAsia"/>
          <w:color w:val="000000" w:themeColor="text1"/>
          <w:lang w:eastAsia="zh-TW"/>
        </w:rPr>
        <w:t>更新</w:t>
      </w:r>
      <w:r w:rsidR="006E63A5">
        <w:rPr>
          <w:rFonts w:hint="eastAsia"/>
          <w:color w:val="000000" w:themeColor="text1"/>
          <w:lang w:eastAsia="zh-TW"/>
        </w:rPr>
        <w:t>）</w:t>
      </w:r>
    </w:p>
    <w:p w14:paraId="4D85C58B" w14:textId="63304578" w:rsidR="007F2901" w:rsidRDefault="007F2901" w:rsidP="00F77428">
      <w:pPr>
        <w:pStyle w:val="af1"/>
        <w:ind w:firstLineChars="0" w:firstLine="0"/>
        <w:rPr>
          <w:color w:val="000000" w:themeColor="text1"/>
          <w:sz w:val="20"/>
          <w:lang w:eastAsia="zh-TW"/>
        </w:rPr>
      </w:pPr>
    </w:p>
    <w:p w14:paraId="4DE5F425" w14:textId="77777777" w:rsidR="008352F2" w:rsidRPr="002E7CF2" w:rsidRDefault="008352F2" w:rsidP="00F77428">
      <w:pPr>
        <w:pStyle w:val="af1"/>
        <w:ind w:firstLineChars="0" w:firstLine="0"/>
        <w:rPr>
          <w:color w:val="000000" w:themeColor="text1"/>
          <w:sz w:val="20"/>
          <w:lang w:eastAsia="zh-TW"/>
        </w:rPr>
      </w:pPr>
    </w:p>
    <w:p w14:paraId="5284BE32" w14:textId="0B753A46" w:rsidR="00347791" w:rsidRPr="002E7CF2" w:rsidRDefault="0029738F" w:rsidP="00802067">
      <w:pPr>
        <w:pStyle w:val="af1"/>
        <w:ind w:firstLineChars="0" w:firstLine="0"/>
        <w:outlineLvl w:val="0"/>
        <w:rPr>
          <w:color w:val="000000" w:themeColor="text1"/>
          <w:sz w:val="32"/>
        </w:rPr>
      </w:pPr>
      <w:bookmarkStart w:id="14" w:name="_Toc63682924"/>
      <w:r>
        <w:rPr>
          <w:rFonts w:hint="eastAsia"/>
          <w:color w:val="000000" w:themeColor="text1"/>
          <w:sz w:val="32"/>
        </w:rPr>
        <w:t>1</w:t>
      </w:r>
      <w:r>
        <w:rPr>
          <w:color w:val="000000" w:themeColor="text1"/>
          <w:sz w:val="32"/>
        </w:rPr>
        <w:t xml:space="preserve">2. </w:t>
      </w:r>
      <w:r w:rsidR="00347791" w:rsidRPr="002E7CF2">
        <w:rPr>
          <w:rFonts w:hint="eastAsia"/>
          <w:color w:val="000000" w:themeColor="text1"/>
          <w:sz w:val="32"/>
        </w:rPr>
        <w:t>担当医師</w:t>
      </w:r>
      <w:r w:rsidR="006E63A5">
        <w:rPr>
          <w:rFonts w:hint="eastAsia"/>
          <w:color w:val="000000" w:themeColor="text1"/>
          <w:sz w:val="32"/>
        </w:rPr>
        <w:t>及び相談窓口について</w:t>
      </w:r>
      <w:bookmarkEnd w:id="14"/>
    </w:p>
    <w:p w14:paraId="49816293" w14:textId="78A161E7" w:rsidR="00347791" w:rsidRPr="002E7CF2" w:rsidRDefault="00347791" w:rsidP="00AF41F7">
      <w:pPr>
        <w:pStyle w:val="af1"/>
        <w:ind w:firstLine="280"/>
        <w:rPr>
          <w:color w:val="000000" w:themeColor="text1"/>
          <w:sz w:val="28"/>
          <w:szCs w:val="28"/>
        </w:rPr>
      </w:pPr>
      <w:r w:rsidRPr="002E7CF2">
        <w:rPr>
          <w:rFonts w:hint="eastAsia"/>
          <w:color w:val="000000" w:themeColor="text1"/>
          <w:sz w:val="28"/>
          <w:szCs w:val="28"/>
        </w:rPr>
        <w:t>《</w:t>
      </w:r>
      <w:r w:rsidR="00B110EB">
        <w:rPr>
          <w:rFonts w:hint="eastAsia"/>
          <w:color w:val="000000" w:themeColor="text1"/>
          <w:sz w:val="28"/>
          <w:szCs w:val="28"/>
        </w:rPr>
        <w:t xml:space="preserve"> </w:t>
      </w:r>
      <w:r w:rsidRPr="002E7CF2">
        <w:rPr>
          <w:rFonts w:hint="eastAsia"/>
          <w:color w:val="000000" w:themeColor="text1"/>
          <w:sz w:val="28"/>
          <w:szCs w:val="28"/>
        </w:rPr>
        <w:t>担当医師</w:t>
      </w:r>
      <w:r w:rsidR="00B110EB">
        <w:rPr>
          <w:rFonts w:hint="eastAsia"/>
          <w:color w:val="000000" w:themeColor="text1"/>
          <w:sz w:val="28"/>
          <w:szCs w:val="28"/>
        </w:rPr>
        <w:t xml:space="preserve"> </w:t>
      </w:r>
      <w:r w:rsidRPr="002E7CF2">
        <w:rPr>
          <w:rFonts w:hint="eastAsia"/>
          <w:color w:val="000000" w:themeColor="text1"/>
          <w:sz w:val="28"/>
          <w:szCs w:val="28"/>
        </w:rPr>
        <w:t>》</w:t>
      </w:r>
    </w:p>
    <w:p w14:paraId="03AF7626" w14:textId="77777777" w:rsidR="00347791" w:rsidRPr="002E7CF2" w:rsidRDefault="00347791" w:rsidP="00AF41F7">
      <w:pPr>
        <w:pStyle w:val="af1"/>
        <w:ind w:firstLine="240"/>
        <w:rPr>
          <w:color w:val="000000" w:themeColor="text1"/>
        </w:rPr>
      </w:pPr>
      <w:r w:rsidRPr="002E7CF2">
        <w:rPr>
          <w:rFonts w:hint="eastAsia"/>
          <w:color w:val="000000" w:themeColor="text1"/>
        </w:rPr>
        <w:t>以下の担当医師が、あなたを担当致しますので、いつでもご相談ください。</w:t>
      </w:r>
    </w:p>
    <w:p w14:paraId="7D5453FC" w14:textId="77777777" w:rsidR="00347791" w:rsidRPr="002E7CF2" w:rsidRDefault="00347791" w:rsidP="00AF41F7">
      <w:pPr>
        <w:pStyle w:val="af1"/>
        <w:ind w:firstLine="240"/>
        <w:rPr>
          <w:color w:val="000000" w:themeColor="text1"/>
        </w:rPr>
      </w:pPr>
      <w:r w:rsidRPr="002E7CF2">
        <w:rPr>
          <w:rFonts w:hint="eastAsia"/>
          <w:color w:val="000000" w:themeColor="text1"/>
        </w:rPr>
        <w:t>この治療について知りたいことや、ご心配なことがありましたら、遠慮なく担当医師にご相談下さい。</w:t>
      </w:r>
    </w:p>
    <w:p w14:paraId="2726F5FE" w14:textId="77777777" w:rsidR="00347791" w:rsidRPr="002E7CF2" w:rsidRDefault="00347791" w:rsidP="00AF41F7">
      <w:pPr>
        <w:pStyle w:val="af1"/>
        <w:ind w:firstLine="240"/>
        <w:rPr>
          <w:color w:val="000000" w:themeColor="text1"/>
        </w:rPr>
      </w:pPr>
    </w:p>
    <w:p w14:paraId="35370D96" w14:textId="77777777" w:rsidR="00010EB3" w:rsidRPr="00E34C34" w:rsidRDefault="00010EB3" w:rsidP="00010EB3">
      <w:pPr>
        <w:pStyle w:val="af1"/>
        <w:ind w:firstLine="240"/>
        <w:rPr>
          <w:strike/>
          <w:color w:val="000000" w:themeColor="text1"/>
          <w:highlight w:val="yellow"/>
        </w:rPr>
      </w:pPr>
      <w:r w:rsidRPr="00ED3E4C">
        <w:rPr>
          <w:rFonts w:hint="eastAsia"/>
          <w:color w:val="000000" w:themeColor="text1"/>
        </w:rPr>
        <w:t>◎ 担当医師</w:t>
      </w:r>
      <w:r w:rsidRPr="00ED3E4C">
        <w:rPr>
          <w:color w:val="000000" w:themeColor="text1"/>
        </w:rPr>
        <w:tab/>
      </w:r>
      <w:r w:rsidRPr="00ED3E4C">
        <w:rPr>
          <w:rFonts w:hint="eastAsia"/>
          <w:color w:val="000000" w:themeColor="text1"/>
        </w:rPr>
        <w:t>：</w:t>
      </w:r>
      <w:r w:rsidRPr="00E9027A">
        <w:rPr>
          <w:rFonts w:hint="eastAsia"/>
        </w:rPr>
        <w:t>増田あゆみ</w:t>
      </w:r>
    </w:p>
    <w:p w14:paraId="5A9339A8" w14:textId="77777777" w:rsidR="00347791" w:rsidRPr="00010EB3" w:rsidRDefault="00347791" w:rsidP="00AF41F7">
      <w:pPr>
        <w:pStyle w:val="af1"/>
        <w:ind w:firstLine="240"/>
        <w:rPr>
          <w:color w:val="000000" w:themeColor="text1"/>
        </w:rPr>
      </w:pPr>
      <w:r w:rsidRPr="00010EB3">
        <w:rPr>
          <w:rFonts w:hint="eastAsia"/>
          <w:color w:val="000000" w:themeColor="text1"/>
        </w:rPr>
        <w:t xml:space="preserve">　　　　</w:t>
      </w:r>
    </w:p>
    <w:p w14:paraId="5D17B700" w14:textId="4444271E" w:rsidR="00347791" w:rsidRPr="00010EB3" w:rsidRDefault="00347791" w:rsidP="00AF41F7">
      <w:pPr>
        <w:pStyle w:val="af1"/>
        <w:ind w:firstLine="280"/>
        <w:rPr>
          <w:color w:val="000000" w:themeColor="text1"/>
          <w:sz w:val="28"/>
          <w:szCs w:val="28"/>
        </w:rPr>
      </w:pPr>
      <w:r w:rsidRPr="00010EB3">
        <w:rPr>
          <w:rFonts w:hint="eastAsia"/>
          <w:color w:val="000000" w:themeColor="text1"/>
          <w:sz w:val="28"/>
          <w:szCs w:val="28"/>
        </w:rPr>
        <w:t>《</w:t>
      </w:r>
      <w:r w:rsidR="00B110EB" w:rsidRPr="00010EB3">
        <w:rPr>
          <w:rFonts w:hint="eastAsia"/>
          <w:color w:val="000000" w:themeColor="text1"/>
          <w:sz w:val="28"/>
          <w:szCs w:val="28"/>
        </w:rPr>
        <w:t xml:space="preserve"> </w:t>
      </w:r>
      <w:r w:rsidRPr="00010EB3">
        <w:rPr>
          <w:rFonts w:hint="eastAsia"/>
          <w:color w:val="000000" w:themeColor="text1"/>
          <w:sz w:val="28"/>
          <w:szCs w:val="28"/>
        </w:rPr>
        <w:t>相談窓口</w:t>
      </w:r>
      <w:r w:rsidR="00B110EB" w:rsidRPr="00010EB3">
        <w:rPr>
          <w:rFonts w:hint="eastAsia"/>
          <w:color w:val="000000" w:themeColor="text1"/>
          <w:sz w:val="28"/>
          <w:szCs w:val="28"/>
        </w:rPr>
        <w:t xml:space="preserve"> </w:t>
      </w:r>
      <w:r w:rsidRPr="00010EB3">
        <w:rPr>
          <w:rFonts w:hint="eastAsia"/>
          <w:color w:val="000000" w:themeColor="text1"/>
          <w:sz w:val="28"/>
          <w:szCs w:val="28"/>
        </w:rPr>
        <w:t>》</w:t>
      </w:r>
    </w:p>
    <w:p w14:paraId="71D45416" w14:textId="77777777" w:rsidR="00347791" w:rsidRPr="00010EB3" w:rsidRDefault="00347791" w:rsidP="00AF41F7">
      <w:pPr>
        <w:pStyle w:val="af1"/>
        <w:ind w:firstLine="240"/>
        <w:rPr>
          <w:color w:val="000000" w:themeColor="text1"/>
        </w:rPr>
      </w:pPr>
      <w:r w:rsidRPr="00010EB3">
        <w:rPr>
          <w:rFonts w:hint="eastAsia"/>
          <w:color w:val="000000" w:themeColor="text1"/>
        </w:rPr>
        <w:t>本治療への、ご意見、ご質問、苦情などは遠慮なく以下の窓口にご相談ください。</w:t>
      </w:r>
    </w:p>
    <w:p w14:paraId="1FE485B3" w14:textId="3C679EE7" w:rsidR="00010EB3" w:rsidRPr="00E9027A" w:rsidRDefault="00010EB3" w:rsidP="00010EB3">
      <w:pPr>
        <w:pStyle w:val="af1"/>
        <w:ind w:firstLine="240"/>
      </w:pPr>
      <w:r w:rsidRPr="00E9027A">
        <w:rPr>
          <w:rFonts w:hint="eastAsia"/>
        </w:rPr>
        <w:t xml:space="preserve">◎　　</w:t>
      </w:r>
      <w:r w:rsidRPr="00E9027A">
        <w:t xml:space="preserve">GINZA </w:t>
      </w:r>
      <w:proofErr w:type="spellStart"/>
      <w:r w:rsidRPr="00E9027A">
        <w:t>AYUMi</w:t>
      </w:r>
      <w:proofErr w:type="spellEnd"/>
      <w:r w:rsidRPr="00E9027A">
        <w:t xml:space="preserve"> CLINIC</w:t>
      </w:r>
      <w:r w:rsidRPr="00E9027A">
        <w:rPr>
          <w:rFonts w:hint="eastAsia"/>
        </w:rPr>
        <w:t xml:space="preserve">クリニック　</w:t>
      </w:r>
      <w:r w:rsidR="006E63A5">
        <w:rPr>
          <w:rFonts w:hint="eastAsia"/>
        </w:rPr>
        <w:t>（</w:t>
      </w:r>
      <w:r w:rsidRPr="00E9027A">
        <w:rPr>
          <w:rFonts w:hint="eastAsia"/>
        </w:rPr>
        <w:t xml:space="preserve">代表電話　</w:t>
      </w:r>
      <w:r w:rsidRPr="00E9027A">
        <w:t xml:space="preserve">03-3535-2020　</w:t>
      </w:r>
      <w:r w:rsidR="006E63A5">
        <w:rPr>
          <w:rFonts w:hint="eastAsia"/>
        </w:rPr>
        <w:t>）</w:t>
      </w:r>
    </w:p>
    <w:p w14:paraId="1CE9F3E7" w14:textId="77777777" w:rsidR="00010EB3" w:rsidRPr="00E9027A" w:rsidRDefault="00010EB3" w:rsidP="00010EB3">
      <w:pPr>
        <w:pStyle w:val="af1"/>
        <w:ind w:firstLine="240"/>
      </w:pPr>
      <w:r w:rsidRPr="00E9027A">
        <w:rPr>
          <w:rFonts w:hint="eastAsia"/>
        </w:rPr>
        <w:t xml:space="preserve"> </w:t>
      </w:r>
      <w:r w:rsidRPr="00E9027A">
        <w:t xml:space="preserve">     </w:t>
      </w:r>
      <w:r w:rsidRPr="00E9027A">
        <w:rPr>
          <w:rFonts w:hint="eastAsia"/>
        </w:rPr>
        <w:t xml:space="preserve">受付時間　</w:t>
      </w:r>
      <w:r w:rsidRPr="00E9027A">
        <w:t>11:00~21:00</w:t>
      </w:r>
    </w:p>
    <w:p w14:paraId="2A8DF94A" w14:textId="77777777" w:rsidR="00910AFF" w:rsidRPr="002E7CF2" w:rsidRDefault="00910AFF" w:rsidP="00FC0932">
      <w:pPr>
        <w:pStyle w:val="af1"/>
        <w:ind w:firstLine="240"/>
        <w:rPr>
          <w:color w:val="000000" w:themeColor="text1"/>
        </w:rPr>
      </w:pPr>
    </w:p>
    <w:p w14:paraId="44DAA166" w14:textId="200AE406" w:rsidR="0025027B" w:rsidRPr="002E7CF2" w:rsidRDefault="0029738F" w:rsidP="00802067">
      <w:pPr>
        <w:pStyle w:val="af1"/>
        <w:ind w:firstLineChars="0" w:firstLine="0"/>
        <w:outlineLvl w:val="0"/>
        <w:rPr>
          <w:color w:val="000000" w:themeColor="text1"/>
          <w:sz w:val="32"/>
        </w:rPr>
      </w:pPr>
      <w:bookmarkStart w:id="15" w:name="_Toc58579114"/>
      <w:bookmarkStart w:id="16" w:name="_Toc63682925"/>
      <w:r>
        <w:rPr>
          <w:rFonts w:hint="eastAsia"/>
          <w:color w:val="000000" w:themeColor="text1"/>
          <w:sz w:val="32"/>
          <w:szCs w:val="32"/>
        </w:rPr>
        <w:t>1</w:t>
      </w:r>
      <w:r>
        <w:rPr>
          <w:color w:val="000000" w:themeColor="text1"/>
          <w:sz w:val="32"/>
          <w:szCs w:val="32"/>
        </w:rPr>
        <w:t xml:space="preserve">3. </w:t>
      </w:r>
      <w:r w:rsidR="0025027B" w:rsidRPr="002E7CF2">
        <w:rPr>
          <w:rFonts w:hint="eastAsia"/>
          <w:color w:val="000000" w:themeColor="text1"/>
          <w:sz w:val="32"/>
          <w:szCs w:val="32"/>
        </w:rPr>
        <w:t>本治療を審査した認定再生医療等委員会について</w:t>
      </w:r>
      <w:bookmarkEnd w:id="15"/>
      <w:bookmarkEnd w:id="16"/>
    </w:p>
    <w:p w14:paraId="126E94A8" w14:textId="57FEB708" w:rsidR="0025027B" w:rsidRPr="002E7CF2" w:rsidRDefault="0025027B" w:rsidP="00F77428">
      <w:pPr>
        <w:pStyle w:val="a8"/>
        <w:snapToGrid w:val="0"/>
        <w:ind w:leftChars="0" w:left="0" w:firstLineChars="50" w:firstLine="120"/>
        <w:rPr>
          <w:rFonts w:ascii="メイリオ" w:eastAsia="メイリオ" w:hAnsi="メイリオ"/>
          <w:color w:val="000000" w:themeColor="text1"/>
          <w:kern w:val="0"/>
          <w:sz w:val="24"/>
        </w:rPr>
      </w:pPr>
      <w:r w:rsidRPr="002E7CF2">
        <w:rPr>
          <w:rFonts w:ascii="メイリオ" w:eastAsia="メイリオ" w:hAnsi="メイリオ" w:hint="eastAsia"/>
          <w:color w:val="000000" w:themeColor="text1"/>
          <w:kern w:val="0"/>
          <w:sz w:val="24"/>
        </w:rPr>
        <w:t>本治療を審査した特定認定再生医療等委員会は、厚生労働省から認定された委員会</w:t>
      </w:r>
      <w:r w:rsidR="006E63A5">
        <w:rPr>
          <w:rFonts w:ascii="メイリオ" w:eastAsia="メイリオ" w:hAnsi="メイリオ" w:hint="eastAsia"/>
          <w:color w:val="000000" w:themeColor="text1"/>
          <w:kern w:val="0"/>
          <w:sz w:val="24"/>
        </w:rPr>
        <w:t>（</w:t>
      </w:r>
      <w:r w:rsidRPr="002E7CF2">
        <w:rPr>
          <w:rFonts w:ascii="メイリオ" w:eastAsia="メイリオ" w:hAnsi="メイリオ" w:hint="eastAsia"/>
          <w:color w:val="000000" w:themeColor="text1"/>
          <w:kern w:val="0"/>
          <w:sz w:val="24"/>
        </w:rPr>
        <w:t>医療法人社団優恵会特定認定再生医療等委員会</w:t>
      </w:r>
      <w:r w:rsidR="006E63A5">
        <w:rPr>
          <w:rFonts w:ascii="メイリオ" w:eastAsia="メイリオ" w:hAnsi="メイリオ" w:hint="eastAsia"/>
          <w:color w:val="000000" w:themeColor="text1"/>
          <w:kern w:val="0"/>
          <w:sz w:val="24"/>
        </w:rPr>
        <w:t>）</w:t>
      </w:r>
      <w:r w:rsidRPr="002E7CF2">
        <w:rPr>
          <w:rFonts w:ascii="メイリオ" w:eastAsia="メイリオ" w:hAnsi="メイリオ" w:hint="eastAsia"/>
          <w:color w:val="000000" w:themeColor="text1"/>
          <w:kern w:val="0"/>
          <w:sz w:val="24"/>
        </w:rPr>
        <w:t>です。</w:t>
      </w:r>
    </w:p>
    <w:p w14:paraId="3749B943" w14:textId="78E18BC9" w:rsidR="0025027B" w:rsidRPr="002E7CF2" w:rsidRDefault="0025027B" w:rsidP="0025027B">
      <w:pPr>
        <w:snapToGrid w:val="0"/>
        <w:rPr>
          <w:rFonts w:ascii="メイリオ" w:eastAsia="メイリオ" w:hAnsi="メイリオ"/>
          <w:color w:val="000000" w:themeColor="text1"/>
          <w:kern w:val="0"/>
          <w:sz w:val="24"/>
        </w:rPr>
      </w:pPr>
      <w:r w:rsidRPr="002E7CF2">
        <w:rPr>
          <w:rFonts w:ascii="メイリオ" w:eastAsia="メイリオ" w:hAnsi="メイリオ" w:hint="eastAsia"/>
          <w:color w:val="000000" w:themeColor="text1"/>
          <w:kern w:val="0"/>
          <w:sz w:val="24"/>
        </w:rPr>
        <w:t>〒</w:t>
      </w:r>
      <w:r w:rsidRPr="002E7CF2">
        <w:rPr>
          <w:rFonts w:ascii="メイリオ" w:eastAsia="メイリオ" w:hAnsi="メイリオ"/>
          <w:color w:val="000000" w:themeColor="text1"/>
          <w:kern w:val="0"/>
          <w:sz w:val="24"/>
        </w:rPr>
        <w:t>141-0031</w:t>
      </w:r>
      <w:r w:rsidR="00B110EB">
        <w:rPr>
          <w:rFonts w:ascii="メイリオ" w:eastAsia="メイリオ" w:hAnsi="メイリオ" w:hint="eastAsia"/>
          <w:color w:val="000000" w:themeColor="text1"/>
          <w:kern w:val="0"/>
          <w:sz w:val="24"/>
        </w:rPr>
        <w:t xml:space="preserve"> </w:t>
      </w:r>
      <w:r w:rsidRPr="002E7CF2">
        <w:rPr>
          <w:rFonts w:ascii="メイリオ" w:eastAsia="メイリオ" w:hAnsi="メイリオ" w:hint="eastAsia"/>
          <w:color w:val="000000" w:themeColor="text1"/>
          <w:kern w:val="0"/>
          <w:sz w:val="24"/>
        </w:rPr>
        <w:t>東京都品川区西五反田</w:t>
      </w:r>
      <w:r w:rsidRPr="002E7CF2">
        <w:rPr>
          <w:rFonts w:ascii="メイリオ" w:eastAsia="メイリオ" w:hAnsi="メイリオ"/>
          <w:color w:val="000000" w:themeColor="text1"/>
          <w:kern w:val="0"/>
          <w:sz w:val="24"/>
        </w:rPr>
        <w:t>4-31-17 MYビル4F</w:t>
      </w:r>
    </w:p>
    <w:p w14:paraId="22551D14" w14:textId="01AA26E9" w:rsidR="0025027B" w:rsidRPr="002E7CF2" w:rsidRDefault="0025027B" w:rsidP="0025027B">
      <w:pPr>
        <w:snapToGrid w:val="0"/>
        <w:rPr>
          <w:rFonts w:ascii="メイリオ" w:eastAsia="メイリオ" w:hAnsi="メイリオ"/>
          <w:color w:val="000000" w:themeColor="text1"/>
          <w:kern w:val="0"/>
          <w:sz w:val="24"/>
          <w:lang w:eastAsia="zh-TW"/>
        </w:rPr>
      </w:pPr>
      <w:r w:rsidRPr="002E7CF2">
        <w:rPr>
          <w:rFonts w:ascii="メイリオ" w:eastAsia="メイリオ" w:hAnsi="メイリオ" w:hint="eastAsia"/>
          <w:color w:val="000000" w:themeColor="text1"/>
          <w:kern w:val="0"/>
          <w:sz w:val="24"/>
          <w:lang w:eastAsia="zh-TW"/>
        </w:rPr>
        <w:t>医療法人社団優恵会特定認定再生医療等委員会</w:t>
      </w:r>
      <w:r w:rsidR="00B110EB">
        <w:rPr>
          <w:rFonts w:ascii="メイリオ" w:eastAsia="メイリオ" w:hAnsi="メイリオ" w:hint="eastAsia"/>
          <w:color w:val="000000" w:themeColor="text1"/>
          <w:kern w:val="0"/>
          <w:sz w:val="24"/>
          <w:lang w:eastAsia="zh-TW"/>
        </w:rPr>
        <w:t xml:space="preserve"> </w:t>
      </w:r>
      <w:r w:rsidRPr="002E7CF2">
        <w:rPr>
          <w:rFonts w:ascii="メイリオ" w:eastAsia="メイリオ" w:hAnsi="メイリオ" w:hint="eastAsia"/>
          <w:color w:val="000000" w:themeColor="text1"/>
          <w:kern w:val="0"/>
          <w:sz w:val="24"/>
          <w:lang w:eastAsia="zh-TW"/>
        </w:rPr>
        <w:t>事務局</w:t>
      </w:r>
      <w:r w:rsidR="00B110EB">
        <w:rPr>
          <w:rFonts w:ascii="メイリオ" w:eastAsia="メイリオ" w:hAnsi="メイリオ" w:hint="eastAsia"/>
          <w:color w:val="000000" w:themeColor="text1"/>
          <w:kern w:val="0"/>
          <w:sz w:val="24"/>
          <w:lang w:eastAsia="zh-TW"/>
        </w:rPr>
        <w:t xml:space="preserve"> </w:t>
      </w:r>
    </w:p>
    <w:p w14:paraId="0AB3B71B" w14:textId="77A36287" w:rsidR="00851F15" w:rsidRPr="002E7CF2" w:rsidRDefault="0025027B" w:rsidP="00ED65E4">
      <w:pPr>
        <w:snapToGrid w:val="0"/>
        <w:rPr>
          <w:rFonts w:ascii="メイリオ" w:eastAsia="メイリオ" w:hAnsi="メイリオ"/>
          <w:color w:val="000000" w:themeColor="text1"/>
          <w:kern w:val="0"/>
          <w:sz w:val="24"/>
          <w:lang w:eastAsia="zh-TW"/>
        </w:rPr>
      </w:pPr>
      <w:r w:rsidRPr="002E7CF2">
        <w:rPr>
          <w:rFonts w:ascii="メイリオ" w:eastAsia="メイリオ" w:hAnsi="メイリオ"/>
          <w:color w:val="000000" w:themeColor="text1"/>
          <w:kern w:val="0"/>
          <w:sz w:val="24"/>
          <w:lang w:eastAsia="zh-TW"/>
        </w:rPr>
        <w:t>TEL</w:t>
      </w:r>
      <w:r w:rsidR="00B110EB">
        <w:rPr>
          <w:rFonts w:ascii="メイリオ" w:eastAsia="メイリオ" w:hAnsi="メイリオ" w:hint="eastAsia"/>
          <w:color w:val="000000" w:themeColor="text1"/>
          <w:kern w:val="0"/>
          <w:sz w:val="24"/>
          <w:lang w:eastAsia="zh-TW"/>
        </w:rPr>
        <w:t xml:space="preserve"> </w:t>
      </w:r>
      <w:r w:rsidRPr="002E7CF2">
        <w:rPr>
          <w:color w:val="000000" w:themeColor="text1"/>
          <w:lang w:eastAsia="zh-TW"/>
        </w:rPr>
        <w:t xml:space="preserve"> </w:t>
      </w:r>
      <w:r w:rsidRPr="002E7CF2">
        <w:rPr>
          <w:rFonts w:ascii="メイリオ" w:eastAsia="メイリオ" w:hAnsi="メイリオ"/>
          <w:color w:val="000000" w:themeColor="text1"/>
          <w:kern w:val="0"/>
          <w:sz w:val="24"/>
          <w:lang w:eastAsia="zh-TW"/>
        </w:rPr>
        <w:t>03-5719-2306</w:t>
      </w:r>
    </w:p>
    <w:p w14:paraId="3A75D373" w14:textId="3501E498" w:rsidR="00EF065F" w:rsidRPr="002E7CF2" w:rsidRDefault="00EF065F">
      <w:pPr>
        <w:widowControl/>
        <w:jc w:val="left"/>
        <w:rPr>
          <w:rFonts w:ascii="ＭＳ 明朝" w:eastAsia="ＭＳ 明朝" w:hAnsi="ＭＳ 明朝"/>
          <w:b/>
          <w:color w:val="000000" w:themeColor="text1"/>
          <w:sz w:val="28"/>
          <w:szCs w:val="28"/>
          <w:lang w:eastAsia="zh-TW"/>
        </w:rPr>
      </w:pPr>
      <w:r w:rsidRPr="002E7CF2">
        <w:rPr>
          <w:rFonts w:ascii="ＭＳ 明朝" w:eastAsia="ＭＳ 明朝" w:hAnsi="ＭＳ 明朝"/>
          <w:b/>
          <w:color w:val="000000" w:themeColor="text1"/>
          <w:sz w:val="28"/>
          <w:szCs w:val="28"/>
          <w:lang w:eastAsia="zh-TW"/>
        </w:rPr>
        <w:br w:type="page"/>
      </w:r>
    </w:p>
    <w:p w14:paraId="2304BAD8" w14:textId="184F6F84" w:rsidR="001A1A65" w:rsidRPr="00095D26" w:rsidRDefault="001A1A65" w:rsidP="001A1A65">
      <w:pPr>
        <w:jc w:val="center"/>
        <w:rPr>
          <w:rFonts w:ascii="メイリオ" w:eastAsia="メイリオ" w:hAnsi="メイリオ"/>
          <w:b/>
          <w:color w:val="000000" w:themeColor="text1"/>
          <w:sz w:val="28"/>
          <w:szCs w:val="28"/>
          <w:lang w:eastAsia="zh-TW"/>
        </w:rPr>
      </w:pPr>
      <w:r w:rsidRPr="00095D26">
        <w:rPr>
          <w:rFonts w:ascii="メイリオ" w:eastAsia="メイリオ" w:hAnsi="メイリオ" w:hint="eastAsia"/>
          <w:b/>
          <w:color w:val="000000" w:themeColor="text1"/>
          <w:sz w:val="28"/>
          <w:szCs w:val="28"/>
          <w:lang w:eastAsia="zh-TW"/>
        </w:rPr>
        <w:lastRenderedPageBreak/>
        <w:t>同意書</w:t>
      </w:r>
    </w:p>
    <w:p w14:paraId="777F5E61" w14:textId="77777777" w:rsidR="00010EB3" w:rsidRPr="00095D26" w:rsidRDefault="00010EB3" w:rsidP="00010EB3">
      <w:pPr>
        <w:jc w:val="left"/>
        <w:rPr>
          <w:rFonts w:ascii="メイリオ" w:eastAsia="メイリオ" w:hAnsi="メイリオ"/>
          <w:color w:val="000000" w:themeColor="text1"/>
          <w:sz w:val="20"/>
        </w:rPr>
      </w:pPr>
      <w:bookmarkStart w:id="17" w:name="_Hlk63432166"/>
      <w:r w:rsidRPr="00095D26">
        <w:rPr>
          <w:rFonts w:ascii="メイリオ" w:eastAsia="メイリオ" w:hAnsi="メイリオ" w:hint="eastAsia"/>
          <w:color w:val="000000" w:themeColor="text1"/>
          <w:sz w:val="20"/>
        </w:rPr>
        <w:t>G</w:t>
      </w:r>
      <w:r w:rsidRPr="00095D26">
        <w:rPr>
          <w:rFonts w:ascii="メイリオ" w:eastAsia="メイリオ" w:hAnsi="メイリオ"/>
          <w:color w:val="000000" w:themeColor="text1"/>
          <w:sz w:val="20"/>
        </w:rPr>
        <w:t xml:space="preserve">INZA </w:t>
      </w:r>
      <w:proofErr w:type="spellStart"/>
      <w:r w:rsidRPr="00095D26">
        <w:rPr>
          <w:rFonts w:ascii="メイリオ" w:eastAsia="メイリオ" w:hAnsi="メイリオ"/>
          <w:color w:val="000000" w:themeColor="text1"/>
          <w:sz w:val="20"/>
        </w:rPr>
        <w:t>AYUMi</w:t>
      </w:r>
      <w:proofErr w:type="spellEnd"/>
      <w:r w:rsidRPr="00095D26">
        <w:rPr>
          <w:rFonts w:ascii="メイリオ" w:eastAsia="メイリオ" w:hAnsi="メイリオ"/>
          <w:color w:val="000000" w:themeColor="text1"/>
          <w:sz w:val="20"/>
        </w:rPr>
        <w:t xml:space="preserve"> CLINIC</w:t>
      </w:r>
      <w:bookmarkEnd w:id="17"/>
      <w:r w:rsidRPr="00095D26">
        <w:rPr>
          <w:rFonts w:ascii="メイリオ" w:eastAsia="メイリオ" w:hAnsi="メイリオ" w:hint="eastAsia"/>
          <w:color w:val="000000" w:themeColor="text1"/>
          <w:sz w:val="20"/>
        </w:rPr>
        <w:t xml:space="preserve">　</w:t>
      </w:r>
      <w:r w:rsidRPr="00095D26">
        <w:rPr>
          <w:rFonts w:ascii="メイリオ" w:eastAsia="メイリオ" w:hAnsi="メイリオ" w:hint="eastAsia"/>
          <w:color w:val="000000" w:themeColor="text1"/>
          <w:sz w:val="20"/>
          <w:lang w:eastAsia="zh-TW"/>
        </w:rPr>
        <w:t>院長　殿</w:t>
      </w:r>
    </w:p>
    <w:p w14:paraId="61E01C19" w14:textId="77777777" w:rsidR="001A1A65" w:rsidRPr="00095D26" w:rsidRDefault="001A1A65" w:rsidP="001A1A65">
      <w:pPr>
        <w:rPr>
          <w:rFonts w:ascii="メイリオ" w:eastAsia="メイリオ" w:hAnsi="メイリオ"/>
          <w:color w:val="000000" w:themeColor="text1"/>
          <w:sz w:val="20"/>
          <w:u w:val="single"/>
        </w:rPr>
      </w:pPr>
    </w:p>
    <w:p w14:paraId="1C51B667" w14:textId="751E4253" w:rsidR="001A1A65" w:rsidRPr="00095D26" w:rsidRDefault="001A1A65" w:rsidP="00802067">
      <w:pPr>
        <w:jc w:val="center"/>
        <w:rPr>
          <w:rFonts w:ascii="メイリオ" w:eastAsia="メイリオ" w:hAnsi="メイリオ"/>
          <w:color w:val="auto"/>
          <w:sz w:val="20"/>
        </w:rPr>
      </w:pPr>
      <w:r w:rsidRPr="00095D26">
        <w:rPr>
          <w:rFonts w:ascii="メイリオ" w:eastAsia="メイリオ" w:hAnsi="メイリオ" w:hint="eastAsia"/>
          <w:color w:val="auto"/>
          <w:sz w:val="20"/>
        </w:rPr>
        <w:t>治療名：</w:t>
      </w:r>
      <w:r w:rsidR="003B4923" w:rsidRPr="00095D26">
        <w:rPr>
          <w:rFonts w:ascii="メイリオ" w:eastAsia="メイリオ" w:hAnsi="メイリオ" w:hint="eastAsia"/>
          <w:color w:val="auto"/>
          <w:sz w:val="20"/>
        </w:rPr>
        <w:t>自己</w:t>
      </w:r>
      <w:r w:rsidR="00363B2B" w:rsidRPr="00095D26">
        <w:rPr>
          <w:rFonts w:ascii="メイリオ" w:eastAsia="メイリオ" w:hAnsi="メイリオ" w:hint="eastAsia"/>
          <w:color w:val="auto"/>
          <w:kern w:val="0"/>
          <w:sz w:val="20"/>
        </w:rPr>
        <w:t>脂肪組織由来</w:t>
      </w:r>
      <w:r w:rsidR="003B4923" w:rsidRPr="00095D26">
        <w:rPr>
          <w:rFonts w:ascii="メイリオ" w:eastAsia="メイリオ" w:hAnsi="メイリオ" w:hint="eastAsia"/>
          <w:color w:val="auto"/>
          <w:kern w:val="0"/>
          <w:sz w:val="20"/>
        </w:rPr>
        <w:t>間葉系幹細胞の</w:t>
      </w:r>
      <w:r w:rsidR="003B4923" w:rsidRPr="00095D26">
        <w:rPr>
          <w:rFonts w:ascii="メイリオ" w:eastAsia="メイリオ" w:hAnsi="メイリオ" w:hint="eastAsia"/>
          <w:color w:val="auto"/>
          <w:sz w:val="20"/>
        </w:rPr>
        <w:t>乳房内</w:t>
      </w:r>
      <w:r w:rsidR="003B4923" w:rsidRPr="00095D26">
        <w:rPr>
          <w:rFonts w:ascii="メイリオ" w:eastAsia="メイリオ" w:hAnsi="メイリオ" w:cs="Arial" w:hint="eastAsia"/>
          <w:color w:val="auto"/>
          <w:sz w:val="20"/>
          <w:shd w:val="clear" w:color="auto" w:fill="FFFFFF"/>
        </w:rPr>
        <w:t>投与による乳房再建及び醜形治療</w:t>
      </w:r>
    </w:p>
    <w:p w14:paraId="4498DD8B" w14:textId="77777777" w:rsidR="00042FE9" w:rsidRPr="00095D26" w:rsidRDefault="00042FE9" w:rsidP="001A1A65">
      <w:pPr>
        <w:rPr>
          <w:rFonts w:ascii="メイリオ" w:eastAsia="メイリオ" w:hAnsi="メイリオ"/>
          <w:color w:val="000000" w:themeColor="text1"/>
          <w:sz w:val="20"/>
        </w:rPr>
      </w:pPr>
    </w:p>
    <w:p w14:paraId="05CF5846" w14:textId="77777777" w:rsidR="001A1A65" w:rsidRPr="00095D26" w:rsidRDefault="001A1A65" w:rsidP="001A1A65">
      <w:pPr>
        <w:snapToGrid w:val="0"/>
        <w:spacing w:line="340" w:lineRule="atLeast"/>
        <w:jc w:val="center"/>
        <w:rPr>
          <w:rFonts w:ascii="メイリオ" w:eastAsia="メイリオ" w:hAnsi="メイリオ"/>
          <w:color w:val="000000" w:themeColor="text1"/>
          <w:szCs w:val="18"/>
        </w:rPr>
      </w:pPr>
      <w:r w:rsidRPr="00095D26">
        <w:rPr>
          <w:rFonts w:ascii="メイリオ" w:eastAsia="メイリオ" w:hAnsi="メイリオ" w:hint="eastAsia"/>
          <w:color w:val="000000" w:themeColor="text1"/>
          <w:szCs w:val="18"/>
        </w:rPr>
        <w:t>＜説明事項＞</w:t>
      </w:r>
    </w:p>
    <w:p w14:paraId="1E6AEE9B" w14:textId="77777777" w:rsidR="00851F15" w:rsidRPr="00095D26" w:rsidRDefault="00851F15" w:rsidP="00851F15">
      <w:pPr>
        <w:pStyle w:val="a8"/>
        <w:numPr>
          <w:ilvl w:val="0"/>
          <w:numId w:val="24"/>
        </w:numPr>
        <w:snapToGrid w:val="0"/>
        <w:spacing w:line="340" w:lineRule="atLeast"/>
        <w:ind w:leftChars="0"/>
        <w:rPr>
          <w:rFonts w:ascii="メイリオ" w:eastAsia="メイリオ" w:hAnsi="メイリオ"/>
          <w:color w:val="000000" w:themeColor="text1"/>
          <w:szCs w:val="18"/>
        </w:rPr>
      </w:pPr>
      <w:r w:rsidRPr="00095D26">
        <w:rPr>
          <w:rFonts w:ascii="メイリオ" w:eastAsia="メイリオ" w:hAnsi="メイリオ" w:hint="eastAsia"/>
          <w:color w:val="000000" w:themeColor="text1"/>
          <w:szCs w:val="18"/>
        </w:rPr>
        <w:t>この治療を受けるかどうかは自由意思で決定下さい。</w:t>
      </w:r>
    </w:p>
    <w:p w14:paraId="07507971" w14:textId="77777777" w:rsidR="00851F15" w:rsidRPr="00095D26" w:rsidRDefault="00851F15" w:rsidP="00851F15">
      <w:pPr>
        <w:pStyle w:val="a8"/>
        <w:numPr>
          <w:ilvl w:val="0"/>
          <w:numId w:val="24"/>
        </w:numPr>
        <w:snapToGrid w:val="0"/>
        <w:spacing w:line="340" w:lineRule="atLeast"/>
        <w:ind w:leftChars="0"/>
        <w:rPr>
          <w:rFonts w:ascii="メイリオ" w:eastAsia="メイリオ" w:hAnsi="メイリオ"/>
          <w:color w:val="000000" w:themeColor="text1"/>
          <w:szCs w:val="18"/>
        </w:rPr>
      </w:pPr>
      <w:r w:rsidRPr="00095D26">
        <w:rPr>
          <w:rFonts w:ascii="メイリオ" w:eastAsia="メイリオ" w:hAnsi="メイリオ" w:hint="eastAsia"/>
          <w:color w:val="000000" w:themeColor="text1"/>
          <w:szCs w:val="18"/>
        </w:rPr>
        <w:t>治療決定後と治療途中であっても、いつでも撤回でき、そのために不利益は受けないこと</w:t>
      </w:r>
    </w:p>
    <w:p w14:paraId="32239F90" w14:textId="36095E7F" w:rsidR="001A1A65" w:rsidRPr="00095D26" w:rsidRDefault="001A1A65" w:rsidP="001A1A65">
      <w:pPr>
        <w:pStyle w:val="a8"/>
        <w:numPr>
          <w:ilvl w:val="0"/>
          <w:numId w:val="24"/>
        </w:numPr>
        <w:snapToGrid w:val="0"/>
        <w:spacing w:line="340" w:lineRule="atLeast"/>
        <w:ind w:leftChars="0"/>
        <w:rPr>
          <w:rFonts w:ascii="メイリオ" w:eastAsia="メイリオ" w:hAnsi="メイリオ"/>
          <w:color w:val="000000" w:themeColor="text1"/>
          <w:szCs w:val="18"/>
        </w:rPr>
      </w:pPr>
      <w:r w:rsidRPr="00095D26">
        <w:rPr>
          <w:rFonts w:ascii="メイリオ" w:eastAsia="メイリオ" w:hAnsi="メイリオ" w:hint="eastAsia"/>
          <w:color w:val="000000" w:themeColor="text1"/>
          <w:szCs w:val="18"/>
        </w:rPr>
        <w:t>あなたから採取された生体材料を無償提供していただくこと</w:t>
      </w:r>
    </w:p>
    <w:p w14:paraId="1BAD276A" w14:textId="224EC670" w:rsidR="001A1A65" w:rsidRPr="00095D26" w:rsidRDefault="001A1A65" w:rsidP="001A1A65">
      <w:pPr>
        <w:pStyle w:val="a8"/>
        <w:numPr>
          <w:ilvl w:val="0"/>
          <w:numId w:val="24"/>
        </w:numPr>
        <w:snapToGrid w:val="0"/>
        <w:spacing w:line="340" w:lineRule="atLeast"/>
        <w:ind w:leftChars="0"/>
        <w:rPr>
          <w:rFonts w:ascii="メイリオ" w:eastAsia="メイリオ" w:hAnsi="メイリオ"/>
          <w:color w:val="000000" w:themeColor="text1"/>
          <w:szCs w:val="18"/>
        </w:rPr>
      </w:pPr>
      <w:r w:rsidRPr="00095D26">
        <w:rPr>
          <w:rFonts w:ascii="メイリオ" w:eastAsia="メイリオ" w:hAnsi="メイリオ" w:hint="eastAsia"/>
          <w:color w:val="000000" w:themeColor="text1"/>
          <w:szCs w:val="18"/>
        </w:rPr>
        <w:t>あなたから採取された生体材料はこの治療に必要な検査や治療のための加工作業以外の目的で使用されないこと</w:t>
      </w:r>
    </w:p>
    <w:p w14:paraId="431F7A0C" w14:textId="4F1565BE" w:rsidR="00851F15" w:rsidRPr="00095D26" w:rsidRDefault="00851F15" w:rsidP="00741BD9">
      <w:pPr>
        <w:pStyle w:val="a8"/>
        <w:numPr>
          <w:ilvl w:val="0"/>
          <w:numId w:val="24"/>
        </w:numPr>
        <w:snapToGrid w:val="0"/>
        <w:spacing w:line="340" w:lineRule="atLeast"/>
        <w:ind w:leftChars="0"/>
        <w:rPr>
          <w:rFonts w:ascii="メイリオ" w:eastAsia="メイリオ" w:hAnsi="メイリオ"/>
          <w:color w:val="000000" w:themeColor="text1"/>
          <w:szCs w:val="18"/>
        </w:rPr>
      </w:pPr>
      <w:r w:rsidRPr="00095D26">
        <w:rPr>
          <w:rFonts w:ascii="メイリオ" w:eastAsia="メイリオ" w:hAnsi="メイリオ" w:hint="eastAsia"/>
          <w:color w:val="000000" w:themeColor="text1"/>
          <w:szCs w:val="18"/>
        </w:rPr>
        <w:t>本人以外の治療には使用しないこと</w:t>
      </w:r>
    </w:p>
    <w:p w14:paraId="5CCDC7A7" w14:textId="77777777" w:rsidR="001A1A65" w:rsidRPr="00095D26" w:rsidRDefault="001A1A65" w:rsidP="001A1A65">
      <w:pPr>
        <w:pStyle w:val="a8"/>
        <w:numPr>
          <w:ilvl w:val="0"/>
          <w:numId w:val="23"/>
        </w:numPr>
        <w:snapToGrid w:val="0"/>
        <w:spacing w:line="340" w:lineRule="atLeast"/>
        <w:ind w:leftChars="0"/>
        <w:rPr>
          <w:rFonts w:ascii="メイリオ" w:eastAsia="メイリオ" w:hAnsi="メイリオ"/>
          <w:color w:val="000000" w:themeColor="text1"/>
          <w:szCs w:val="18"/>
        </w:rPr>
      </w:pPr>
      <w:r w:rsidRPr="00095D26">
        <w:rPr>
          <w:rFonts w:ascii="メイリオ" w:eastAsia="メイリオ" w:hAnsi="メイリオ" w:hint="eastAsia"/>
          <w:color w:val="000000" w:themeColor="text1"/>
          <w:szCs w:val="18"/>
        </w:rPr>
        <w:t>この治療の目的について</w:t>
      </w:r>
    </w:p>
    <w:p w14:paraId="5D7129B5" w14:textId="77777777" w:rsidR="001A1A65" w:rsidRPr="00095D26" w:rsidRDefault="001A1A65" w:rsidP="001A1A65">
      <w:pPr>
        <w:pStyle w:val="a8"/>
        <w:numPr>
          <w:ilvl w:val="0"/>
          <w:numId w:val="23"/>
        </w:numPr>
        <w:snapToGrid w:val="0"/>
        <w:spacing w:line="340" w:lineRule="atLeast"/>
        <w:ind w:leftChars="0"/>
        <w:rPr>
          <w:rFonts w:ascii="メイリオ" w:eastAsia="メイリオ" w:hAnsi="メイリオ"/>
          <w:color w:val="000000" w:themeColor="text1"/>
          <w:szCs w:val="18"/>
        </w:rPr>
      </w:pPr>
      <w:r w:rsidRPr="00095D26">
        <w:rPr>
          <w:rFonts w:ascii="メイリオ" w:eastAsia="メイリオ" w:hAnsi="メイリオ" w:hint="eastAsia"/>
          <w:color w:val="000000" w:themeColor="text1"/>
          <w:szCs w:val="18"/>
        </w:rPr>
        <w:t>この治療の方法と治療期間について</w:t>
      </w:r>
    </w:p>
    <w:p w14:paraId="5959EF00" w14:textId="77777777" w:rsidR="001A1A65" w:rsidRPr="00095D26" w:rsidRDefault="001A1A65" w:rsidP="001A1A65">
      <w:pPr>
        <w:pStyle w:val="a8"/>
        <w:numPr>
          <w:ilvl w:val="0"/>
          <w:numId w:val="23"/>
        </w:numPr>
        <w:snapToGrid w:val="0"/>
        <w:spacing w:line="340" w:lineRule="atLeast"/>
        <w:ind w:leftChars="0"/>
        <w:rPr>
          <w:rFonts w:ascii="メイリオ" w:eastAsia="メイリオ" w:hAnsi="メイリオ"/>
          <w:color w:val="000000" w:themeColor="text1"/>
          <w:szCs w:val="18"/>
        </w:rPr>
      </w:pPr>
      <w:r w:rsidRPr="00095D26">
        <w:rPr>
          <w:rFonts w:ascii="メイリオ" w:eastAsia="メイリオ" w:hAnsi="メイリオ" w:hint="eastAsia"/>
          <w:color w:val="000000" w:themeColor="text1"/>
          <w:szCs w:val="18"/>
        </w:rPr>
        <w:t>治療が中止される場合について</w:t>
      </w:r>
    </w:p>
    <w:p w14:paraId="6A32C291" w14:textId="1835BAD0" w:rsidR="001A1A65" w:rsidRPr="00095D26" w:rsidRDefault="001A1A65" w:rsidP="001A1A65">
      <w:pPr>
        <w:pStyle w:val="a8"/>
        <w:numPr>
          <w:ilvl w:val="0"/>
          <w:numId w:val="23"/>
        </w:numPr>
        <w:snapToGrid w:val="0"/>
        <w:spacing w:line="340" w:lineRule="atLeast"/>
        <w:ind w:leftChars="0"/>
        <w:rPr>
          <w:rFonts w:ascii="メイリオ" w:eastAsia="メイリオ" w:hAnsi="メイリオ"/>
          <w:color w:val="000000" w:themeColor="text1"/>
          <w:szCs w:val="18"/>
        </w:rPr>
      </w:pPr>
      <w:r w:rsidRPr="00095D26">
        <w:rPr>
          <w:rFonts w:ascii="メイリオ" w:eastAsia="メイリオ" w:hAnsi="メイリオ" w:hint="eastAsia"/>
          <w:color w:val="000000" w:themeColor="text1"/>
          <w:szCs w:val="18"/>
        </w:rPr>
        <w:t>予測される利益</w:t>
      </w:r>
      <w:r w:rsidR="006E63A5">
        <w:rPr>
          <w:rFonts w:ascii="メイリオ" w:eastAsia="メイリオ" w:hAnsi="メイリオ" w:hint="eastAsia"/>
          <w:color w:val="000000" w:themeColor="text1"/>
          <w:szCs w:val="18"/>
        </w:rPr>
        <w:t>（</w:t>
      </w:r>
      <w:r w:rsidRPr="00095D26">
        <w:rPr>
          <w:rFonts w:ascii="メイリオ" w:eastAsia="メイリオ" w:hAnsi="メイリオ" w:hint="eastAsia"/>
          <w:color w:val="000000" w:themeColor="text1"/>
          <w:szCs w:val="18"/>
        </w:rPr>
        <w:t>効果</w:t>
      </w:r>
      <w:r w:rsidR="006E63A5">
        <w:rPr>
          <w:rFonts w:ascii="メイリオ" w:eastAsia="メイリオ" w:hAnsi="メイリオ" w:hint="eastAsia"/>
          <w:color w:val="000000" w:themeColor="text1"/>
          <w:szCs w:val="18"/>
        </w:rPr>
        <w:t>）</w:t>
      </w:r>
      <w:r w:rsidRPr="00095D26">
        <w:rPr>
          <w:rFonts w:ascii="メイリオ" w:eastAsia="メイリオ" w:hAnsi="メイリオ" w:hint="eastAsia"/>
          <w:color w:val="000000" w:themeColor="text1"/>
          <w:szCs w:val="18"/>
        </w:rPr>
        <w:t>と不利益</w:t>
      </w:r>
      <w:r w:rsidR="006E63A5">
        <w:rPr>
          <w:rFonts w:ascii="メイリオ" w:eastAsia="メイリオ" w:hAnsi="メイリオ" w:hint="eastAsia"/>
          <w:color w:val="000000" w:themeColor="text1"/>
          <w:szCs w:val="18"/>
        </w:rPr>
        <w:t>（</w:t>
      </w:r>
      <w:r w:rsidRPr="00095D26">
        <w:rPr>
          <w:rFonts w:ascii="メイリオ" w:eastAsia="メイリオ" w:hAnsi="メイリオ" w:hint="eastAsia"/>
          <w:color w:val="000000" w:themeColor="text1"/>
          <w:szCs w:val="18"/>
        </w:rPr>
        <w:t>副作用</w:t>
      </w:r>
      <w:r w:rsidR="006E63A5">
        <w:rPr>
          <w:rFonts w:ascii="メイリオ" w:eastAsia="メイリオ" w:hAnsi="メイリオ" w:hint="eastAsia"/>
          <w:color w:val="000000" w:themeColor="text1"/>
          <w:szCs w:val="18"/>
        </w:rPr>
        <w:t>）</w:t>
      </w:r>
      <w:r w:rsidRPr="00095D26">
        <w:rPr>
          <w:rFonts w:ascii="メイリオ" w:eastAsia="メイリオ" w:hAnsi="メイリオ" w:hint="eastAsia"/>
          <w:color w:val="000000" w:themeColor="text1"/>
          <w:szCs w:val="18"/>
        </w:rPr>
        <w:t>について</w:t>
      </w:r>
    </w:p>
    <w:p w14:paraId="385F2046" w14:textId="77777777" w:rsidR="001A1A65" w:rsidRPr="00095D26" w:rsidRDefault="001A1A65" w:rsidP="001A1A65">
      <w:pPr>
        <w:pStyle w:val="a8"/>
        <w:numPr>
          <w:ilvl w:val="0"/>
          <w:numId w:val="23"/>
        </w:numPr>
        <w:snapToGrid w:val="0"/>
        <w:spacing w:line="340" w:lineRule="atLeast"/>
        <w:ind w:leftChars="0"/>
        <w:rPr>
          <w:rFonts w:ascii="メイリオ" w:eastAsia="メイリオ" w:hAnsi="メイリオ"/>
          <w:color w:val="000000" w:themeColor="text1"/>
          <w:szCs w:val="18"/>
        </w:rPr>
      </w:pPr>
      <w:r w:rsidRPr="00095D26">
        <w:rPr>
          <w:rFonts w:ascii="メイリオ" w:eastAsia="メイリオ" w:hAnsi="メイリオ" w:hint="eastAsia"/>
          <w:color w:val="000000" w:themeColor="text1"/>
          <w:szCs w:val="18"/>
        </w:rPr>
        <w:t>他の治療について</w:t>
      </w:r>
    </w:p>
    <w:p w14:paraId="3465F0FA" w14:textId="77777777" w:rsidR="001A1A65" w:rsidRPr="00095D26" w:rsidRDefault="001A1A65" w:rsidP="001A1A65">
      <w:pPr>
        <w:pStyle w:val="a8"/>
        <w:numPr>
          <w:ilvl w:val="0"/>
          <w:numId w:val="23"/>
        </w:numPr>
        <w:snapToGrid w:val="0"/>
        <w:spacing w:line="340" w:lineRule="atLeast"/>
        <w:ind w:leftChars="0"/>
        <w:rPr>
          <w:rFonts w:ascii="メイリオ" w:eastAsia="メイリオ" w:hAnsi="メイリオ"/>
          <w:color w:val="000000" w:themeColor="text1"/>
          <w:szCs w:val="18"/>
        </w:rPr>
      </w:pPr>
      <w:r w:rsidRPr="00095D26">
        <w:rPr>
          <w:rFonts w:ascii="メイリオ" w:eastAsia="メイリオ" w:hAnsi="メイリオ" w:hint="eastAsia"/>
          <w:color w:val="000000" w:themeColor="text1"/>
          <w:szCs w:val="18"/>
        </w:rPr>
        <w:t>健康被害について</w:t>
      </w:r>
    </w:p>
    <w:p w14:paraId="45DA6E9A" w14:textId="77777777" w:rsidR="001A1A65" w:rsidRPr="00095D26" w:rsidRDefault="001A1A65" w:rsidP="001A1A65">
      <w:pPr>
        <w:pStyle w:val="a8"/>
        <w:numPr>
          <w:ilvl w:val="0"/>
          <w:numId w:val="23"/>
        </w:numPr>
        <w:snapToGrid w:val="0"/>
        <w:spacing w:line="340" w:lineRule="atLeast"/>
        <w:ind w:leftChars="0"/>
        <w:rPr>
          <w:rFonts w:ascii="メイリオ" w:eastAsia="メイリオ" w:hAnsi="メイリオ"/>
          <w:color w:val="000000" w:themeColor="text1"/>
          <w:szCs w:val="18"/>
        </w:rPr>
      </w:pPr>
      <w:r w:rsidRPr="00095D26">
        <w:rPr>
          <w:rFonts w:ascii="メイリオ" w:eastAsia="メイリオ" w:hAnsi="メイリオ" w:hint="eastAsia"/>
          <w:color w:val="000000" w:themeColor="text1"/>
          <w:szCs w:val="18"/>
        </w:rPr>
        <w:t>この治療の結果が公表される場合における個人情報の保護について</w:t>
      </w:r>
    </w:p>
    <w:p w14:paraId="7A2DA6EA" w14:textId="72230113" w:rsidR="001A1A65" w:rsidRPr="00095D26" w:rsidRDefault="001A1A65" w:rsidP="001A1A65">
      <w:pPr>
        <w:pStyle w:val="a8"/>
        <w:numPr>
          <w:ilvl w:val="0"/>
          <w:numId w:val="23"/>
        </w:numPr>
        <w:snapToGrid w:val="0"/>
        <w:spacing w:line="340" w:lineRule="atLeast"/>
        <w:ind w:leftChars="0"/>
        <w:rPr>
          <w:rFonts w:ascii="メイリオ" w:eastAsia="メイリオ" w:hAnsi="メイリオ"/>
          <w:color w:val="000000" w:themeColor="text1"/>
          <w:szCs w:val="18"/>
        </w:rPr>
      </w:pPr>
      <w:r w:rsidRPr="00095D26">
        <w:rPr>
          <w:rFonts w:ascii="メイリオ" w:eastAsia="メイリオ" w:hAnsi="メイリオ" w:hint="eastAsia"/>
          <w:color w:val="000000" w:themeColor="text1"/>
          <w:szCs w:val="18"/>
        </w:rPr>
        <w:t xml:space="preserve">あなたの費用負担について　　　　</w:t>
      </w:r>
      <w:r w:rsidRPr="00095D26">
        <w:rPr>
          <w:rFonts w:ascii="メイリオ" w:eastAsia="メイリオ" w:hAnsi="メイリオ" w:hint="eastAsia"/>
          <w:color w:val="000000" w:themeColor="text1"/>
          <w:szCs w:val="18"/>
          <w:u w:val="single"/>
        </w:rPr>
        <w:t>費用負担額　￥　***,***</w:t>
      </w:r>
      <w:r w:rsidR="006E63A5">
        <w:rPr>
          <w:rFonts w:ascii="メイリオ" w:eastAsia="メイリオ" w:hAnsi="メイリオ" w:hint="eastAsia"/>
          <w:color w:val="000000" w:themeColor="text1"/>
          <w:szCs w:val="18"/>
          <w:u w:val="single"/>
        </w:rPr>
        <w:t>（</w:t>
      </w:r>
      <w:r w:rsidRPr="00095D26">
        <w:rPr>
          <w:rFonts w:ascii="メイリオ" w:eastAsia="メイリオ" w:hAnsi="メイリオ" w:hint="eastAsia"/>
          <w:color w:val="000000" w:themeColor="text1"/>
          <w:szCs w:val="18"/>
          <w:u w:val="single"/>
        </w:rPr>
        <w:t>税抜</w:t>
      </w:r>
      <w:r w:rsidR="006E63A5">
        <w:rPr>
          <w:rFonts w:ascii="メイリオ" w:eastAsia="メイリオ" w:hAnsi="メイリオ" w:hint="eastAsia"/>
          <w:color w:val="000000" w:themeColor="text1"/>
          <w:szCs w:val="18"/>
          <w:u w:val="single"/>
        </w:rPr>
        <w:t>）</w:t>
      </w:r>
    </w:p>
    <w:p w14:paraId="15B097D2" w14:textId="252C1C51" w:rsidR="001A1A65" w:rsidRPr="00095D26" w:rsidRDefault="001A1A65" w:rsidP="00095D26">
      <w:pPr>
        <w:pStyle w:val="a8"/>
        <w:numPr>
          <w:ilvl w:val="0"/>
          <w:numId w:val="23"/>
        </w:numPr>
        <w:snapToGrid w:val="0"/>
        <w:spacing w:line="340" w:lineRule="atLeast"/>
        <w:ind w:leftChars="0"/>
        <w:rPr>
          <w:rFonts w:ascii="メイリオ" w:eastAsia="メイリオ" w:hAnsi="メイリオ"/>
          <w:color w:val="000000" w:themeColor="text1"/>
          <w:szCs w:val="18"/>
        </w:rPr>
      </w:pPr>
      <w:r w:rsidRPr="00095D26">
        <w:rPr>
          <w:rFonts w:ascii="メイリオ" w:eastAsia="メイリオ" w:hAnsi="メイリオ" w:hint="eastAsia"/>
          <w:color w:val="000000" w:themeColor="text1"/>
          <w:szCs w:val="18"/>
        </w:rPr>
        <w:t>担当医師、相談窓口、審査を担当した委員会について</w:t>
      </w:r>
    </w:p>
    <w:p w14:paraId="32BD10E2" w14:textId="77777777" w:rsidR="001A1A65" w:rsidRPr="00095D26" w:rsidRDefault="001A1A65" w:rsidP="001A1A65">
      <w:pPr>
        <w:snapToGrid w:val="0"/>
        <w:spacing w:line="340" w:lineRule="atLeast"/>
        <w:rPr>
          <w:rFonts w:ascii="メイリオ" w:eastAsia="メイリオ" w:hAnsi="メイリオ"/>
          <w:color w:val="000000" w:themeColor="text1"/>
          <w:szCs w:val="18"/>
        </w:rPr>
      </w:pPr>
      <w:r w:rsidRPr="00095D26">
        <w:rPr>
          <w:rFonts w:ascii="メイリオ" w:eastAsia="メイリオ" w:hAnsi="メイリオ" w:hint="eastAsia"/>
          <w:color w:val="000000" w:themeColor="text1"/>
          <w:szCs w:val="18"/>
        </w:rPr>
        <w:t>【患者さんの署名欄】</w:t>
      </w:r>
    </w:p>
    <w:p w14:paraId="1A3D6D6B" w14:textId="55A294EA" w:rsidR="001A1A65" w:rsidRPr="00095D26" w:rsidRDefault="001A1A65" w:rsidP="001A1A65">
      <w:pPr>
        <w:snapToGrid w:val="0"/>
        <w:spacing w:line="340" w:lineRule="atLeast"/>
        <w:rPr>
          <w:rFonts w:ascii="メイリオ" w:eastAsia="メイリオ" w:hAnsi="メイリオ"/>
          <w:color w:val="000000" w:themeColor="text1"/>
          <w:szCs w:val="18"/>
        </w:rPr>
      </w:pPr>
      <w:r w:rsidRPr="00095D26">
        <w:rPr>
          <w:rFonts w:ascii="メイリオ" w:eastAsia="メイリオ" w:hAnsi="メイリオ" w:hint="eastAsia"/>
          <w:color w:val="000000" w:themeColor="text1"/>
          <w:szCs w:val="18"/>
        </w:rPr>
        <w:t>私はこの治療を受けるにあたり、</w:t>
      </w:r>
      <w:r w:rsidR="00095D26" w:rsidRPr="00095D26">
        <w:rPr>
          <w:rFonts w:ascii="メイリオ" w:eastAsia="メイリオ" w:hAnsi="メイリオ" w:hint="eastAsia"/>
          <w:color w:val="000000" w:themeColor="text1"/>
          <w:szCs w:val="18"/>
        </w:rPr>
        <w:t>上記の事項について「治療名：自己脂肪組織由来間葉系幹細胞</w:t>
      </w:r>
      <w:r w:rsidR="00095D26" w:rsidRPr="00095D26">
        <w:rPr>
          <w:rFonts w:ascii="メイリオ" w:eastAsia="メイリオ" w:hAnsi="メイリオ" w:hint="eastAsia"/>
          <w:color w:val="auto"/>
          <w:kern w:val="0"/>
          <w:szCs w:val="18"/>
        </w:rPr>
        <w:t>の</w:t>
      </w:r>
      <w:r w:rsidR="00095D26" w:rsidRPr="00095D26">
        <w:rPr>
          <w:rFonts w:ascii="メイリオ" w:eastAsia="メイリオ" w:hAnsi="メイリオ" w:hint="eastAsia"/>
          <w:color w:val="auto"/>
          <w:szCs w:val="18"/>
        </w:rPr>
        <w:t>乳房内</w:t>
      </w:r>
      <w:r w:rsidR="00095D26" w:rsidRPr="00095D26">
        <w:rPr>
          <w:rFonts w:ascii="メイリオ" w:eastAsia="メイリオ" w:hAnsi="メイリオ" w:cs="Arial" w:hint="eastAsia"/>
          <w:color w:val="auto"/>
          <w:szCs w:val="18"/>
          <w:shd w:val="clear" w:color="auto" w:fill="FFFFFF"/>
        </w:rPr>
        <w:t>投与による乳房再建及び醜形治療</w:t>
      </w:r>
      <w:r w:rsidR="00095D26" w:rsidRPr="00095D26">
        <w:rPr>
          <w:rFonts w:ascii="メイリオ" w:eastAsia="メイリオ" w:hAnsi="メイリオ" w:hint="eastAsia"/>
          <w:color w:val="000000" w:themeColor="text1"/>
          <w:szCs w:val="18"/>
        </w:rPr>
        <w:t>」の同意説明文書を受け取り</w:t>
      </w:r>
      <w:r w:rsidRPr="00095D26">
        <w:rPr>
          <w:rFonts w:ascii="メイリオ" w:eastAsia="メイリオ" w:hAnsi="メイリオ" w:hint="eastAsia"/>
          <w:color w:val="000000" w:themeColor="text1"/>
          <w:szCs w:val="18"/>
        </w:rPr>
        <w:t>、内容等を十分理解いたしましたので、本治療を受けることに同意します。</w:t>
      </w:r>
    </w:p>
    <w:p w14:paraId="315F37DC" w14:textId="77777777" w:rsidR="00C96076" w:rsidRPr="00095D26" w:rsidRDefault="00C96076" w:rsidP="00C96076">
      <w:pPr>
        <w:snapToGrid w:val="0"/>
        <w:spacing w:line="340" w:lineRule="atLeast"/>
        <w:jc w:val="right"/>
        <w:rPr>
          <w:rFonts w:ascii="メイリオ" w:eastAsia="メイリオ" w:hAnsi="メイリオ"/>
          <w:color w:val="000000" w:themeColor="text1"/>
          <w:szCs w:val="18"/>
        </w:rPr>
      </w:pPr>
      <w:r w:rsidRPr="00095D26">
        <w:rPr>
          <w:rFonts w:ascii="メイリオ" w:eastAsia="メイリオ" w:hAnsi="メイリオ" w:hint="eastAsia"/>
          <w:color w:val="000000" w:themeColor="text1"/>
          <w:szCs w:val="18"/>
        </w:rPr>
        <w:t>同意日：　　　　年　　　　月　　　日</w:t>
      </w:r>
    </w:p>
    <w:p w14:paraId="21E2DDA3" w14:textId="7C980EB1" w:rsidR="00C96076" w:rsidRPr="00095D26" w:rsidRDefault="00C96076" w:rsidP="00095D26">
      <w:pPr>
        <w:snapToGrid w:val="0"/>
        <w:spacing w:line="340" w:lineRule="atLeast"/>
        <w:jc w:val="right"/>
        <w:rPr>
          <w:rFonts w:ascii="メイリオ" w:eastAsia="メイリオ" w:hAnsi="メイリオ"/>
          <w:color w:val="000000" w:themeColor="text1"/>
          <w:szCs w:val="18"/>
        </w:rPr>
      </w:pPr>
      <w:r w:rsidRPr="00095D26">
        <w:rPr>
          <w:rFonts w:ascii="メイリオ" w:eastAsia="メイリオ" w:hAnsi="メイリオ" w:hint="eastAsia"/>
          <w:color w:val="000000" w:themeColor="text1"/>
          <w:szCs w:val="18"/>
        </w:rPr>
        <w:t xml:space="preserve">患者氏名： </w:t>
      </w:r>
      <w:r w:rsidRPr="00095D26">
        <w:rPr>
          <w:rFonts w:ascii="メイリオ" w:eastAsia="メイリオ" w:hAnsi="メイリオ"/>
          <w:color w:val="000000" w:themeColor="text1"/>
          <w:szCs w:val="18"/>
        </w:rPr>
        <w:t xml:space="preserve">                            </w:t>
      </w:r>
      <w:r w:rsidR="006E63A5">
        <w:rPr>
          <w:rFonts w:ascii="メイリオ" w:eastAsia="メイリオ" w:hAnsi="メイリオ" w:hint="eastAsia"/>
          <w:color w:val="000000" w:themeColor="text1"/>
          <w:szCs w:val="18"/>
        </w:rPr>
        <w:t>（</w:t>
      </w:r>
      <w:r w:rsidRPr="00095D26">
        <w:rPr>
          <w:rFonts w:ascii="メイリオ" w:eastAsia="メイリオ" w:hAnsi="メイリオ" w:hint="eastAsia"/>
          <w:color w:val="000000" w:themeColor="text1"/>
          <w:szCs w:val="18"/>
        </w:rPr>
        <w:t>自署及び印</w:t>
      </w:r>
      <w:r w:rsidR="006E63A5">
        <w:rPr>
          <w:rFonts w:ascii="メイリオ" w:eastAsia="メイリオ" w:hAnsi="メイリオ" w:hint="eastAsia"/>
          <w:color w:val="000000" w:themeColor="text1"/>
          <w:szCs w:val="18"/>
        </w:rPr>
        <w:t>）</w:t>
      </w:r>
    </w:p>
    <w:p w14:paraId="5DB6E317" w14:textId="5E7D6E28" w:rsidR="00C96076" w:rsidRPr="00095D26" w:rsidRDefault="00C96076" w:rsidP="00095D26">
      <w:pPr>
        <w:wordWrap w:val="0"/>
        <w:ind w:firstLineChars="1950" w:firstLine="3510"/>
        <w:rPr>
          <w:rFonts w:ascii="メイリオ" w:eastAsia="メイリオ" w:hAnsi="メイリオ"/>
          <w:color w:val="000000" w:themeColor="text1"/>
          <w:szCs w:val="18"/>
        </w:rPr>
      </w:pPr>
      <w:r w:rsidRPr="00095D26">
        <w:rPr>
          <w:rFonts w:ascii="メイリオ" w:eastAsia="メイリオ" w:hAnsi="メイリオ" w:hint="eastAsia"/>
          <w:color w:val="000000" w:themeColor="text1"/>
          <w:szCs w:val="18"/>
        </w:rPr>
        <w:t xml:space="preserve">代諾者氏名： </w:t>
      </w:r>
      <w:r w:rsidRPr="00095D26">
        <w:rPr>
          <w:rFonts w:ascii="メイリオ" w:eastAsia="メイリオ" w:hAnsi="メイリオ"/>
          <w:color w:val="000000" w:themeColor="text1"/>
          <w:szCs w:val="18"/>
        </w:rPr>
        <w:t xml:space="preserve">                   </w:t>
      </w:r>
      <w:r w:rsidR="00095D26">
        <w:rPr>
          <w:rFonts w:ascii="メイリオ" w:eastAsia="メイリオ" w:hAnsi="メイリオ"/>
          <w:color w:val="000000" w:themeColor="text1"/>
          <w:szCs w:val="18"/>
        </w:rPr>
        <w:t xml:space="preserve"> </w:t>
      </w:r>
      <w:r w:rsidRPr="00095D26">
        <w:rPr>
          <w:rFonts w:ascii="メイリオ" w:eastAsia="メイリオ" w:hAnsi="メイリオ"/>
          <w:color w:val="000000" w:themeColor="text1"/>
          <w:szCs w:val="18"/>
        </w:rPr>
        <w:t xml:space="preserve">        </w:t>
      </w:r>
      <w:r w:rsidR="006E63A5">
        <w:rPr>
          <w:rFonts w:ascii="メイリオ" w:eastAsia="メイリオ" w:hAnsi="メイリオ" w:hint="eastAsia"/>
          <w:color w:val="000000" w:themeColor="text1"/>
          <w:szCs w:val="18"/>
        </w:rPr>
        <w:t>（</w:t>
      </w:r>
      <w:r w:rsidRPr="00095D26">
        <w:rPr>
          <w:rFonts w:ascii="メイリオ" w:eastAsia="メイリオ" w:hAnsi="メイリオ" w:cs="HG丸ｺﾞｼｯｸM-PRO" w:hint="eastAsia"/>
          <w:color w:val="000000" w:themeColor="text1"/>
          <w:kern w:val="0"/>
          <w:szCs w:val="18"/>
        </w:rPr>
        <w:t>自署又は印</w:t>
      </w:r>
      <w:r w:rsidR="006E63A5">
        <w:rPr>
          <w:rFonts w:ascii="メイリオ" w:eastAsia="メイリオ" w:hAnsi="メイリオ" w:hint="eastAsia"/>
          <w:color w:val="000000" w:themeColor="text1"/>
          <w:szCs w:val="18"/>
        </w:rPr>
        <w:t>）</w:t>
      </w:r>
    </w:p>
    <w:p w14:paraId="4C32DF24" w14:textId="1D1EBCDF" w:rsidR="00C96076" w:rsidRPr="00095D26" w:rsidRDefault="006E63A5" w:rsidP="00C96076">
      <w:pPr>
        <w:snapToGrid w:val="0"/>
        <w:spacing w:line="340" w:lineRule="atLeast"/>
        <w:jc w:val="right"/>
        <w:rPr>
          <w:rFonts w:ascii="メイリオ" w:eastAsia="メイリオ" w:hAnsi="メイリオ"/>
          <w:color w:val="000000" w:themeColor="text1"/>
          <w:szCs w:val="18"/>
        </w:rPr>
      </w:pPr>
      <w:r>
        <w:rPr>
          <w:rFonts w:ascii="メイリオ" w:eastAsia="メイリオ" w:hAnsi="メイリオ" w:hint="eastAsia"/>
          <w:color w:val="000000" w:themeColor="text1"/>
          <w:szCs w:val="18"/>
        </w:rPr>
        <w:t>（</w:t>
      </w:r>
      <w:r w:rsidR="00C96076" w:rsidRPr="00095D26">
        <w:rPr>
          <w:rFonts w:ascii="メイリオ" w:eastAsia="メイリオ" w:hAnsi="メイリオ" w:hint="eastAsia"/>
          <w:color w:val="000000" w:themeColor="text1"/>
          <w:szCs w:val="18"/>
        </w:rPr>
        <w:t xml:space="preserve">続柄： </w:t>
      </w:r>
      <w:r w:rsidR="00C96076" w:rsidRPr="00095D26">
        <w:rPr>
          <w:rFonts w:ascii="メイリオ" w:eastAsia="メイリオ" w:hAnsi="メイリオ"/>
          <w:color w:val="000000" w:themeColor="text1"/>
          <w:szCs w:val="18"/>
        </w:rPr>
        <w:t xml:space="preserve">                    </w:t>
      </w:r>
      <w:r>
        <w:rPr>
          <w:rFonts w:ascii="メイリオ" w:eastAsia="メイリオ" w:hAnsi="メイリオ" w:hint="eastAsia"/>
          <w:color w:val="000000" w:themeColor="text1"/>
          <w:szCs w:val="18"/>
        </w:rPr>
        <w:t>）</w:t>
      </w:r>
    </w:p>
    <w:p w14:paraId="56A75699" w14:textId="77777777" w:rsidR="00C96076" w:rsidRPr="00095D26" w:rsidRDefault="00C96076" w:rsidP="00C96076">
      <w:pPr>
        <w:snapToGrid w:val="0"/>
        <w:spacing w:line="340" w:lineRule="atLeast"/>
        <w:rPr>
          <w:rFonts w:ascii="メイリオ" w:eastAsia="メイリオ" w:hAnsi="メイリオ"/>
          <w:color w:val="000000" w:themeColor="text1"/>
          <w:szCs w:val="18"/>
        </w:rPr>
      </w:pPr>
      <w:r w:rsidRPr="00095D26">
        <w:rPr>
          <w:rFonts w:ascii="メイリオ" w:eastAsia="メイリオ" w:hAnsi="メイリオ" w:hint="eastAsia"/>
          <w:color w:val="000000" w:themeColor="text1"/>
          <w:szCs w:val="18"/>
        </w:rPr>
        <w:t>【説明者の署名欄】</w:t>
      </w:r>
    </w:p>
    <w:p w14:paraId="6CB20259" w14:textId="77777777" w:rsidR="00C96076" w:rsidRPr="00095D26" w:rsidRDefault="00C96076" w:rsidP="00C96076">
      <w:pPr>
        <w:snapToGrid w:val="0"/>
        <w:spacing w:line="340" w:lineRule="atLeast"/>
        <w:rPr>
          <w:rFonts w:ascii="メイリオ" w:eastAsia="メイリオ" w:hAnsi="メイリオ"/>
          <w:color w:val="000000" w:themeColor="text1"/>
          <w:szCs w:val="18"/>
        </w:rPr>
      </w:pPr>
      <w:r w:rsidRPr="00095D26">
        <w:rPr>
          <w:rFonts w:ascii="メイリオ" w:eastAsia="メイリオ" w:hAnsi="メイリオ" w:hint="eastAsia"/>
          <w:color w:val="000000" w:themeColor="text1"/>
          <w:szCs w:val="18"/>
        </w:rPr>
        <w:t>私は、上記患者さんに、この治療について十分に説明いたしました。</w:t>
      </w:r>
    </w:p>
    <w:p w14:paraId="19E8953B" w14:textId="09FBA481" w:rsidR="00C96076" w:rsidRPr="00095D26" w:rsidRDefault="00C96076" w:rsidP="00C96076">
      <w:pPr>
        <w:snapToGrid w:val="0"/>
        <w:spacing w:line="340" w:lineRule="atLeast"/>
        <w:jc w:val="right"/>
        <w:rPr>
          <w:rFonts w:ascii="メイリオ" w:eastAsia="メイリオ" w:hAnsi="メイリオ"/>
          <w:color w:val="000000" w:themeColor="text1"/>
          <w:szCs w:val="18"/>
        </w:rPr>
      </w:pPr>
      <w:r w:rsidRPr="00095D26">
        <w:rPr>
          <w:rFonts w:ascii="メイリオ" w:eastAsia="メイリオ" w:hAnsi="メイリオ" w:hint="eastAsia"/>
          <w:color w:val="000000" w:themeColor="text1"/>
          <w:szCs w:val="18"/>
        </w:rPr>
        <w:t>説明日：　　　　年　　　　月　　　日</w:t>
      </w:r>
    </w:p>
    <w:p w14:paraId="0AB1BE45" w14:textId="77777777" w:rsidR="00C96076" w:rsidRPr="00095D26" w:rsidRDefault="00C96076" w:rsidP="00C96076">
      <w:pPr>
        <w:snapToGrid w:val="0"/>
        <w:spacing w:line="340" w:lineRule="atLeast"/>
        <w:ind w:right="3698" w:firstLineChars="1700" w:firstLine="3060"/>
        <w:jc w:val="right"/>
        <w:rPr>
          <w:rFonts w:ascii="メイリオ" w:eastAsia="メイリオ" w:hAnsi="メイリオ"/>
          <w:color w:val="000000" w:themeColor="text1"/>
          <w:szCs w:val="18"/>
        </w:rPr>
      </w:pPr>
      <w:r w:rsidRPr="00095D26">
        <w:rPr>
          <w:rFonts w:ascii="メイリオ" w:eastAsia="メイリオ" w:hAnsi="メイリオ" w:hint="eastAsia"/>
          <w:color w:val="000000" w:themeColor="text1"/>
          <w:szCs w:val="18"/>
        </w:rPr>
        <w:t xml:space="preserve">所属： </w:t>
      </w:r>
      <w:r w:rsidRPr="00095D26">
        <w:rPr>
          <w:rFonts w:ascii="メイリオ" w:eastAsia="メイリオ" w:hAnsi="メイリオ"/>
          <w:color w:val="000000" w:themeColor="text1"/>
          <w:szCs w:val="18"/>
        </w:rPr>
        <w:t xml:space="preserve">                                </w:t>
      </w:r>
    </w:p>
    <w:p w14:paraId="5FDD1BA1" w14:textId="77777777" w:rsidR="00C96076" w:rsidRPr="00095D26" w:rsidRDefault="00C96076" w:rsidP="00C96076">
      <w:pPr>
        <w:snapToGrid w:val="0"/>
        <w:spacing w:line="340" w:lineRule="atLeast"/>
        <w:ind w:right="-2"/>
        <w:jc w:val="right"/>
        <w:rPr>
          <w:rFonts w:ascii="メイリオ" w:eastAsia="メイリオ" w:hAnsi="メイリオ"/>
          <w:color w:val="000000" w:themeColor="text1"/>
          <w:szCs w:val="18"/>
        </w:rPr>
      </w:pPr>
    </w:p>
    <w:p w14:paraId="4079E307" w14:textId="272AB919" w:rsidR="00C96076" w:rsidRPr="00095D26" w:rsidRDefault="00C96076" w:rsidP="00C96076">
      <w:pPr>
        <w:snapToGrid w:val="0"/>
        <w:spacing w:afterLines="50" w:after="200" w:line="340" w:lineRule="atLeast"/>
        <w:ind w:right="-2"/>
        <w:jc w:val="right"/>
        <w:rPr>
          <w:rFonts w:ascii="メイリオ" w:eastAsia="メイリオ" w:hAnsi="メイリオ"/>
          <w:color w:val="000000" w:themeColor="text1"/>
          <w:szCs w:val="18"/>
        </w:rPr>
      </w:pPr>
      <w:r w:rsidRPr="00095D26">
        <w:rPr>
          <w:rFonts w:ascii="メイリオ" w:eastAsia="メイリオ" w:hAnsi="メイリオ" w:hint="eastAsia"/>
          <w:color w:val="000000" w:themeColor="text1"/>
          <w:szCs w:val="18"/>
        </w:rPr>
        <w:t xml:space="preserve">氏名： </w:t>
      </w:r>
      <w:r w:rsidRPr="00095D26">
        <w:rPr>
          <w:rFonts w:ascii="メイリオ" w:eastAsia="メイリオ" w:hAnsi="メイリオ"/>
          <w:color w:val="000000" w:themeColor="text1"/>
          <w:szCs w:val="18"/>
        </w:rPr>
        <w:t xml:space="preserve">                         </w:t>
      </w:r>
      <w:r w:rsidR="006E63A5">
        <w:rPr>
          <w:rFonts w:ascii="メイリオ" w:eastAsia="メイリオ" w:hAnsi="メイリオ" w:hint="eastAsia"/>
          <w:color w:val="000000" w:themeColor="text1"/>
          <w:szCs w:val="18"/>
        </w:rPr>
        <w:t>（</w:t>
      </w:r>
      <w:r w:rsidRPr="00095D26">
        <w:rPr>
          <w:rFonts w:ascii="メイリオ" w:eastAsia="メイリオ" w:hAnsi="メイリオ" w:hint="eastAsia"/>
          <w:color w:val="000000" w:themeColor="text1"/>
          <w:szCs w:val="18"/>
        </w:rPr>
        <w:t>自署及び印</w:t>
      </w:r>
      <w:r w:rsidR="006E63A5">
        <w:rPr>
          <w:rFonts w:ascii="メイリオ" w:eastAsia="メイリオ" w:hAnsi="メイリオ" w:hint="eastAsia"/>
          <w:color w:val="000000" w:themeColor="text1"/>
          <w:szCs w:val="18"/>
        </w:rPr>
        <w:t>）</w:t>
      </w:r>
    </w:p>
    <w:p w14:paraId="1BC5AB97" w14:textId="598EFAAE" w:rsidR="001A1A65" w:rsidRPr="00095D26" w:rsidRDefault="001A1A65" w:rsidP="00C96076">
      <w:pPr>
        <w:tabs>
          <w:tab w:val="left" w:pos="4536"/>
          <w:tab w:val="left" w:pos="4678"/>
          <w:tab w:val="left" w:pos="9214"/>
        </w:tabs>
        <w:jc w:val="center"/>
        <w:rPr>
          <w:rFonts w:ascii="メイリオ" w:eastAsia="メイリオ" w:hAnsi="メイリオ"/>
          <w:b/>
          <w:bCs/>
          <w:color w:val="000000" w:themeColor="text1"/>
          <w:sz w:val="28"/>
          <w:szCs w:val="28"/>
        </w:rPr>
      </w:pPr>
      <w:r w:rsidRPr="00095D26">
        <w:rPr>
          <w:rFonts w:ascii="メイリオ" w:eastAsia="メイリオ" w:hAnsi="メイリオ" w:hint="eastAsia"/>
          <w:b/>
          <w:bCs/>
          <w:color w:val="000000" w:themeColor="text1"/>
          <w:sz w:val="28"/>
          <w:szCs w:val="28"/>
        </w:rPr>
        <w:lastRenderedPageBreak/>
        <w:t>同</w:t>
      </w:r>
      <w:r w:rsidR="00C96076" w:rsidRPr="00095D26">
        <w:rPr>
          <w:rFonts w:ascii="メイリオ" w:eastAsia="メイリオ" w:hAnsi="メイリオ" w:hint="eastAsia"/>
          <w:b/>
          <w:bCs/>
          <w:color w:val="000000" w:themeColor="text1"/>
          <w:sz w:val="28"/>
          <w:szCs w:val="28"/>
        </w:rPr>
        <w:t xml:space="preserve"> </w:t>
      </w:r>
      <w:r w:rsidRPr="00095D26">
        <w:rPr>
          <w:rFonts w:ascii="メイリオ" w:eastAsia="メイリオ" w:hAnsi="メイリオ" w:hint="eastAsia"/>
          <w:b/>
          <w:bCs/>
          <w:color w:val="000000" w:themeColor="text1"/>
          <w:sz w:val="28"/>
          <w:szCs w:val="28"/>
        </w:rPr>
        <w:t>意</w:t>
      </w:r>
      <w:r w:rsidR="00C96076" w:rsidRPr="00095D26">
        <w:rPr>
          <w:rFonts w:ascii="メイリオ" w:eastAsia="メイリオ" w:hAnsi="メイリオ" w:hint="eastAsia"/>
          <w:b/>
          <w:bCs/>
          <w:color w:val="000000" w:themeColor="text1"/>
          <w:sz w:val="28"/>
          <w:szCs w:val="28"/>
        </w:rPr>
        <w:t xml:space="preserve"> </w:t>
      </w:r>
      <w:r w:rsidRPr="00095D26">
        <w:rPr>
          <w:rFonts w:ascii="メイリオ" w:eastAsia="メイリオ" w:hAnsi="メイリオ" w:hint="eastAsia"/>
          <w:b/>
          <w:bCs/>
          <w:color w:val="000000" w:themeColor="text1"/>
          <w:sz w:val="28"/>
          <w:szCs w:val="28"/>
        </w:rPr>
        <w:t>撤</w:t>
      </w:r>
      <w:r w:rsidR="00C96076" w:rsidRPr="00095D26">
        <w:rPr>
          <w:rFonts w:ascii="メイリオ" w:eastAsia="メイリオ" w:hAnsi="メイリオ" w:hint="eastAsia"/>
          <w:b/>
          <w:bCs/>
          <w:color w:val="000000" w:themeColor="text1"/>
          <w:sz w:val="28"/>
          <w:szCs w:val="28"/>
        </w:rPr>
        <w:t xml:space="preserve"> </w:t>
      </w:r>
      <w:r w:rsidRPr="00095D26">
        <w:rPr>
          <w:rFonts w:ascii="メイリオ" w:eastAsia="メイリオ" w:hAnsi="メイリオ" w:hint="eastAsia"/>
          <w:b/>
          <w:bCs/>
          <w:color w:val="000000" w:themeColor="text1"/>
          <w:sz w:val="28"/>
          <w:szCs w:val="28"/>
        </w:rPr>
        <w:t>回</w:t>
      </w:r>
      <w:r w:rsidR="00C96076" w:rsidRPr="00095D26">
        <w:rPr>
          <w:rFonts w:ascii="メイリオ" w:eastAsia="メイリオ" w:hAnsi="メイリオ" w:hint="eastAsia"/>
          <w:b/>
          <w:bCs/>
          <w:color w:val="000000" w:themeColor="text1"/>
          <w:sz w:val="28"/>
          <w:szCs w:val="28"/>
        </w:rPr>
        <w:t xml:space="preserve"> </w:t>
      </w:r>
      <w:r w:rsidRPr="00095D26">
        <w:rPr>
          <w:rFonts w:ascii="メイリオ" w:eastAsia="メイリオ" w:hAnsi="メイリオ" w:hint="eastAsia"/>
          <w:b/>
          <w:bCs/>
          <w:color w:val="000000" w:themeColor="text1"/>
          <w:sz w:val="28"/>
          <w:szCs w:val="28"/>
        </w:rPr>
        <w:t>書</w:t>
      </w:r>
    </w:p>
    <w:p w14:paraId="09547F2C" w14:textId="77777777" w:rsidR="001A1A65" w:rsidRPr="00095D26" w:rsidRDefault="001A1A65" w:rsidP="001A1A65">
      <w:pPr>
        <w:pStyle w:val="a8"/>
        <w:ind w:leftChars="0" w:left="0"/>
        <w:rPr>
          <w:rFonts w:ascii="メイリオ" w:eastAsia="メイリオ" w:hAnsi="メイリオ"/>
          <w:color w:val="000000" w:themeColor="text1"/>
          <w:sz w:val="22"/>
        </w:rPr>
      </w:pPr>
    </w:p>
    <w:p w14:paraId="7BC471CB" w14:textId="77777777" w:rsidR="00095D26" w:rsidRPr="00DA0D37" w:rsidRDefault="00095D26" w:rsidP="00095D26">
      <w:pPr>
        <w:jc w:val="left"/>
        <w:rPr>
          <w:rFonts w:ascii="メイリオ" w:eastAsia="メイリオ" w:hAnsi="メイリオ"/>
          <w:color w:val="000000" w:themeColor="text1"/>
          <w:sz w:val="20"/>
        </w:rPr>
      </w:pPr>
      <w:r w:rsidRPr="00DA0D37">
        <w:rPr>
          <w:rFonts w:ascii="メイリオ" w:eastAsia="メイリオ" w:hAnsi="メイリオ" w:hint="eastAsia"/>
          <w:color w:val="000000" w:themeColor="text1"/>
          <w:sz w:val="20"/>
        </w:rPr>
        <w:t>G</w:t>
      </w:r>
      <w:r w:rsidRPr="00DA0D37">
        <w:rPr>
          <w:rFonts w:ascii="メイリオ" w:eastAsia="メイリオ" w:hAnsi="メイリオ"/>
          <w:color w:val="000000" w:themeColor="text1"/>
          <w:sz w:val="20"/>
        </w:rPr>
        <w:t xml:space="preserve">INZA </w:t>
      </w:r>
      <w:proofErr w:type="spellStart"/>
      <w:r w:rsidRPr="00DA0D37">
        <w:rPr>
          <w:rFonts w:ascii="メイリオ" w:eastAsia="メイリオ" w:hAnsi="メイリオ"/>
          <w:color w:val="000000" w:themeColor="text1"/>
          <w:sz w:val="20"/>
        </w:rPr>
        <w:t>AYUMi</w:t>
      </w:r>
      <w:proofErr w:type="spellEnd"/>
      <w:r w:rsidRPr="00DA0D37">
        <w:rPr>
          <w:rFonts w:ascii="メイリオ" w:eastAsia="メイリオ" w:hAnsi="メイリオ"/>
          <w:color w:val="000000" w:themeColor="text1"/>
          <w:sz w:val="20"/>
        </w:rPr>
        <w:t xml:space="preserve"> CLINIC</w:t>
      </w:r>
      <w:r w:rsidRPr="00DA0D37">
        <w:rPr>
          <w:rFonts w:ascii="メイリオ" w:eastAsia="メイリオ" w:hAnsi="メイリオ" w:hint="eastAsia"/>
          <w:color w:val="000000" w:themeColor="text1"/>
          <w:sz w:val="20"/>
        </w:rPr>
        <w:t xml:space="preserve">　</w:t>
      </w:r>
      <w:r w:rsidRPr="00DA0D37">
        <w:rPr>
          <w:rFonts w:ascii="メイリオ" w:eastAsia="メイリオ" w:hAnsi="メイリオ" w:hint="eastAsia"/>
          <w:color w:val="000000" w:themeColor="text1"/>
          <w:sz w:val="20"/>
          <w:lang w:eastAsia="zh-TW"/>
        </w:rPr>
        <w:t>院長　殿</w:t>
      </w:r>
    </w:p>
    <w:p w14:paraId="1316644D" w14:textId="08DCDBAB" w:rsidR="001A1A65" w:rsidRPr="00095D26" w:rsidRDefault="001A1A65" w:rsidP="00973B35">
      <w:pPr>
        <w:rPr>
          <w:rFonts w:ascii="メイリオ" w:eastAsia="メイリオ" w:hAnsi="メイリオ"/>
          <w:color w:val="000000" w:themeColor="text1"/>
          <w:sz w:val="20"/>
        </w:rPr>
      </w:pPr>
    </w:p>
    <w:p w14:paraId="5D129664" w14:textId="38EAC117" w:rsidR="001A1A65" w:rsidRPr="00095D26" w:rsidRDefault="001A1A65" w:rsidP="001A1A65">
      <w:pPr>
        <w:pStyle w:val="a8"/>
        <w:ind w:leftChars="0" w:left="0" w:firstLineChars="100" w:firstLine="200"/>
        <w:rPr>
          <w:rFonts w:ascii="メイリオ" w:eastAsia="メイリオ" w:hAnsi="メイリオ"/>
          <w:color w:val="auto"/>
          <w:sz w:val="20"/>
        </w:rPr>
      </w:pPr>
      <w:r w:rsidRPr="00095D26">
        <w:rPr>
          <w:rFonts w:ascii="メイリオ" w:eastAsia="メイリオ" w:hAnsi="メイリオ" w:hint="eastAsia"/>
          <w:color w:val="auto"/>
          <w:sz w:val="20"/>
        </w:rPr>
        <w:t>治療名：</w:t>
      </w:r>
      <w:r w:rsidR="003B4923" w:rsidRPr="00095D26">
        <w:rPr>
          <w:rFonts w:ascii="メイリオ" w:eastAsia="メイリオ" w:hAnsi="メイリオ" w:hint="eastAsia"/>
          <w:color w:val="auto"/>
          <w:sz w:val="20"/>
        </w:rPr>
        <w:t>自己</w:t>
      </w:r>
      <w:r w:rsidR="00363B2B" w:rsidRPr="00095D26">
        <w:rPr>
          <w:rFonts w:ascii="メイリオ" w:eastAsia="メイリオ" w:hAnsi="メイリオ" w:hint="eastAsia"/>
          <w:color w:val="auto"/>
          <w:kern w:val="0"/>
          <w:sz w:val="20"/>
        </w:rPr>
        <w:t>脂肪組織由来</w:t>
      </w:r>
      <w:r w:rsidR="003B4923" w:rsidRPr="00095D26">
        <w:rPr>
          <w:rFonts w:ascii="メイリオ" w:eastAsia="メイリオ" w:hAnsi="メイリオ" w:hint="eastAsia"/>
          <w:color w:val="auto"/>
          <w:kern w:val="0"/>
          <w:sz w:val="20"/>
        </w:rPr>
        <w:t>間葉系幹細胞の</w:t>
      </w:r>
      <w:r w:rsidR="003B4923" w:rsidRPr="00095D26">
        <w:rPr>
          <w:rFonts w:ascii="メイリオ" w:eastAsia="メイリオ" w:hAnsi="メイリオ" w:hint="eastAsia"/>
          <w:color w:val="auto"/>
          <w:sz w:val="20"/>
        </w:rPr>
        <w:t>乳房内</w:t>
      </w:r>
      <w:r w:rsidR="003B4923" w:rsidRPr="00095D26">
        <w:rPr>
          <w:rFonts w:ascii="メイリオ" w:eastAsia="メイリオ" w:hAnsi="メイリオ" w:cs="Arial" w:hint="eastAsia"/>
          <w:color w:val="auto"/>
          <w:sz w:val="20"/>
          <w:shd w:val="clear" w:color="auto" w:fill="FFFFFF"/>
        </w:rPr>
        <w:t>投与による乳房再建及び醜形治療</w:t>
      </w:r>
    </w:p>
    <w:p w14:paraId="2D2071EA" w14:textId="77777777" w:rsidR="001A1A65" w:rsidRPr="00095D26" w:rsidRDefault="001A1A65" w:rsidP="001A1A65">
      <w:pPr>
        <w:pStyle w:val="a8"/>
        <w:ind w:leftChars="0" w:left="0" w:firstLineChars="100" w:firstLine="200"/>
        <w:rPr>
          <w:rFonts w:ascii="メイリオ" w:eastAsia="メイリオ" w:hAnsi="メイリオ"/>
          <w:color w:val="000000" w:themeColor="text1"/>
          <w:sz w:val="20"/>
        </w:rPr>
      </w:pPr>
    </w:p>
    <w:p w14:paraId="50BEF3F3" w14:textId="77777777" w:rsidR="001A1A65" w:rsidRPr="00095D26" w:rsidRDefault="001A1A65" w:rsidP="001A1A65">
      <w:pPr>
        <w:pStyle w:val="a8"/>
        <w:ind w:leftChars="0" w:left="0" w:firstLineChars="100" w:firstLine="200"/>
        <w:rPr>
          <w:rFonts w:ascii="メイリオ" w:eastAsia="メイリオ" w:hAnsi="メイリオ"/>
          <w:color w:val="000000" w:themeColor="text1"/>
          <w:sz w:val="20"/>
        </w:rPr>
      </w:pPr>
    </w:p>
    <w:p w14:paraId="48A1983B" w14:textId="2691988C" w:rsidR="001A1A65" w:rsidRPr="00095D26" w:rsidRDefault="001A1A65" w:rsidP="001A1A65">
      <w:pPr>
        <w:ind w:leftChars="100" w:left="180"/>
        <w:rPr>
          <w:rFonts w:ascii="メイリオ" w:eastAsia="メイリオ" w:hAnsi="メイリオ"/>
          <w:color w:val="000000" w:themeColor="text1"/>
          <w:sz w:val="20"/>
        </w:rPr>
      </w:pPr>
      <w:r w:rsidRPr="00095D26">
        <w:rPr>
          <w:rFonts w:ascii="メイリオ" w:eastAsia="メイリオ" w:hAnsi="メイリオ" w:hint="eastAsia"/>
          <w:color w:val="000000" w:themeColor="text1"/>
          <w:sz w:val="20"/>
        </w:rPr>
        <w:t>私は、この治療について説明者から文書により説明を受け、治療することに同意いたしましたが、これを撤回します。</w:t>
      </w:r>
    </w:p>
    <w:p w14:paraId="7A59D8EF" w14:textId="77777777" w:rsidR="001A1A65" w:rsidRPr="00095D26" w:rsidRDefault="001A1A65" w:rsidP="001A1A65">
      <w:pPr>
        <w:rPr>
          <w:rFonts w:ascii="メイリオ" w:eastAsia="メイリオ" w:hAnsi="メイリオ"/>
          <w:color w:val="000000" w:themeColor="text1"/>
          <w:sz w:val="20"/>
        </w:rPr>
      </w:pPr>
    </w:p>
    <w:p w14:paraId="63E4504B" w14:textId="77777777" w:rsidR="001A1A65" w:rsidRPr="00095D26" w:rsidRDefault="001A1A65" w:rsidP="001A1A65">
      <w:pPr>
        <w:autoSpaceDE w:val="0"/>
        <w:autoSpaceDN w:val="0"/>
        <w:adjustRightInd w:val="0"/>
        <w:jc w:val="left"/>
        <w:rPr>
          <w:rFonts w:ascii="メイリオ" w:eastAsia="メイリオ" w:hAnsi="メイリオ" w:cs="MS-Mincho"/>
          <w:color w:val="000000" w:themeColor="text1"/>
          <w:kern w:val="0"/>
          <w:sz w:val="20"/>
        </w:rPr>
      </w:pPr>
    </w:p>
    <w:p w14:paraId="48E936AC" w14:textId="77777777" w:rsidR="001A1A65" w:rsidRPr="00095D26" w:rsidRDefault="001A1A65" w:rsidP="001A1A65">
      <w:pPr>
        <w:ind w:firstLineChars="300" w:firstLine="600"/>
        <w:rPr>
          <w:rFonts w:ascii="メイリオ" w:eastAsia="メイリオ" w:hAnsi="メイリオ"/>
          <w:color w:val="000000" w:themeColor="text1"/>
          <w:sz w:val="20"/>
        </w:rPr>
      </w:pPr>
      <w:r w:rsidRPr="00095D26">
        <w:rPr>
          <w:rFonts w:ascii="メイリオ" w:eastAsia="メイリオ" w:hAnsi="メイリオ" w:hint="eastAsia"/>
          <w:color w:val="000000" w:themeColor="text1"/>
          <w:sz w:val="20"/>
        </w:rPr>
        <w:t xml:space="preserve">　　年　　月　　日</w:t>
      </w:r>
    </w:p>
    <w:p w14:paraId="35E32DC4" w14:textId="77777777" w:rsidR="001A1A65" w:rsidRPr="00095D26" w:rsidRDefault="001A1A65" w:rsidP="001A1A65">
      <w:pPr>
        <w:ind w:firstLineChars="100" w:firstLine="200"/>
        <w:rPr>
          <w:rFonts w:ascii="メイリオ" w:eastAsia="メイリオ" w:hAnsi="メイリオ"/>
          <w:color w:val="000000" w:themeColor="text1"/>
          <w:sz w:val="20"/>
        </w:rPr>
      </w:pPr>
    </w:p>
    <w:p w14:paraId="675F8467" w14:textId="37553A83" w:rsidR="001A1A65" w:rsidRPr="00095D26" w:rsidRDefault="001A1A65" w:rsidP="001A1A65">
      <w:pPr>
        <w:ind w:firstLineChars="1200" w:firstLine="2400"/>
        <w:rPr>
          <w:rFonts w:ascii="メイリオ" w:eastAsia="メイリオ" w:hAnsi="メイリオ"/>
          <w:color w:val="000000" w:themeColor="text1"/>
          <w:sz w:val="20"/>
        </w:rPr>
      </w:pPr>
      <w:r w:rsidRPr="00095D26">
        <w:rPr>
          <w:rFonts w:ascii="メイリオ" w:eastAsia="メイリオ" w:hAnsi="メイリオ" w:hint="eastAsia"/>
          <w:color w:val="000000" w:themeColor="text1"/>
          <w:sz w:val="20"/>
        </w:rPr>
        <w:t>患者氏名：</w:t>
      </w:r>
      <w:r w:rsidRPr="00095D26">
        <w:rPr>
          <w:rFonts w:ascii="メイリオ" w:eastAsia="メイリオ" w:hAnsi="メイリオ" w:hint="eastAsia"/>
          <w:color w:val="000000" w:themeColor="text1"/>
          <w:sz w:val="20"/>
          <w:u w:val="single"/>
        </w:rPr>
        <w:t xml:space="preserve">　　　　　　　　　　　　　　　</w:t>
      </w:r>
      <w:r w:rsidR="006E63A5">
        <w:rPr>
          <w:rFonts w:ascii="メイリオ" w:eastAsia="メイリオ" w:hAnsi="メイリオ" w:hint="eastAsia"/>
          <w:color w:val="000000" w:themeColor="text1"/>
          <w:sz w:val="20"/>
        </w:rPr>
        <w:t>（</w:t>
      </w:r>
      <w:r w:rsidRPr="00095D26">
        <w:rPr>
          <w:rFonts w:ascii="メイリオ" w:eastAsia="メイリオ" w:hAnsi="メイリオ" w:hint="eastAsia"/>
          <w:color w:val="000000" w:themeColor="text1"/>
          <w:sz w:val="20"/>
        </w:rPr>
        <w:t>自署及び印</w:t>
      </w:r>
      <w:r w:rsidR="006E63A5">
        <w:rPr>
          <w:rFonts w:ascii="メイリオ" w:eastAsia="メイリオ" w:hAnsi="メイリオ" w:hint="eastAsia"/>
          <w:color w:val="000000" w:themeColor="text1"/>
          <w:sz w:val="20"/>
        </w:rPr>
        <w:t>）</w:t>
      </w:r>
    </w:p>
    <w:p w14:paraId="56675934" w14:textId="77777777" w:rsidR="001A1A65" w:rsidRPr="00095D26" w:rsidRDefault="001A1A65" w:rsidP="001A1A65">
      <w:pPr>
        <w:rPr>
          <w:rFonts w:ascii="メイリオ" w:eastAsia="メイリオ" w:hAnsi="メイリオ"/>
          <w:color w:val="000000" w:themeColor="text1"/>
          <w:sz w:val="20"/>
        </w:rPr>
      </w:pPr>
    </w:p>
    <w:p w14:paraId="0FF3A8EA" w14:textId="77777777" w:rsidR="001A1A65" w:rsidRPr="00095D26" w:rsidRDefault="001A1A65" w:rsidP="001A1A65">
      <w:pPr>
        <w:rPr>
          <w:rFonts w:ascii="メイリオ" w:eastAsia="メイリオ" w:hAnsi="メイリオ"/>
          <w:color w:val="000000" w:themeColor="text1"/>
          <w:sz w:val="20"/>
        </w:rPr>
      </w:pPr>
    </w:p>
    <w:p w14:paraId="11A3D986" w14:textId="77777777" w:rsidR="001A1A65" w:rsidRPr="00095D26" w:rsidRDefault="001A1A65" w:rsidP="001A1A65">
      <w:pPr>
        <w:rPr>
          <w:rFonts w:ascii="メイリオ" w:eastAsia="メイリオ" w:hAnsi="メイリオ"/>
          <w:color w:val="000000" w:themeColor="text1"/>
          <w:sz w:val="20"/>
        </w:rPr>
      </w:pPr>
    </w:p>
    <w:p w14:paraId="2F7D5B3B" w14:textId="77777777" w:rsidR="001A1A65" w:rsidRPr="00095D26" w:rsidRDefault="001A1A65" w:rsidP="001A1A65">
      <w:pPr>
        <w:rPr>
          <w:rFonts w:ascii="メイリオ" w:eastAsia="メイリオ" w:hAnsi="メイリオ"/>
          <w:color w:val="000000" w:themeColor="text1"/>
          <w:sz w:val="20"/>
        </w:rPr>
      </w:pPr>
    </w:p>
    <w:p w14:paraId="7721C032" w14:textId="77777777" w:rsidR="001A1A65" w:rsidRPr="00095D26" w:rsidRDefault="001A1A65" w:rsidP="001A1A65">
      <w:pPr>
        <w:pStyle w:val="a8"/>
        <w:ind w:leftChars="200" w:left="360"/>
        <w:rPr>
          <w:rFonts w:ascii="メイリオ" w:eastAsia="メイリオ" w:hAnsi="メイリオ"/>
          <w:color w:val="000000" w:themeColor="text1"/>
          <w:sz w:val="20"/>
        </w:rPr>
      </w:pPr>
      <w:r w:rsidRPr="00095D26">
        <w:rPr>
          <w:rFonts w:ascii="メイリオ" w:eastAsia="メイリオ" w:hAnsi="メイリオ" w:hint="eastAsia"/>
          <w:color w:val="000000" w:themeColor="text1"/>
          <w:sz w:val="20"/>
        </w:rPr>
        <w:t>本件に関する問い合わせ先</w:t>
      </w:r>
    </w:p>
    <w:p w14:paraId="64D72F3B" w14:textId="77777777" w:rsidR="001A1A65" w:rsidRPr="00095D26" w:rsidRDefault="001A1A65" w:rsidP="001A1A65">
      <w:pPr>
        <w:pStyle w:val="a8"/>
        <w:ind w:leftChars="200" w:left="360"/>
        <w:rPr>
          <w:rFonts w:ascii="メイリオ" w:eastAsia="メイリオ" w:hAnsi="メイリオ"/>
          <w:color w:val="000000" w:themeColor="text1"/>
          <w:sz w:val="20"/>
        </w:rPr>
      </w:pPr>
    </w:p>
    <w:p w14:paraId="36F6C623" w14:textId="6C10C4D2" w:rsidR="00095D26" w:rsidRPr="00D87800" w:rsidRDefault="00FE0357" w:rsidP="00095D26">
      <w:pPr>
        <w:spacing w:line="440" w:lineRule="exact"/>
        <w:jc w:val="center"/>
        <w:rPr>
          <w:rFonts w:ascii="メイリオ" w:eastAsia="メイリオ" w:hAnsi="メイリオ"/>
          <w:color w:val="000000" w:themeColor="text1"/>
          <w:sz w:val="20"/>
          <w:lang w:eastAsia="zh-TW"/>
        </w:rPr>
      </w:pPr>
      <w:r w:rsidRPr="00095D26">
        <w:rPr>
          <w:rFonts w:ascii="メイリオ" w:eastAsia="メイリオ" w:hAnsi="メイリオ" w:hint="eastAsia"/>
          <w:color w:val="000000" w:themeColor="text1"/>
          <w:sz w:val="20"/>
        </w:rPr>
        <w:t xml:space="preserve"> </w:t>
      </w:r>
      <w:r w:rsidRPr="00095D26">
        <w:rPr>
          <w:rFonts w:ascii="メイリオ" w:eastAsia="メイリオ" w:hAnsi="メイリオ"/>
          <w:color w:val="000000" w:themeColor="text1"/>
          <w:sz w:val="20"/>
        </w:rPr>
        <w:t xml:space="preserve">   </w:t>
      </w:r>
      <w:r w:rsidR="00095D26" w:rsidRPr="00D87800">
        <w:rPr>
          <w:rFonts w:ascii="メイリオ" w:eastAsia="メイリオ" w:hAnsi="メイリオ" w:hint="eastAsia"/>
          <w:color w:val="000000" w:themeColor="text1"/>
          <w:sz w:val="20"/>
        </w:rPr>
        <w:t>G</w:t>
      </w:r>
      <w:r w:rsidR="00095D26" w:rsidRPr="00D87800">
        <w:rPr>
          <w:rFonts w:ascii="メイリオ" w:eastAsia="メイリオ" w:hAnsi="メイリオ"/>
          <w:color w:val="000000" w:themeColor="text1"/>
          <w:sz w:val="20"/>
        </w:rPr>
        <w:t xml:space="preserve">INZA </w:t>
      </w:r>
      <w:proofErr w:type="spellStart"/>
      <w:r w:rsidR="00095D26" w:rsidRPr="00D87800">
        <w:rPr>
          <w:rFonts w:ascii="メイリオ" w:eastAsia="メイリオ" w:hAnsi="メイリオ"/>
          <w:color w:val="000000" w:themeColor="text1"/>
          <w:sz w:val="20"/>
        </w:rPr>
        <w:t>AYUMi</w:t>
      </w:r>
      <w:proofErr w:type="spellEnd"/>
      <w:r w:rsidR="00095D26" w:rsidRPr="00D87800">
        <w:rPr>
          <w:rFonts w:ascii="メイリオ" w:eastAsia="メイリオ" w:hAnsi="メイリオ"/>
          <w:color w:val="000000" w:themeColor="text1"/>
          <w:sz w:val="20"/>
        </w:rPr>
        <w:t xml:space="preserve"> CLINIC</w:t>
      </w:r>
      <w:r w:rsidR="00095D26" w:rsidRPr="00D87800">
        <w:rPr>
          <w:rFonts w:ascii="メイリオ" w:eastAsia="メイリオ" w:hAnsi="メイリオ" w:hint="eastAsia"/>
          <w:color w:val="000000" w:themeColor="text1"/>
          <w:sz w:val="20"/>
          <w:lang w:eastAsia="zh-TW"/>
        </w:rPr>
        <w:t xml:space="preserve">　</w:t>
      </w:r>
      <w:r w:rsidR="006E63A5">
        <w:rPr>
          <w:rFonts w:ascii="メイリオ" w:eastAsia="メイリオ" w:hAnsi="メイリオ" w:hint="eastAsia"/>
          <w:color w:val="000000" w:themeColor="text1"/>
          <w:sz w:val="20"/>
          <w:lang w:eastAsia="zh-TW"/>
        </w:rPr>
        <w:t>（</w:t>
      </w:r>
      <w:r w:rsidR="00095D26" w:rsidRPr="00D87800">
        <w:rPr>
          <w:rFonts w:ascii="メイリオ" w:eastAsia="メイリオ" w:hAnsi="メイリオ" w:hint="eastAsia"/>
          <w:color w:val="000000" w:themeColor="text1"/>
          <w:sz w:val="20"/>
          <w:lang w:eastAsia="zh-TW"/>
        </w:rPr>
        <w:t xml:space="preserve">代表電話　</w:t>
      </w:r>
      <w:r w:rsidR="00095D26" w:rsidRPr="00D87800">
        <w:rPr>
          <w:rFonts w:ascii="メイリオ" w:eastAsia="メイリオ" w:hAnsi="メイリオ"/>
          <w:color w:val="000000" w:themeColor="text1"/>
          <w:sz w:val="20"/>
          <w:lang w:eastAsia="zh-TW"/>
        </w:rPr>
        <w:t>03-3535-2020</w:t>
      </w:r>
      <w:r w:rsidR="006E63A5">
        <w:rPr>
          <w:rFonts w:ascii="メイリオ" w:eastAsia="メイリオ" w:hAnsi="メイリオ" w:hint="eastAsia"/>
          <w:color w:val="000000" w:themeColor="text1"/>
          <w:sz w:val="20"/>
          <w:lang w:eastAsia="zh-TW"/>
        </w:rPr>
        <w:t>）</w:t>
      </w:r>
    </w:p>
    <w:p w14:paraId="25BAF969" w14:textId="341BF878" w:rsidR="001A1A65" w:rsidRPr="00095D26" w:rsidRDefault="001A1A65" w:rsidP="00095D26">
      <w:pPr>
        <w:spacing w:line="440" w:lineRule="exact"/>
        <w:jc w:val="center"/>
        <w:rPr>
          <w:rFonts w:ascii="メイリオ" w:eastAsia="メイリオ" w:hAnsi="メイリオ"/>
          <w:color w:val="000000" w:themeColor="text1"/>
          <w:sz w:val="20"/>
        </w:rPr>
      </w:pPr>
    </w:p>
    <w:sectPr w:rsidR="001A1A65" w:rsidRPr="00095D26" w:rsidSect="00104A31">
      <w:headerReference w:type="even" r:id="rId10"/>
      <w:headerReference w:type="default" r:id="rId11"/>
      <w:footerReference w:type="even" r:id="rId12"/>
      <w:footerReference w:type="default" r:id="rId13"/>
      <w:headerReference w:type="first" r:id="rId14"/>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619F" w14:textId="77777777" w:rsidR="0059056B" w:rsidRDefault="0059056B" w:rsidP="005A3210">
      <w:r>
        <w:separator/>
      </w:r>
    </w:p>
  </w:endnote>
  <w:endnote w:type="continuationSeparator" w:id="0">
    <w:p w14:paraId="1EBB58D3" w14:textId="77777777" w:rsidR="0059056B" w:rsidRDefault="0059056B" w:rsidP="005A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HG丸ｺﾞｼｯｸM-PRO">
    <w:panose1 w:val="020F0600000000000000"/>
    <w:charset w:val="80"/>
    <w:family w:val="swiss"/>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40A0" w14:textId="15CFE6A2" w:rsidR="00347791" w:rsidRDefault="00347791" w:rsidP="005A3210">
    <w:pPr>
      <w:pStyle w:val="a5"/>
      <w:framePr w:wrap="around" w:vAnchor="text" w:hAnchor="margin" w:xAlign="center" w:y="1"/>
      <w:rPr>
        <w:rStyle w:val="a7"/>
      </w:rPr>
    </w:pPr>
  </w:p>
  <w:p w14:paraId="07212C65" w14:textId="77777777" w:rsidR="00347791" w:rsidRDefault="003477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B988" w14:textId="77777777" w:rsidR="00347791" w:rsidRDefault="00347791" w:rsidP="005A3210">
    <w:pPr>
      <w:pStyle w:val="a5"/>
      <w:ind w:right="360" w:firstLine="36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FD813" w14:textId="77777777" w:rsidR="0059056B" w:rsidRDefault="0059056B" w:rsidP="005A3210">
      <w:r>
        <w:separator/>
      </w:r>
    </w:p>
  </w:footnote>
  <w:footnote w:type="continuationSeparator" w:id="0">
    <w:p w14:paraId="0627DF86" w14:textId="77777777" w:rsidR="0059056B" w:rsidRDefault="0059056B" w:rsidP="005A3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20BE7" w14:textId="77777777" w:rsidR="00347791" w:rsidRDefault="00347791">
    <w:pPr>
      <w:pStyle w:val="a3"/>
      <w:pBdr>
        <w:between w:val="single" w:sz="4" w:space="1" w:color="4F81BD"/>
      </w:pBdr>
      <w:spacing w:line="276" w:lineRule="auto"/>
      <w:jc w:val="center"/>
      <w:rPr>
        <w:rFonts w:ascii="Cambria" w:hAnsi="Cambria"/>
      </w:rPr>
    </w:pPr>
    <w:r>
      <w:rPr>
        <w:rFonts w:ascii="Cambria" w:hAnsi="Cambria"/>
      </w:rPr>
      <w:br/>
    </w:r>
  </w:p>
  <w:p w14:paraId="44FF5E42" w14:textId="77777777" w:rsidR="00347791" w:rsidRDefault="00347791">
    <w:pPr>
      <w:pStyle w:val="a3"/>
      <w:pBdr>
        <w:between w:val="single" w:sz="4" w:space="1" w:color="4F81BD"/>
      </w:pBdr>
      <w:spacing w:line="276" w:lineRule="auto"/>
      <w:jc w:val="center"/>
      <w:rPr>
        <w:rFonts w:ascii="Cambria" w:hAnsi="Cambria"/>
      </w:rPr>
    </w:pPr>
  </w:p>
  <w:p w14:paraId="13CFD7F1" w14:textId="77777777" w:rsidR="00347791" w:rsidRDefault="003477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993D" w14:textId="77777777" w:rsidR="00347791" w:rsidRDefault="00347791">
    <w:pPr>
      <w:pStyle w:val="a3"/>
      <w:pBdr>
        <w:between w:val="single" w:sz="4" w:space="1" w:color="4F81BD"/>
      </w:pBdr>
      <w:spacing w:line="276" w:lineRule="auto"/>
      <w:jc w:val="center"/>
      <w:rPr>
        <w:rFonts w:ascii="Cambria" w:hAnsi="Cambria"/>
      </w:rPr>
    </w:pPr>
    <w:r>
      <w:rPr>
        <w:rFonts w:ascii="Cambria" w:hAnsi="Cambria"/>
      </w:rPr>
      <w:t xml:space="preserve">     </w:t>
    </w:r>
  </w:p>
  <w:p w14:paraId="20DE837E" w14:textId="77777777" w:rsidR="00347791" w:rsidRDefault="00347791">
    <w:pPr>
      <w:pStyle w:val="a3"/>
      <w:pBdr>
        <w:between w:val="single" w:sz="4" w:space="1" w:color="4F81BD"/>
      </w:pBdr>
      <w:spacing w:line="276" w:lineRule="auto"/>
      <w:jc w:val="center"/>
      <w:rPr>
        <w:rFonts w:ascii="Cambria" w:hAnsi="Cambria"/>
      </w:rPr>
    </w:pPr>
    <w:r>
      <w:rPr>
        <w:rFonts w:ascii="Cambria" w:hAnsi="Cambria"/>
        <w:noProof/>
      </w:rPr>
      <w:t xml:space="preserve">     </w:t>
    </w:r>
  </w:p>
  <w:p w14:paraId="13673372" w14:textId="77777777" w:rsidR="00347791" w:rsidRDefault="00347791">
    <w:pPr>
      <w:ind w:right="-16"/>
      <w:rPr>
        <w:rFonts w:ascii="ＭＳ ゴシック" w:eastAsia="ＭＳ ゴシック" w:hAnsi="ＭＳ ゴシック"/>
        <w:color w:val="auto"/>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13AD" w14:textId="77777777" w:rsidR="00347791" w:rsidRDefault="00347791" w:rsidP="00EB6716">
    <w:pPr>
      <w:pStyle w:val="a3"/>
      <w:tabs>
        <w:tab w:val="clear" w:pos="8504"/>
      </w:tabs>
    </w:pPr>
    <w:r>
      <w:rPr>
        <w:rStyle w:val="a7"/>
      </w:rPr>
      <w:fldChar w:fldCharType="begin"/>
    </w:r>
    <w:r>
      <w:rPr>
        <w:rStyle w:val="a7"/>
      </w:rPr>
      <w:instrText xml:space="preserve"> PAGE </w:instrText>
    </w:r>
    <w:r>
      <w:rPr>
        <w:rStyle w:val="a7"/>
      </w:rPr>
      <w:fldChar w:fldCharType="separate"/>
    </w:r>
    <w:r>
      <w:rPr>
        <w:rStyle w:val="a7"/>
        <w:noProof/>
      </w:rPr>
      <w:t>0</w:t>
    </w:r>
    <w:r>
      <w:rPr>
        <w:rStyle w:val="a7"/>
      </w:rPr>
      <w:fldChar w:fldCharType="end"/>
    </w:r>
    <w:r>
      <w:rPr>
        <w:rStyle w:val="a7"/>
      </w:rPr>
      <w:fldChar w:fldCharType="begin"/>
    </w:r>
    <w:r>
      <w:rPr>
        <w:rStyle w:val="a7"/>
      </w:rPr>
      <w:instrText xml:space="preserve"> PAGE </w:instrText>
    </w:r>
    <w:r>
      <w:rPr>
        <w:rStyle w:val="a7"/>
      </w:rPr>
      <w:fldChar w:fldCharType="separate"/>
    </w:r>
    <w:r>
      <w:rPr>
        <w:rStyle w:val="a7"/>
        <w:noProof/>
      </w:rPr>
      <w:t>0</w:t>
    </w:r>
    <w:r>
      <w:rPr>
        <w:rStyle w:val="a7"/>
      </w:rPr>
      <w:fldChar w:fldCharType="end"/>
    </w:r>
    <w:r>
      <w:rPr>
        <w:rStyle w:val="a7"/>
      </w:rPr>
      <w:fldChar w:fldCharType="begin"/>
    </w:r>
    <w:r>
      <w:rPr>
        <w:rStyle w:val="a7"/>
      </w:rPr>
      <w:instrText xml:space="preserve"> PAGE </w:instrText>
    </w:r>
    <w:r>
      <w:rPr>
        <w:rStyle w:val="a7"/>
      </w:rPr>
      <w:fldChar w:fldCharType="separate"/>
    </w:r>
    <w:r>
      <w:rPr>
        <w:rStyle w:val="a7"/>
        <w:noProof/>
      </w:rPr>
      <w:t>0</w:t>
    </w:r>
    <w:r>
      <w:rPr>
        <w:rStyle w:val="a7"/>
      </w:rPr>
      <w:fldChar w:fldCharType="end"/>
    </w:r>
    <w:r>
      <w:t>[</w:t>
    </w:r>
    <w:r>
      <w:rPr>
        <w:rFonts w:hint="eastAsia"/>
      </w:rPr>
      <w:t>テキストの入力</w:t>
    </w:r>
    <w:r>
      <w:t>]</w:t>
    </w:r>
    <w:r>
      <w:rPr>
        <w:color w:val="auto"/>
      </w:rPr>
      <w:tab/>
    </w:r>
    <w:r>
      <w:t>[</w:t>
    </w:r>
    <w:r>
      <w:rPr>
        <w:rFonts w:hint="eastAsia"/>
      </w:rPr>
      <w:t>テキストの入力</w:t>
    </w:r>
    <w:r>
      <w:t>]</w:t>
    </w:r>
    <w:r>
      <w:rPr>
        <w:color w:val="auto"/>
      </w:rPr>
      <w:t xml:space="preserve"> </w:t>
    </w:r>
    <w:r>
      <w:t>[</w:t>
    </w:r>
    <w:r>
      <w:rPr>
        <w:rFonts w:hint="eastAsia"/>
      </w:rPr>
      <w:t>テキストの入力</w:t>
    </w:r>
    <w:r>
      <w:t>]</w:t>
    </w:r>
  </w:p>
  <w:p w14:paraId="2FBF99D5" w14:textId="77777777" w:rsidR="00347791" w:rsidRDefault="0034779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B19"/>
    <w:multiLevelType w:val="hybridMultilevel"/>
    <w:tmpl w:val="4D4CEFB4"/>
    <w:lvl w:ilvl="0" w:tplc="382E8F70">
      <w:start w:val="1"/>
      <w:numFmt w:val="decimal"/>
      <w:lvlText w:val="%1."/>
      <w:lvlJc w:val="left"/>
      <w:pPr>
        <w:ind w:left="480" w:hanging="48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 w15:restartNumberingAfterBreak="0">
    <w:nsid w:val="066C00F3"/>
    <w:multiLevelType w:val="hybridMultilevel"/>
    <w:tmpl w:val="4692BD68"/>
    <w:lvl w:ilvl="0" w:tplc="28800F02">
      <w:start w:val="1"/>
      <w:numFmt w:val="decimal"/>
      <w:lvlText w:val="%1)"/>
      <w:lvlJc w:val="left"/>
      <w:pPr>
        <w:ind w:left="660" w:hanging="420"/>
      </w:pPr>
      <w:rPr>
        <w:rFonts w:cs="Times New Roman" w:hint="eastAsia"/>
      </w:rPr>
    </w:lvl>
    <w:lvl w:ilvl="1" w:tplc="AEC43060">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08292C01"/>
    <w:multiLevelType w:val="hybridMultilevel"/>
    <w:tmpl w:val="9906F45C"/>
    <w:lvl w:ilvl="0" w:tplc="28800F02">
      <w:start w:val="1"/>
      <w:numFmt w:val="decimal"/>
      <w:lvlText w:val="%1)"/>
      <w:lvlJc w:val="left"/>
      <w:pPr>
        <w:ind w:left="660" w:hanging="4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14570F62"/>
    <w:multiLevelType w:val="hybridMultilevel"/>
    <w:tmpl w:val="BBE61D86"/>
    <w:lvl w:ilvl="0" w:tplc="55BEBCF0">
      <w:start w:val="1"/>
      <w:numFmt w:val="decimal"/>
      <w:lvlText w:val="%1."/>
      <w:lvlJc w:val="left"/>
      <w:pPr>
        <w:ind w:left="360" w:hanging="360"/>
      </w:pPr>
      <w:rPr>
        <w:rFonts w:cs="Times New Roman" w:hint="default"/>
        <w:sz w:val="32"/>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4" w15:restartNumberingAfterBreak="0">
    <w:nsid w:val="1DD663F6"/>
    <w:multiLevelType w:val="hybridMultilevel"/>
    <w:tmpl w:val="E24AB654"/>
    <w:lvl w:ilvl="0" w:tplc="7E84359A">
      <w:start w:val="1"/>
      <w:numFmt w:val="decimal"/>
      <w:lvlText w:val="%1)"/>
      <w:lvlJc w:val="left"/>
      <w:pPr>
        <w:ind w:left="1211" w:hanging="360"/>
      </w:pPr>
      <w:rPr>
        <w:rFonts w:cs="Times New Roman" w:hint="eastAsia"/>
      </w:rPr>
    </w:lvl>
    <w:lvl w:ilvl="1" w:tplc="04090017">
      <w:start w:val="1"/>
      <w:numFmt w:val="aiueoFullWidth"/>
      <w:lvlText w:val="(%2)"/>
      <w:lvlJc w:val="left"/>
      <w:pPr>
        <w:ind w:left="1811" w:hanging="480"/>
      </w:pPr>
      <w:rPr>
        <w:rFonts w:cs="Times New Roman"/>
      </w:rPr>
    </w:lvl>
    <w:lvl w:ilvl="2" w:tplc="04090011" w:tentative="1">
      <w:start w:val="1"/>
      <w:numFmt w:val="decimalEnclosedCircle"/>
      <w:lvlText w:val="%3"/>
      <w:lvlJc w:val="lef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7" w:tentative="1">
      <w:start w:val="1"/>
      <w:numFmt w:val="aiueoFullWidth"/>
      <w:lvlText w:val="(%5)"/>
      <w:lvlJc w:val="left"/>
      <w:pPr>
        <w:ind w:left="3251" w:hanging="480"/>
      </w:pPr>
      <w:rPr>
        <w:rFonts w:cs="Times New Roman"/>
      </w:rPr>
    </w:lvl>
    <w:lvl w:ilvl="5" w:tplc="04090011" w:tentative="1">
      <w:start w:val="1"/>
      <w:numFmt w:val="decimalEnclosedCircle"/>
      <w:lvlText w:val="%6"/>
      <w:lvlJc w:val="lef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7" w:tentative="1">
      <w:start w:val="1"/>
      <w:numFmt w:val="aiueoFullWidth"/>
      <w:lvlText w:val="(%8)"/>
      <w:lvlJc w:val="left"/>
      <w:pPr>
        <w:ind w:left="4691" w:hanging="480"/>
      </w:pPr>
      <w:rPr>
        <w:rFonts w:cs="Times New Roman"/>
      </w:rPr>
    </w:lvl>
    <w:lvl w:ilvl="8" w:tplc="04090011" w:tentative="1">
      <w:start w:val="1"/>
      <w:numFmt w:val="decimalEnclosedCircle"/>
      <w:lvlText w:val="%9"/>
      <w:lvlJc w:val="left"/>
      <w:pPr>
        <w:ind w:left="5171" w:hanging="480"/>
      </w:pPr>
      <w:rPr>
        <w:rFonts w:cs="Times New Roman"/>
      </w:rPr>
    </w:lvl>
  </w:abstractNum>
  <w:abstractNum w:abstractNumId="5" w15:restartNumberingAfterBreak="0">
    <w:nsid w:val="20CA2637"/>
    <w:multiLevelType w:val="hybridMultilevel"/>
    <w:tmpl w:val="9906F45C"/>
    <w:lvl w:ilvl="0" w:tplc="28800F02">
      <w:start w:val="1"/>
      <w:numFmt w:val="decimal"/>
      <w:lvlText w:val="%1)"/>
      <w:lvlJc w:val="left"/>
      <w:pPr>
        <w:ind w:left="660" w:hanging="4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6" w15:restartNumberingAfterBreak="0">
    <w:nsid w:val="242D19EB"/>
    <w:multiLevelType w:val="hybridMultilevel"/>
    <w:tmpl w:val="4ADC2742"/>
    <w:lvl w:ilvl="0" w:tplc="FAA40BB4">
      <w:start w:val="5"/>
      <w:numFmt w:val="decimal"/>
      <w:lvlText w:val="%1."/>
      <w:lvlJc w:val="left"/>
      <w:pPr>
        <w:ind w:left="360" w:hanging="36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7" w15:restartNumberingAfterBreak="0">
    <w:nsid w:val="32733475"/>
    <w:multiLevelType w:val="hybridMultilevel"/>
    <w:tmpl w:val="385C9D88"/>
    <w:lvl w:ilvl="0" w:tplc="237CCC3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3BB5466"/>
    <w:multiLevelType w:val="hybridMultilevel"/>
    <w:tmpl w:val="C0BA26EE"/>
    <w:lvl w:ilvl="0" w:tplc="4438A6FC">
      <w:start w:val="1"/>
      <w:numFmt w:val="decimal"/>
      <w:lvlText w:val="%1）"/>
      <w:lvlJc w:val="left"/>
      <w:pPr>
        <w:ind w:left="480" w:hanging="48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9" w15:restartNumberingAfterBreak="0">
    <w:nsid w:val="3804342E"/>
    <w:multiLevelType w:val="hybridMultilevel"/>
    <w:tmpl w:val="2ED2893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3C4564C6"/>
    <w:multiLevelType w:val="hybridMultilevel"/>
    <w:tmpl w:val="97C28556"/>
    <w:lvl w:ilvl="0" w:tplc="C13C963A">
      <w:start w:val="1"/>
      <w:numFmt w:val="decimal"/>
      <w:lvlText w:val="%1）"/>
      <w:lvlJc w:val="left"/>
      <w:pPr>
        <w:ind w:left="360" w:hanging="360"/>
      </w:pPr>
      <w:rPr>
        <w:rFonts w:cs="Times New Roman" w:hint="eastAsia"/>
        <w:strike w:val="0"/>
      </w:rPr>
    </w:lvl>
    <w:lvl w:ilvl="1" w:tplc="04090017">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1" w15:restartNumberingAfterBreak="0">
    <w:nsid w:val="4EF728DD"/>
    <w:multiLevelType w:val="hybridMultilevel"/>
    <w:tmpl w:val="317A83C6"/>
    <w:lvl w:ilvl="0" w:tplc="DF02D968">
      <w:start w:val="1"/>
      <w:numFmt w:val="decimal"/>
      <w:lvlText w:val="%1."/>
      <w:lvlJc w:val="left"/>
      <w:pPr>
        <w:ind w:left="480" w:hanging="480"/>
      </w:pPr>
      <w:rPr>
        <w:rFonts w:cs="Times New Roman" w:hint="eastAsia"/>
        <w:color w:val="auto"/>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2" w15:restartNumberingAfterBreak="0">
    <w:nsid w:val="4FFA5D0C"/>
    <w:multiLevelType w:val="hybridMultilevel"/>
    <w:tmpl w:val="4A7258BA"/>
    <w:lvl w:ilvl="0" w:tplc="1400A7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15735FC"/>
    <w:multiLevelType w:val="hybridMultilevel"/>
    <w:tmpl w:val="1D6AF4CE"/>
    <w:lvl w:ilvl="0" w:tplc="382E8F70">
      <w:start w:val="1"/>
      <w:numFmt w:val="decimal"/>
      <w:lvlText w:val="%1."/>
      <w:lvlJc w:val="left"/>
      <w:pPr>
        <w:ind w:left="360" w:hanging="36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4" w15:restartNumberingAfterBreak="0">
    <w:nsid w:val="561A762E"/>
    <w:multiLevelType w:val="hybridMultilevel"/>
    <w:tmpl w:val="2A00AC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E03318"/>
    <w:multiLevelType w:val="hybridMultilevel"/>
    <w:tmpl w:val="5F5E1F94"/>
    <w:lvl w:ilvl="0" w:tplc="3C1EDB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0D17510"/>
    <w:multiLevelType w:val="hybridMultilevel"/>
    <w:tmpl w:val="2D72E9B8"/>
    <w:lvl w:ilvl="0" w:tplc="D376D5D0">
      <w:start w:val="1"/>
      <w:numFmt w:val="decimal"/>
      <w:lvlText w:val="%1."/>
      <w:lvlJc w:val="left"/>
      <w:pPr>
        <w:ind w:left="420" w:hanging="420"/>
      </w:pPr>
      <w:rPr>
        <w:rFonts w:cs="Times New Roman"/>
        <w:strike w:val="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62C86E8D"/>
    <w:multiLevelType w:val="hybridMultilevel"/>
    <w:tmpl w:val="96D28FA2"/>
    <w:lvl w:ilvl="0" w:tplc="9A7277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66E815B8"/>
    <w:multiLevelType w:val="hybridMultilevel"/>
    <w:tmpl w:val="6166F24E"/>
    <w:lvl w:ilvl="0" w:tplc="9E1ABD14">
      <w:start w:val="1"/>
      <w:numFmt w:val="decimal"/>
      <w:lvlText w:val="%1."/>
      <w:lvlJc w:val="left"/>
      <w:pPr>
        <w:ind w:left="420" w:hanging="420"/>
      </w:pPr>
      <w:rPr>
        <w:rFonts w:cs="Times New Roman" w:hint="default"/>
        <w:sz w:val="2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6B544E27"/>
    <w:multiLevelType w:val="hybridMultilevel"/>
    <w:tmpl w:val="0456A314"/>
    <w:lvl w:ilvl="0" w:tplc="8E40BD34">
      <w:start w:val="1"/>
      <w:numFmt w:val="decimal"/>
      <w:lvlText w:val="%1)"/>
      <w:lvlJc w:val="left"/>
      <w:pPr>
        <w:ind w:left="615" w:hanging="375"/>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0" w15:restartNumberingAfterBreak="0">
    <w:nsid w:val="6E4E6A72"/>
    <w:multiLevelType w:val="hybridMultilevel"/>
    <w:tmpl w:val="FBE06FBE"/>
    <w:lvl w:ilvl="0" w:tplc="D0EC83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721303EA"/>
    <w:multiLevelType w:val="multilevel"/>
    <w:tmpl w:val="0409001D"/>
    <w:lvl w:ilvl="0">
      <w:start w:val="1"/>
      <w:numFmt w:val="decimal"/>
      <w:lvlText w:val="%1"/>
      <w:lvlJc w:val="left"/>
      <w:pPr>
        <w:ind w:left="425" w:hanging="425"/>
      </w:pPr>
      <w:rPr>
        <w:rFonts w:cs="Times New Roman" w:hint="default"/>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2" w15:restartNumberingAfterBreak="0">
    <w:nsid w:val="72CD7C53"/>
    <w:multiLevelType w:val="hybridMultilevel"/>
    <w:tmpl w:val="99C459F8"/>
    <w:lvl w:ilvl="0" w:tplc="3C1EDB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4535699"/>
    <w:multiLevelType w:val="hybridMultilevel"/>
    <w:tmpl w:val="E972508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6BC5255"/>
    <w:multiLevelType w:val="hybridMultilevel"/>
    <w:tmpl w:val="2EE8D712"/>
    <w:lvl w:ilvl="0" w:tplc="0409000F">
      <w:start w:val="1"/>
      <w:numFmt w:val="decimal"/>
      <w:lvlText w:val="%1."/>
      <w:lvlJc w:val="left"/>
      <w:pPr>
        <w:ind w:left="420" w:hanging="420"/>
      </w:pPr>
      <w:rPr>
        <w:rFonts w:cs="Times New Roman"/>
      </w:rPr>
    </w:lvl>
    <w:lvl w:ilvl="1" w:tplc="49B29A40">
      <w:numFmt w:val="bullet"/>
      <w:lvlText w:val="●"/>
      <w:lvlJc w:val="left"/>
      <w:pPr>
        <w:ind w:left="1020" w:hanging="360"/>
      </w:pPr>
      <w:rPr>
        <w:rFonts w:ascii="メイリオ" w:eastAsia="メイリオ" w:hAnsi="メイリオ" w:cs="メイリオ" w:hint="eastAsia"/>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5" w15:restartNumberingAfterBreak="0">
    <w:nsid w:val="7E083ADF"/>
    <w:multiLevelType w:val="multilevel"/>
    <w:tmpl w:val="0409001D"/>
    <w:lvl w:ilvl="0">
      <w:start w:val="1"/>
      <w:numFmt w:val="decimal"/>
      <w:lvlText w:val="%1"/>
      <w:lvlJc w:val="left"/>
      <w:pPr>
        <w:ind w:left="425" w:hanging="425"/>
      </w:pPr>
      <w:rPr>
        <w:rFonts w:cs="Times New Roman" w:hint="default"/>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num w:numId="1">
    <w:abstractNumId w:val="13"/>
  </w:num>
  <w:num w:numId="2">
    <w:abstractNumId w:val="6"/>
  </w:num>
  <w:num w:numId="3">
    <w:abstractNumId w:val="4"/>
  </w:num>
  <w:num w:numId="4">
    <w:abstractNumId w:val="10"/>
  </w:num>
  <w:num w:numId="5">
    <w:abstractNumId w:val="8"/>
  </w:num>
  <w:num w:numId="6">
    <w:abstractNumId w:val="3"/>
  </w:num>
  <w:num w:numId="7">
    <w:abstractNumId w:val="0"/>
  </w:num>
  <w:num w:numId="8">
    <w:abstractNumId w:val="11"/>
  </w:num>
  <w:num w:numId="9">
    <w:abstractNumId w:val="16"/>
  </w:num>
  <w:num w:numId="10">
    <w:abstractNumId w:val="18"/>
  </w:num>
  <w:num w:numId="11">
    <w:abstractNumId w:val="23"/>
  </w:num>
  <w:num w:numId="12">
    <w:abstractNumId w:val="21"/>
  </w:num>
  <w:num w:numId="13">
    <w:abstractNumId w:val="7"/>
  </w:num>
  <w:num w:numId="14">
    <w:abstractNumId w:val="25"/>
  </w:num>
  <w:num w:numId="15">
    <w:abstractNumId w:val="17"/>
  </w:num>
  <w:num w:numId="16">
    <w:abstractNumId w:val="9"/>
  </w:num>
  <w:num w:numId="17">
    <w:abstractNumId w:val="24"/>
  </w:num>
  <w:num w:numId="18">
    <w:abstractNumId w:val="1"/>
  </w:num>
  <w:num w:numId="19">
    <w:abstractNumId w:val="19"/>
  </w:num>
  <w:num w:numId="20">
    <w:abstractNumId w:val="2"/>
  </w:num>
  <w:num w:numId="21">
    <w:abstractNumId w:val="5"/>
  </w:num>
  <w:num w:numId="22">
    <w:abstractNumId w:val="20"/>
  </w:num>
  <w:num w:numId="23">
    <w:abstractNumId w:val="22"/>
  </w:num>
  <w:num w:numId="24">
    <w:abstractNumId w:val="15"/>
  </w:num>
  <w:num w:numId="25">
    <w:abstractNumId w:val="1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evenAndOddHeaders/>
  <w:drawingGridHorizontalSpacing w:val="90"/>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10"/>
    <w:rsid w:val="00001BBE"/>
    <w:rsid w:val="00003216"/>
    <w:rsid w:val="0000335D"/>
    <w:rsid w:val="000037FD"/>
    <w:rsid w:val="00004583"/>
    <w:rsid w:val="000046E2"/>
    <w:rsid w:val="00010EB3"/>
    <w:rsid w:val="0001747F"/>
    <w:rsid w:val="00022E15"/>
    <w:rsid w:val="00033CAA"/>
    <w:rsid w:val="00036C72"/>
    <w:rsid w:val="00040DFD"/>
    <w:rsid w:val="00042FE9"/>
    <w:rsid w:val="00043B5D"/>
    <w:rsid w:val="00047D75"/>
    <w:rsid w:val="00060926"/>
    <w:rsid w:val="00060E82"/>
    <w:rsid w:val="00063C78"/>
    <w:rsid w:val="000734FF"/>
    <w:rsid w:val="0007535B"/>
    <w:rsid w:val="000759E7"/>
    <w:rsid w:val="00081596"/>
    <w:rsid w:val="00083C2C"/>
    <w:rsid w:val="00085015"/>
    <w:rsid w:val="00095D26"/>
    <w:rsid w:val="00096CD1"/>
    <w:rsid w:val="000A7613"/>
    <w:rsid w:val="000A77A7"/>
    <w:rsid w:val="000C1FAC"/>
    <w:rsid w:val="000E0F56"/>
    <w:rsid w:val="000E3EF7"/>
    <w:rsid w:val="000E580B"/>
    <w:rsid w:val="001004AF"/>
    <w:rsid w:val="0010140D"/>
    <w:rsid w:val="00104A31"/>
    <w:rsid w:val="001077C0"/>
    <w:rsid w:val="00110F74"/>
    <w:rsid w:val="0012311D"/>
    <w:rsid w:val="00123496"/>
    <w:rsid w:val="00123DB3"/>
    <w:rsid w:val="00126C17"/>
    <w:rsid w:val="00130056"/>
    <w:rsid w:val="00136B06"/>
    <w:rsid w:val="00142925"/>
    <w:rsid w:val="00142CD5"/>
    <w:rsid w:val="00145441"/>
    <w:rsid w:val="001454A1"/>
    <w:rsid w:val="00146FE8"/>
    <w:rsid w:val="00164039"/>
    <w:rsid w:val="00164886"/>
    <w:rsid w:val="00175495"/>
    <w:rsid w:val="00184490"/>
    <w:rsid w:val="00187116"/>
    <w:rsid w:val="00187679"/>
    <w:rsid w:val="0019131A"/>
    <w:rsid w:val="00191C31"/>
    <w:rsid w:val="001A0A35"/>
    <w:rsid w:val="001A1A65"/>
    <w:rsid w:val="001A4433"/>
    <w:rsid w:val="001A581C"/>
    <w:rsid w:val="001B1DD7"/>
    <w:rsid w:val="001B4291"/>
    <w:rsid w:val="001B70CE"/>
    <w:rsid w:val="001D03B6"/>
    <w:rsid w:val="001D3BB5"/>
    <w:rsid w:val="001E01A0"/>
    <w:rsid w:val="001E48A9"/>
    <w:rsid w:val="001F7F5F"/>
    <w:rsid w:val="00200A11"/>
    <w:rsid w:val="0020398B"/>
    <w:rsid w:val="002075B5"/>
    <w:rsid w:val="002136D7"/>
    <w:rsid w:val="00214544"/>
    <w:rsid w:val="002211C7"/>
    <w:rsid w:val="0022355E"/>
    <w:rsid w:val="00224FC8"/>
    <w:rsid w:val="00227387"/>
    <w:rsid w:val="002361C8"/>
    <w:rsid w:val="00236315"/>
    <w:rsid w:val="0025027B"/>
    <w:rsid w:val="00252CDC"/>
    <w:rsid w:val="00261873"/>
    <w:rsid w:val="0027145A"/>
    <w:rsid w:val="00281031"/>
    <w:rsid w:val="002860C3"/>
    <w:rsid w:val="00290229"/>
    <w:rsid w:val="002964A5"/>
    <w:rsid w:val="0029738F"/>
    <w:rsid w:val="002A0325"/>
    <w:rsid w:val="002B1005"/>
    <w:rsid w:val="002B28B4"/>
    <w:rsid w:val="002B2FB2"/>
    <w:rsid w:val="002C1F7D"/>
    <w:rsid w:val="002C7106"/>
    <w:rsid w:val="002D07EE"/>
    <w:rsid w:val="002D2DC1"/>
    <w:rsid w:val="002D380E"/>
    <w:rsid w:val="002D6A66"/>
    <w:rsid w:val="002E21F0"/>
    <w:rsid w:val="002E2974"/>
    <w:rsid w:val="002E39DE"/>
    <w:rsid w:val="002E3CAC"/>
    <w:rsid w:val="002E4904"/>
    <w:rsid w:val="002E7CF2"/>
    <w:rsid w:val="00316631"/>
    <w:rsid w:val="00321A54"/>
    <w:rsid w:val="00326008"/>
    <w:rsid w:val="00331499"/>
    <w:rsid w:val="00332593"/>
    <w:rsid w:val="003341E5"/>
    <w:rsid w:val="00340F14"/>
    <w:rsid w:val="00343C0E"/>
    <w:rsid w:val="00346475"/>
    <w:rsid w:val="003472E4"/>
    <w:rsid w:val="00347791"/>
    <w:rsid w:val="00360D7A"/>
    <w:rsid w:val="00363B2B"/>
    <w:rsid w:val="00367AEB"/>
    <w:rsid w:val="00367FAA"/>
    <w:rsid w:val="0037325B"/>
    <w:rsid w:val="003733D7"/>
    <w:rsid w:val="00374223"/>
    <w:rsid w:val="0037457F"/>
    <w:rsid w:val="0037507D"/>
    <w:rsid w:val="00375ABC"/>
    <w:rsid w:val="00376949"/>
    <w:rsid w:val="00380CFF"/>
    <w:rsid w:val="003832B0"/>
    <w:rsid w:val="00383869"/>
    <w:rsid w:val="003878F7"/>
    <w:rsid w:val="0039161C"/>
    <w:rsid w:val="00393AAE"/>
    <w:rsid w:val="00395B8C"/>
    <w:rsid w:val="003B06CA"/>
    <w:rsid w:val="003B48E6"/>
    <w:rsid w:val="003B4923"/>
    <w:rsid w:val="003C6F8B"/>
    <w:rsid w:val="003C72B1"/>
    <w:rsid w:val="003D0E29"/>
    <w:rsid w:val="003D3390"/>
    <w:rsid w:val="003E16F2"/>
    <w:rsid w:val="003E58F9"/>
    <w:rsid w:val="003E7279"/>
    <w:rsid w:val="003F1217"/>
    <w:rsid w:val="003F4869"/>
    <w:rsid w:val="003F548B"/>
    <w:rsid w:val="003F6490"/>
    <w:rsid w:val="003F6970"/>
    <w:rsid w:val="003F71FB"/>
    <w:rsid w:val="00404ECF"/>
    <w:rsid w:val="00405FBF"/>
    <w:rsid w:val="004135D0"/>
    <w:rsid w:val="00417AF6"/>
    <w:rsid w:val="00426B3B"/>
    <w:rsid w:val="00441F48"/>
    <w:rsid w:val="0044731B"/>
    <w:rsid w:val="004515F2"/>
    <w:rsid w:val="00451B17"/>
    <w:rsid w:val="00453646"/>
    <w:rsid w:val="00460465"/>
    <w:rsid w:val="00461135"/>
    <w:rsid w:val="004634FE"/>
    <w:rsid w:val="004643CD"/>
    <w:rsid w:val="004648A5"/>
    <w:rsid w:val="00465B48"/>
    <w:rsid w:val="00483CC2"/>
    <w:rsid w:val="00492D8C"/>
    <w:rsid w:val="0049452D"/>
    <w:rsid w:val="00495E4A"/>
    <w:rsid w:val="004A2814"/>
    <w:rsid w:val="004B35A5"/>
    <w:rsid w:val="004C0DF2"/>
    <w:rsid w:val="004C1958"/>
    <w:rsid w:val="004C5FA7"/>
    <w:rsid w:val="004E252B"/>
    <w:rsid w:val="004E606A"/>
    <w:rsid w:val="004E6B53"/>
    <w:rsid w:val="004E7030"/>
    <w:rsid w:val="004F0F5D"/>
    <w:rsid w:val="004F340D"/>
    <w:rsid w:val="004F4DD7"/>
    <w:rsid w:val="00510AFD"/>
    <w:rsid w:val="00525179"/>
    <w:rsid w:val="00525B48"/>
    <w:rsid w:val="00530ED3"/>
    <w:rsid w:val="0053583E"/>
    <w:rsid w:val="005401E9"/>
    <w:rsid w:val="005417AB"/>
    <w:rsid w:val="005526EA"/>
    <w:rsid w:val="00555196"/>
    <w:rsid w:val="0057459A"/>
    <w:rsid w:val="00574E16"/>
    <w:rsid w:val="00584C9B"/>
    <w:rsid w:val="0059056B"/>
    <w:rsid w:val="0059423B"/>
    <w:rsid w:val="005A1A20"/>
    <w:rsid w:val="005A3210"/>
    <w:rsid w:val="005A3F0F"/>
    <w:rsid w:val="005A63AA"/>
    <w:rsid w:val="005C6A61"/>
    <w:rsid w:val="005D3FEC"/>
    <w:rsid w:val="005E38AB"/>
    <w:rsid w:val="005F4533"/>
    <w:rsid w:val="005F6425"/>
    <w:rsid w:val="00602210"/>
    <w:rsid w:val="006046D3"/>
    <w:rsid w:val="00612941"/>
    <w:rsid w:val="00617106"/>
    <w:rsid w:val="00617A11"/>
    <w:rsid w:val="00625501"/>
    <w:rsid w:val="00626143"/>
    <w:rsid w:val="006416F6"/>
    <w:rsid w:val="00650DF9"/>
    <w:rsid w:val="0066048E"/>
    <w:rsid w:val="00664011"/>
    <w:rsid w:val="006654DE"/>
    <w:rsid w:val="00672DAF"/>
    <w:rsid w:val="006737C5"/>
    <w:rsid w:val="00677F1E"/>
    <w:rsid w:val="006803BA"/>
    <w:rsid w:val="006832C4"/>
    <w:rsid w:val="006871E3"/>
    <w:rsid w:val="00687278"/>
    <w:rsid w:val="00694C5D"/>
    <w:rsid w:val="00696575"/>
    <w:rsid w:val="006A396C"/>
    <w:rsid w:val="006A5931"/>
    <w:rsid w:val="006B21D0"/>
    <w:rsid w:val="006B60B2"/>
    <w:rsid w:val="006C08AF"/>
    <w:rsid w:val="006C44C0"/>
    <w:rsid w:val="006D0F3D"/>
    <w:rsid w:val="006D254F"/>
    <w:rsid w:val="006D5F05"/>
    <w:rsid w:val="006E63A5"/>
    <w:rsid w:val="006F30B7"/>
    <w:rsid w:val="006F43CB"/>
    <w:rsid w:val="006F4C29"/>
    <w:rsid w:val="006F6981"/>
    <w:rsid w:val="00701695"/>
    <w:rsid w:val="007025C3"/>
    <w:rsid w:val="00707B88"/>
    <w:rsid w:val="00711D5A"/>
    <w:rsid w:val="00711EB3"/>
    <w:rsid w:val="0071335F"/>
    <w:rsid w:val="00716076"/>
    <w:rsid w:val="00720A8B"/>
    <w:rsid w:val="00723C4D"/>
    <w:rsid w:val="00730D1D"/>
    <w:rsid w:val="007312DA"/>
    <w:rsid w:val="00741BD9"/>
    <w:rsid w:val="007420EF"/>
    <w:rsid w:val="00747B6C"/>
    <w:rsid w:val="0075101E"/>
    <w:rsid w:val="00754920"/>
    <w:rsid w:val="00785B87"/>
    <w:rsid w:val="00786C85"/>
    <w:rsid w:val="00791314"/>
    <w:rsid w:val="007939B0"/>
    <w:rsid w:val="00795375"/>
    <w:rsid w:val="007A1E52"/>
    <w:rsid w:val="007A29B2"/>
    <w:rsid w:val="007C2CF2"/>
    <w:rsid w:val="007C5483"/>
    <w:rsid w:val="007C62E2"/>
    <w:rsid w:val="007C769B"/>
    <w:rsid w:val="007D0A52"/>
    <w:rsid w:val="007D55AD"/>
    <w:rsid w:val="007E0387"/>
    <w:rsid w:val="007E7570"/>
    <w:rsid w:val="007F2901"/>
    <w:rsid w:val="007F4B94"/>
    <w:rsid w:val="00800B4A"/>
    <w:rsid w:val="00801DCF"/>
    <w:rsid w:val="00802067"/>
    <w:rsid w:val="00804937"/>
    <w:rsid w:val="008108A7"/>
    <w:rsid w:val="00821F46"/>
    <w:rsid w:val="00830F77"/>
    <w:rsid w:val="008321D8"/>
    <w:rsid w:val="008352F2"/>
    <w:rsid w:val="008379E8"/>
    <w:rsid w:val="00843804"/>
    <w:rsid w:val="00845A14"/>
    <w:rsid w:val="00850D1A"/>
    <w:rsid w:val="00851F15"/>
    <w:rsid w:val="0085348E"/>
    <w:rsid w:val="00861373"/>
    <w:rsid w:val="00862E38"/>
    <w:rsid w:val="00892F4C"/>
    <w:rsid w:val="008B36A1"/>
    <w:rsid w:val="008B56C4"/>
    <w:rsid w:val="008C7B1A"/>
    <w:rsid w:val="008D3474"/>
    <w:rsid w:val="008E4A82"/>
    <w:rsid w:val="00905944"/>
    <w:rsid w:val="0091041C"/>
    <w:rsid w:val="00910AFF"/>
    <w:rsid w:val="00921271"/>
    <w:rsid w:val="00921E19"/>
    <w:rsid w:val="0092468D"/>
    <w:rsid w:val="00926418"/>
    <w:rsid w:val="0094268B"/>
    <w:rsid w:val="00947029"/>
    <w:rsid w:val="00950FC3"/>
    <w:rsid w:val="0095326F"/>
    <w:rsid w:val="00953DEC"/>
    <w:rsid w:val="00954722"/>
    <w:rsid w:val="009607C4"/>
    <w:rsid w:val="00960B03"/>
    <w:rsid w:val="00963285"/>
    <w:rsid w:val="00964171"/>
    <w:rsid w:val="00964DEB"/>
    <w:rsid w:val="00973B35"/>
    <w:rsid w:val="00974392"/>
    <w:rsid w:val="0098018B"/>
    <w:rsid w:val="0099069C"/>
    <w:rsid w:val="00993838"/>
    <w:rsid w:val="009958C3"/>
    <w:rsid w:val="009A0293"/>
    <w:rsid w:val="009A1343"/>
    <w:rsid w:val="009A25B1"/>
    <w:rsid w:val="009A28DF"/>
    <w:rsid w:val="009A54AC"/>
    <w:rsid w:val="009B1524"/>
    <w:rsid w:val="009B6CDC"/>
    <w:rsid w:val="009C011B"/>
    <w:rsid w:val="009C328C"/>
    <w:rsid w:val="009C6131"/>
    <w:rsid w:val="009D12F1"/>
    <w:rsid w:val="009D3554"/>
    <w:rsid w:val="009D59BB"/>
    <w:rsid w:val="009E5917"/>
    <w:rsid w:val="009E629A"/>
    <w:rsid w:val="009E7DBD"/>
    <w:rsid w:val="009E7E1E"/>
    <w:rsid w:val="009F059D"/>
    <w:rsid w:val="00A00B91"/>
    <w:rsid w:val="00A046C6"/>
    <w:rsid w:val="00A04A0A"/>
    <w:rsid w:val="00A050BF"/>
    <w:rsid w:val="00A127A0"/>
    <w:rsid w:val="00A1493E"/>
    <w:rsid w:val="00A21E50"/>
    <w:rsid w:val="00A3334D"/>
    <w:rsid w:val="00A370DB"/>
    <w:rsid w:val="00A44EF6"/>
    <w:rsid w:val="00A455B5"/>
    <w:rsid w:val="00A4611A"/>
    <w:rsid w:val="00A52084"/>
    <w:rsid w:val="00A67643"/>
    <w:rsid w:val="00A76BBB"/>
    <w:rsid w:val="00A853CA"/>
    <w:rsid w:val="00A86AF5"/>
    <w:rsid w:val="00A8772E"/>
    <w:rsid w:val="00A91532"/>
    <w:rsid w:val="00A91EF0"/>
    <w:rsid w:val="00A966EF"/>
    <w:rsid w:val="00AA0E0F"/>
    <w:rsid w:val="00AA3801"/>
    <w:rsid w:val="00AA5B3F"/>
    <w:rsid w:val="00AC01EA"/>
    <w:rsid w:val="00AC0E11"/>
    <w:rsid w:val="00AD5F9A"/>
    <w:rsid w:val="00AE250C"/>
    <w:rsid w:val="00AE3D96"/>
    <w:rsid w:val="00AE4D62"/>
    <w:rsid w:val="00AE6B1F"/>
    <w:rsid w:val="00AF05FA"/>
    <w:rsid w:val="00AF2406"/>
    <w:rsid w:val="00AF41F7"/>
    <w:rsid w:val="00AF4ED1"/>
    <w:rsid w:val="00B01986"/>
    <w:rsid w:val="00B110EB"/>
    <w:rsid w:val="00B114BB"/>
    <w:rsid w:val="00B16C7F"/>
    <w:rsid w:val="00B2167E"/>
    <w:rsid w:val="00B2655B"/>
    <w:rsid w:val="00B273DA"/>
    <w:rsid w:val="00B30652"/>
    <w:rsid w:val="00B36631"/>
    <w:rsid w:val="00B367EA"/>
    <w:rsid w:val="00B45809"/>
    <w:rsid w:val="00B469E9"/>
    <w:rsid w:val="00B46AD0"/>
    <w:rsid w:val="00B51F26"/>
    <w:rsid w:val="00B534BF"/>
    <w:rsid w:val="00B65308"/>
    <w:rsid w:val="00B66C6C"/>
    <w:rsid w:val="00B741EE"/>
    <w:rsid w:val="00B84E1D"/>
    <w:rsid w:val="00B930F1"/>
    <w:rsid w:val="00B94F72"/>
    <w:rsid w:val="00B955AC"/>
    <w:rsid w:val="00B96F86"/>
    <w:rsid w:val="00BA085F"/>
    <w:rsid w:val="00BA61D4"/>
    <w:rsid w:val="00BC308E"/>
    <w:rsid w:val="00BD36D3"/>
    <w:rsid w:val="00BE206B"/>
    <w:rsid w:val="00BE538A"/>
    <w:rsid w:val="00BF14B8"/>
    <w:rsid w:val="00BF1F41"/>
    <w:rsid w:val="00BF48C1"/>
    <w:rsid w:val="00BF72CF"/>
    <w:rsid w:val="00C06524"/>
    <w:rsid w:val="00C068F3"/>
    <w:rsid w:val="00C13522"/>
    <w:rsid w:val="00C15193"/>
    <w:rsid w:val="00C2726B"/>
    <w:rsid w:val="00C31E5C"/>
    <w:rsid w:val="00C366F8"/>
    <w:rsid w:val="00C3716C"/>
    <w:rsid w:val="00C468D4"/>
    <w:rsid w:val="00C52B87"/>
    <w:rsid w:val="00C670B8"/>
    <w:rsid w:val="00C777FB"/>
    <w:rsid w:val="00C8156B"/>
    <w:rsid w:val="00C837D2"/>
    <w:rsid w:val="00C91BDB"/>
    <w:rsid w:val="00C943A5"/>
    <w:rsid w:val="00C951D2"/>
    <w:rsid w:val="00C96076"/>
    <w:rsid w:val="00CA0EFF"/>
    <w:rsid w:val="00CB1D8E"/>
    <w:rsid w:val="00CB3121"/>
    <w:rsid w:val="00CC48A8"/>
    <w:rsid w:val="00CC59E2"/>
    <w:rsid w:val="00CD1544"/>
    <w:rsid w:val="00CD7BD5"/>
    <w:rsid w:val="00CE579E"/>
    <w:rsid w:val="00CF0E2E"/>
    <w:rsid w:val="00CF0F6A"/>
    <w:rsid w:val="00CF2573"/>
    <w:rsid w:val="00CF74FF"/>
    <w:rsid w:val="00D0189D"/>
    <w:rsid w:val="00D0475D"/>
    <w:rsid w:val="00D07D1B"/>
    <w:rsid w:val="00D208CD"/>
    <w:rsid w:val="00D20E18"/>
    <w:rsid w:val="00D3384E"/>
    <w:rsid w:val="00D443AC"/>
    <w:rsid w:val="00D50013"/>
    <w:rsid w:val="00D53E9F"/>
    <w:rsid w:val="00D6719C"/>
    <w:rsid w:val="00D677C3"/>
    <w:rsid w:val="00D76BFA"/>
    <w:rsid w:val="00D819D5"/>
    <w:rsid w:val="00D8396C"/>
    <w:rsid w:val="00D86281"/>
    <w:rsid w:val="00D908E9"/>
    <w:rsid w:val="00D91086"/>
    <w:rsid w:val="00D94655"/>
    <w:rsid w:val="00DB11B8"/>
    <w:rsid w:val="00DB4E21"/>
    <w:rsid w:val="00DB6229"/>
    <w:rsid w:val="00DB7F31"/>
    <w:rsid w:val="00DC0DB9"/>
    <w:rsid w:val="00DC0E6D"/>
    <w:rsid w:val="00DD4BD7"/>
    <w:rsid w:val="00DD635F"/>
    <w:rsid w:val="00DE1203"/>
    <w:rsid w:val="00DF58A0"/>
    <w:rsid w:val="00DF65C0"/>
    <w:rsid w:val="00DF6E7F"/>
    <w:rsid w:val="00E0054B"/>
    <w:rsid w:val="00E04DF6"/>
    <w:rsid w:val="00E05C87"/>
    <w:rsid w:val="00E07CCF"/>
    <w:rsid w:val="00E16D2E"/>
    <w:rsid w:val="00E2657B"/>
    <w:rsid w:val="00E3042C"/>
    <w:rsid w:val="00E3219D"/>
    <w:rsid w:val="00E34683"/>
    <w:rsid w:val="00E3684C"/>
    <w:rsid w:val="00E44080"/>
    <w:rsid w:val="00E470EE"/>
    <w:rsid w:val="00E473E6"/>
    <w:rsid w:val="00E47AA8"/>
    <w:rsid w:val="00E53CDC"/>
    <w:rsid w:val="00E5467B"/>
    <w:rsid w:val="00E56D63"/>
    <w:rsid w:val="00E74F3E"/>
    <w:rsid w:val="00E75F85"/>
    <w:rsid w:val="00E84C7D"/>
    <w:rsid w:val="00E90BDA"/>
    <w:rsid w:val="00E90C56"/>
    <w:rsid w:val="00E93442"/>
    <w:rsid w:val="00EA02D3"/>
    <w:rsid w:val="00EA1081"/>
    <w:rsid w:val="00EA40E7"/>
    <w:rsid w:val="00EA4518"/>
    <w:rsid w:val="00EB1D70"/>
    <w:rsid w:val="00EB412B"/>
    <w:rsid w:val="00EB6716"/>
    <w:rsid w:val="00EC498E"/>
    <w:rsid w:val="00EC7D0B"/>
    <w:rsid w:val="00ED0BB9"/>
    <w:rsid w:val="00ED3337"/>
    <w:rsid w:val="00ED65E4"/>
    <w:rsid w:val="00ED71CD"/>
    <w:rsid w:val="00ED7AA8"/>
    <w:rsid w:val="00EE44CA"/>
    <w:rsid w:val="00EE6090"/>
    <w:rsid w:val="00EE75A4"/>
    <w:rsid w:val="00EE7F5D"/>
    <w:rsid w:val="00EF065F"/>
    <w:rsid w:val="00EF41FE"/>
    <w:rsid w:val="00EF4EA3"/>
    <w:rsid w:val="00F061A5"/>
    <w:rsid w:val="00F209E1"/>
    <w:rsid w:val="00F23DA8"/>
    <w:rsid w:val="00F32D17"/>
    <w:rsid w:val="00F43E78"/>
    <w:rsid w:val="00F50A8C"/>
    <w:rsid w:val="00F5111E"/>
    <w:rsid w:val="00F52439"/>
    <w:rsid w:val="00F661D6"/>
    <w:rsid w:val="00F66FDE"/>
    <w:rsid w:val="00F77428"/>
    <w:rsid w:val="00F90DDE"/>
    <w:rsid w:val="00F9271B"/>
    <w:rsid w:val="00FA4202"/>
    <w:rsid w:val="00FA496E"/>
    <w:rsid w:val="00FB3731"/>
    <w:rsid w:val="00FB72D3"/>
    <w:rsid w:val="00FC0932"/>
    <w:rsid w:val="00FC1B57"/>
    <w:rsid w:val="00FC2EF9"/>
    <w:rsid w:val="00FC44A3"/>
    <w:rsid w:val="00FC50AE"/>
    <w:rsid w:val="00FD2094"/>
    <w:rsid w:val="00FD49E1"/>
    <w:rsid w:val="00FD5D9A"/>
    <w:rsid w:val="00FE0357"/>
    <w:rsid w:val="00FE3A42"/>
    <w:rsid w:val="00FE46A2"/>
    <w:rsid w:val="00FE6977"/>
    <w:rsid w:val="00FE7099"/>
    <w:rsid w:val="00FF77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006F3F"/>
  <w15:docId w15:val="{F5416D1D-7E65-4D5F-A900-7B2F3678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210"/>
    <w:pPr>
      <w:widowControl w:val="0"/>
      <w:jc w:val="both"/>
    </w:pPr>
    <w:rPr>
      <w:rFonts w:ascii="ＭＳ Ｐゴシック" w:eastAsia="ＭＳ Ｐゴシック"/>
      <w:color w:val="000080"/>
      <w:sz w:val="18"/>
      <w:szCs w:val="20"/>
    </w:rPr>
  </w:style>
  <w:style w:type="paragraph" w:styleId="1">
    <w:name w:val="heading 1"/>
    <w:basedOn w:val="a"/>
    <w:next w:val="a"/>
    <w:link w:val="10"/>
    <w:uiPriority w:val="99"/>
    <w:qFormat/>
    <w:rsid w:val="00E90C5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E90C56"/>
    <w:rPr>
      <w:rFonts w:ascii="Arial" w:eastAsia="ＭＳ ゴシック" w:hAnsi="Arial" w:cs="Times New Roman"/>
      <w:color w:val="000080"/>
    </w:rPr>
  </w:style>
  <w:style w:type="paragraph" w:styleId="a3">
    <w:name w:val="header"/>
    <w:basedOn w:val="a"/>
    <w:link w:val="a4"/>
    <w:uiPriority w:val="99"/>
    <w:rsid w:val="005A3210"/>
    <w:pPr>
      <w:tabs>
        <w:tab w:val="center" w:pos="4252"/>
        <w:tab w:val="right" w:pos="8504"/>
      </w:tabs>
      <w:snapToGrid w:val="0"/>
    </w:pPr>
  </w:style>
  <w:style w:type="character" w:customStyle="1" w:styleId="a4">
    <w:name w:val="ヘッダー (文字)"/>
    <w:basedOn w:val="a0"/>
    <w:link w:val="a3"/>
    <w:uiPriority w:val="99"/>
    <w:locked/>
    <w:rsid w:val="005A3210"/>
    <w:rPr>
      <w:rFonts w:ascii="ＭＳ Ｐゴシック" w:eastAsia="ＭＳ Ｐゴシック" w:hAnsi="Century" w:cs="Times New Roman"/>
      <w:color w:val="000080"/>
      <w:sz w:val="20"/>
      <w:szCs w:val="20"/>
    </w:rPr>
  </w:style>
  <w:style w:type="paragraph" w:styleId="a5">
    <w:name w:val="footer"/>
    <w:basedOn w:val="a"/>
    <w:link w:val="a6"/>
    <w:uiPriority w:val="99"/>
    <w:rsid w:val="005A3210"/>
    <w:pPr>
      <w:tabs>
        <w:tab w:val="center" w:pos="4252"/>
        <w:tab w:val="right" w:pos="8504"/>
      </w:tabs>
      <w:snapToGrid w:val="0"/>
    </w:pPr>
  </w:style>
  <w:style w:type="character" w:customStyle="1" w:styleId="a6">
    <w:name w:val="フッター (文字)"/>
    <w:basedOn w:val="a0"/>
    <w:link w:val="a5"/>
    <w:uiPriority w:val="99"/>
    <w:locked/>
    <w:rsid w:val="005A3210"/>
    <w:rPr>
      <w:rFonts w:ascii="ＭＳ Ｐゴシック" w:eastAsia="ＭＳ Ｐゴシック" w:hAnsi="Century" w:cs="Times New Roman"/>
      <w:color w:val="000080"/>
      <w:sz w:val="20"/>
      <w:szCs w:val="20"/>
    </w:rPr>
  </w:style>
  <w:style w:type="character" w:styleId="a7">
    <w:name w:val="page number"/>
    <w:basedOn w:val="a0"/>
    <w:uiPriority w:val="99"/>
    <w:rsid w:val="005A3210"/>
    <w:rPr>
      <w:rFonts w:cs="Times New Roman"/>
    </w:rPr>
  </w:style>
  <w:style w:type="paragraph" w:styleId="a8">
    <w:name w:val="List Paragraph"/>
    <w:basedOn w:val="a"/>
    <w:uiPriority w:val="34"/>
    <w:qFormat/>
    <w:rsid w:val="005A3210"/>
    <w:pPr>
      <w:ind w:leftChars="400" w:left="960"/>
    </w:pPr>
  </w:style>
  <w:style w:type="paragraph" w:styleId="a9">
    <w:name w:val="Balloon Text"/>
    <w:basedOn w:val="a"/>
    <w:link w:val="aa"/>
    <w:uiPriority w:val="99"/>
    <w:semiHidden/>
    <w:rsid w:val="005A3210"/>
    <w:rPr>
      <w:rFonts w:ascii="ヒラギノ角ゴ ProN W3" w:eastAsia="ヒラギノ角ゴ ProN W3"/>
      <w:szCs w:val="18"/>
    </w:rPr>
  </w:style>
  <w:style w:type="character" w:customStyle="1" w:styleId="aa">
    <w:name w:val="吹き出し (文字)"/>
    <w:basedOn w:val="a0"/>
    <w:link w:val="a9"/>
    <w:uiPriority w:val="99"/>
    <w:semiHidden/>
    <w:locked/>
    <w:rsid w:val="005A3210"/>
    <w:rPr>
      <w:rFonts w:ascii="ヒラギノ角ゴ ProN W3" w:eastAsia="ヒラギノ角ゴ ProN W3" w:hAnsi="Century" w:cs="Times New Roman"/>
      <w:color w:val="000080"/>
      <w:sz w:val="18"/>
      <w:szCs w:val="18"/>
    </w:rPr>
  </w:style>
  <w:style w:type="character" w:styleId="ab">
    <w:name w:val="annotation reference"/>
    <w:basedOn w:val="a0"/>
    <w:uiPriority w:val="99"/>
    <w:semiHidden/>
    <w:rsid w:val="00AF2406"/>
    <w:rPr>
      <w:rFonts w:cs="Times New Roman"/>
      <w:sz w:val="18"/>
      <w:szCs w:val="18"/>
    </w:rPr>
  </w:style>
  <w:style w:type="paragraph" w:styleId="ac">
    <w:name w:val="annotation text"/>
    <w:basedOn w:val="a"/>
    <w:link w:val="ad"/>
    <w:uiPriority w:val="99"/>
    <w:semiHidden/>
    <w:rsid w:val="00AF2406"/>
    <w:pPr>
      <w:jc w:val="left"/>
    </w:pPr>
  </w:style>
  <w:style w:type="character" w:customStyle="1" w:styleId="ad">
    <w:name w:val="コメント文字列 (文字)"/>
    <w:basedOn w:val="a0"/>
    <w:link w:val="ac"/>
    <w:uiPriority w:val="99"/>
    <w:semiHidden/>
    <w:locked/>
    <w:rsid w:val="00AF2406"/>
    <w:rPr>
      <w:rFonts w:ascii="ＭＳ Ｐゴシック" w:eastAsia="ＭＳ Ｐゴシック" w:hAnsi="Century" w:cs="Times New Roman"/>
      <w:color w:val="000080"/>
      <w:sz w:val="20"/>
      <w:szCs w:val="20"/>
    </w:rPr>
  </w:style>
  <w:style w:type="paragraph" w:styleId="ae">
    <w:name w:val="annotation subject"/>
    <w:basedOn w:val="ac"/>
    <w:next w:val="ac"/>
    <w:link w:val="af"/>
    <w:uiPriority w:val="99"/>
    <w:semiHidden/>
    <w:rsid w:val="00AF2406"/>
    <w:rPr>
      <w:b/>
      <w:bCs/>
    </w:rPr>
  </w:style>
  <w:style w:type="character" w:customStyle="1" w:styleId="af">
    <w:name w:val="コメント内容 (文字)"/>
    <w:basedOn w:val="ad"/>
    <w:link w:val="ae"/>
    <w:uiPriority w:val="99"/>
    <w:semiHidden/>
    <w:locked/>
    <w:rsid w:val="00AF2406"/>
    <w:rPr>
      <w:rFonts w:ascii="ＭＳ Ｐゴシック" w:eastAsia="ＭＳ Ｐゴシック" w:hAnsi="Century" w:cs="Times New Roman"/>
      <w:b/>
      <w:bCs/>
      <w:color w:val="000080"/>
      <w:sz w:val="20"/>
      <w:szCs w:val="20"/>
    </w:rPr>
  </w:style>
  <w:style w:type="paragraph" w:styleId="af0">
    <w:name w:val="TOC Heading"/>
    <w:basedOn w:val="1"/>
    <w:next w:val="a"/>
    <w:uiPriority w:val="39"/>
    <w:qFormat/>
    <w:rsid w:val="00E90C56"/>
    <w:pPr>
      <w:keepLines/>
      <w:widowControl/>
      <w:spacing w:before="240" w:line="259" w:lineRule="auto"/>
      <w:jc w:val="left"/>
      <w:outlineLvl w:val="9"/>
    </w:pPr>
    <w:rPr>
      <w:color w:val="365F91"/>
      <w:kern w:val="0"/>
      <w:sz w:val="32"/>
      <w:szCs w:val="32"/>
    </w:rPr>
  </w:style>
  <w:style w:type="paragraph" w:customStyle="1" w:styleId="af1">
    <w:name w:val="本文メイリオ"/>
    <w:basedOn w:val="a"/>
    <w:qFormat/>
    <w:rsid w:val="00AD5F9A"/>
    <w:pPr>
      <w:snapToGrid w:val="0"/>
      <w:ind w:firstLineChars="100" w:firstLine="100"/>
    </w:pPr>
    <w:rPr>
      <w:rFonts w:ascii="メイリオ" w:eastAsia="メイリオ" w:hAnsi="メイリオ" w:cs="メイリオ"/>
      <w:color w:val="auto"/>
      <w:sz w:val="24"/>
      <w:szCs w:val="24"/>
    </w:rPr>
  </w:style>
  <w:style w:type="paragraph" w:styleId="2">
    <w:name w:val="toc 2"/>
    <w:basedOn w:val="a"/>
    <w:next w:val="a"/>
    <w:autoRedefine/>
    <w:uiPriority w:val="99"/>
    <w:rsid w:val="00AD5F9A"/>
    <w:pPr>
      <w:widowControl/>
      <w:spacing w:after="100" w:line="259" w:lineRule="auto"/>
      <w:ind w:left="220"/>
      <w:jc w:val="left"/>
    </w:pPr>
    <w:rPr>
      <w:rFonts w:ascii="Century" w:eastAsia="ＭＳ 明朝"/>
      <w:color w:val="auto"/>
      <w:kern w:val="0"/>
      <w:sz w:val="22"/>
      <w:szCs w:val="22"/>
    </w:rPr>
  </w:style>
  <w:style w:type="paragraph" w:styleId="11">
    <w:name w:val="toc 1"/>
    <w:basedOn w:val="a"/>
    <w:next w:val="a"/>
    <w:autoRedefine/>
    <w:uiPriority w:val="39"/>
    <w:rsid w:val="00004583"/>
    <w:pPr>
      <w:widowControl/>
      <w:tabs>
        <w:tab w:val="left" w:pos="440"/>
        <w:tab w:val="right" w:leader="dot" w:pos="8488"/>
      </w:tabs>
      <w:snapToGrid w:val="0"/>
      <w:spacing w:after="100"/>
      <w:jc w:val="center"/>
    </w:pPr>
    <w:rPr>
      <w:rFonts w:ascii="Century" w:eastAsia="ＭＳ 明朝"/>
      <w:color w:val="auto"/>
      <w:kern w:val="0"/>
      <w:sz w:val="22"/>
      <w:szCs w:val="22"/>
    </w:rPr>
  </w:style>
  <w:style w:type="paragraph" w:styleId="3">
    <w:name w:val="toc 3"/>
    <w:basedOn w:val="a"/>
    <w:next w:val="a"/>
    <w:autoRedefine/>
    <w:uiPriority w:val="99"/>
    <w:rsid w:val="00AD5F9A"/>
    <w:pPr>
      <w:widowControl/>
      <w:spacing w:after="100" w:line="259" w:lineRule="auto"/>
      <w:ind w:left="440"/>
      <w:jc w:val="left"/>
    </w:pPr>
    <w:rPr>
      <w:rFonts w:ascii="Century" w:eastAsia="ＭＳ 明朝"/>
      <w:color w:val="auto"/>
      <w:kern w:val="0"/>
      <w:sz w:val="22"/>
      <w:szCs w:val="22"/>
    </w:rPr>
  </w:style>
  <w:style w:type="character" w:styleId="af2">
    <w:name w:val="Hyperlink"/>
    <w:basedOn w:val="a0"/>
    <w:uiPriority w:val="99"/>
    <w:rsid w:val="008C7B1A"/>
    <w:rPr>
      <w:rFonts w:cs="Times New Roman"/>
      <w:color w:val="0000FF"/>
      <w:u w:val="single"/>
    </w:rPr>
  </w:style>
  <w:style w:type="paragraph" w:styleId="af3">
    <w:name w:val="Revision"/>
    <w:hidden/>
    <w:uiPriority w:val="99"/>
    <w:semiHidden/>
    <w:rsid w:val="0027145A"/>
    <w:rPr>
      <w:rFonts w:ascii="ＭＳ Ｐゴシック" w:eastAsia="ＭＳ Ｐゴシック"/>
      <w:color w:val="000080"/>
      <w:sz w:val="18"/>
      <w:szCs w:val="20"/>
    </w:rPr>
  </w:style>
  <w:style w:type="paragraph" w:styleId="af4">
    <w:name w:val="caption"/>
    <w:basedOn w:val="a"/>
    <w:next w:val="a"/>
    <w:unhideWhenUsed/>
    <w:qFormat/>
    <w:locked/>
    <w:rsid w:val="0099069C"/>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30102">
      <w:bodyDiv w:val="1"/>
      <w:marLeft w:val="0"/>
      <w:marRight w:val="0"/>
      <w:marTop w:val="0"/>
      <w:marBottom w:val="0"/>
      <w:divBdr>
        <w:top w:val="none" w:sz="0" w:space="0" w:color="auto"/>
        <w:left w:val="none" w:sz="0" w:space="0" w:color="auto"/>
        <w:bottom w:val="none" w:sz="0" w:space="0" w:color="auto"/>
        <w:right w:val="none" w:sz="0" w:space="0" w:color="auto"/>
      </w:divBdr>
    </w:div>
    <w:div w:id="894465605">
      <w:bodyDiv w:val="1"/>
      <w:marLeft w:val="0"/>
      <w:marRight w:val="0"/>
      <w:marTop w:val="0"/>
      <w:marBottom w:val="0"/>
      <w:divBdr>
        <w:top w:val="none" w:sz="0" w:space="0" w:color="auto"/>
        <w:left w:val="none" w:sz="0" w:space="0" w:color="auto"/>
        <w:bottom w:val="none" w:sz="0" w:space="0" w:color="auto"/>
        <w:right w:val="none" w:sz="0" w:space="0" w:color="auto"/>
      </w:divBdr>
    </w:div>
    <w:div w:id="1778599702">
      <w:bodyDiv w:val="1"/>
      <w:marLeft w:val="0"/>
      <w:marRight w:val="0"/>
      <w:marTop w:val="0"/>
      <w:marBottom w:val="0"/>
      <w:divBdr>
        <w:top w:val="none" w:sz="0" w:space="0" w:color="auto"/>
        <w:left w:val="none" w:sz="0" w:space="0" w:color="auto"/>
        <w:bottom w:val="none" w:sz="0" w:space="0" w:color="auto"/>
        <w:right w:val="none" w:sz="0" w:space="0" w:color="auto"/>
      </w:divBdr>
    </w:div>
    <w:div w:id="185271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sprs.or.jp/general/disease/shuyo/nyugan_jutsugo/jinkobutsu.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sprs.or.jp/general/disease/shuyo/nyugan_jutsugo/jikasoshiki.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7421F-47CA-48D0-84FF-FA2B7472C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12</Pages>
  <Words>1162</Words>
  <Characters>6628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患者さんへ</vt:lpstr>
    </vt:vector>
  </TitlesOfParts>
  <Company>shinagawa</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患者さんへ</dc:title>
  <dc:creator>INOUE HAJIME</dc:creator>
  <cp:lastModifiedBy>鈴木 みゆき</cp:lastModifiedBy>
  <cp:revision>44</cp:revision>
  <cp:lastPrinted>2017-10-26T06:51:00Z</cp:lastPrinted>
  <dcterms:created xsi:type="dcterms:W3CDTF">2021-11-16T02:11:00Z</dcterms:created>
  <dcterms:modified xsi:type="dcterms:W3CDTF">2022-03-09T05:19:00Z</dcterms:modified>
</cp:coreProperties>
</file>