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63E5B" w14:textId="77777777" w:rsidR="00E511B2" w:rsidRPr="00485189" w:rsidRDefault="00E511B2" w:rsidP="00E511B2">
      <w:pPr>
        <w:spacing w:line="320" w:lineRule="exact"/>
        <w:rPr>
          <w:rFonts w:ascii="HG丸ｺﾞｼｯｸM-PRO" w:eastAsia="HG丸ｺﾞｼｯｸM-PRO" w:hAnsi="HG丸ｺﾞｼｯｸM-PRO" w:cs="Meiryo UI"/>
          <w:sz w:val="28"/>
        </w:rPr>
      </w:pPr>
    </w:p>
    <w:p w14:paraId="64B305AB" w14:textId="77777777" w:rsidR="00E511B2" w:rsidRPr="00485189" w:rsidRDefault="00E511B2" w:rsidP="00E511B2">
      <w:pPr>
        <w:spacing w:line="320" w:lineRule="exact"/>
        <w:rPr>
          <w:rFonts w:ascii="HG丸ｺﾞｼｯｸM-PRO" w:eastAsia="HG丸ｺﾞｼｯｸM-PRO" w:hAnsi="HG丸ｺﾞｼｯｸM-PRO" w:cs="Meiryo UI"/>
          <w:sz w:val="28"/>
        </w:rPr>
      </w:pPr>
    </w:p>
    <w:p w14:paraId="42ED5E71" w14:textId="77777777" w:rsidR="00E511B2" w:rsidRPr="00485189" w:rsidRDefault="00E511B2" w:rsidP="00E511B2">
      <w:pPr>
        <w:spacing w:line="320" w:lineRule="exact"/>
        <w:rPr>
          <w:rFonts w:ascii="HG丸ｺﾞｼｯｸM-PRO" w:eastAsia="HG丸ｺﾞｼｯｸM-PRO" w:hAnsi="HG丸ｺﾞｼｯｸM-PRO" w:cs="Meiryo UI"/>
          <w:sz w:val="28"/>
        </w:rPr>
      </w:pPr>
    </w:p>
    <w:p w14:paraId="274CEF6B" w14:textId="77777777" w:rsidR="00E511B2" w:rsidRPr="00485189" w:rsidRDefault="00E511B2" w:rsidP="00E511B2">
      <w:pPr>
        <w:spacing w:line="320" w:lineRule="exact"/>
        <w:rPr>
          <w:rFonts w:ascii="HG丸ｺﾞｼｯｸM-PRO" w:eastAsia="HG丸ｺﾞｼｯｸM-PRO" w:hAnsi="HG丸ｺﾞｼｯｸM-PRO" w:cs="Meiryo UI"/>
          <w:sz w:val="28"/>
        </w:rPr>
      </w:pPr>
    </w:p>
    <w:p w14:paraId="4D899198" w14:textId="77777777" w:rsidR="00E511B2" w:rsidRPr="00485189" w:rsidRDefault="00E511B2" w:rsidP="00E511B2">
      <w:pPr>
        <w:spacing w:line="320" w:lineRule="exact"/>
        <w:rPr>
          <w:rFonts w:ascii="HG丸ｺﾞｼｯｸM-PRO" w:eastAsia="HG丸ｺﾞｼｯｸM-PRO" w:hAnsi="HG丸ｺﾞｼｯｸM-PRO" w:cs="Meiryo UI"/>
          <w:sz w:val="28"/>
        </w:rPr>
      </w:pPr>
    </w:p>
    <w:p w14:paraId="31A35720" w14:textId="77777777" w:rsidR="00E511B2" w:rsidRPr="00485189" w:rsidRDefault="00E511B2" w:rsidP="00E511B2">
      <w:pPr>
        <w:spacing w:line="320" w:lineRule="exact"/>
        <w:rPr>
          <w:rFonts w:ascii="HG丸ｺﾞｼｯｸM-PRO" w:eastAsia="HG丸ｺﾞｼｯｸM-PRO" w:hAnsi="HG丸ｺﾞｼｯｸM-PRO" w:cs="Meiryo UI"/>
          <w:sz w:val="28"/>
        </w:rPr>
      </w:pPr>
    </w:p>
    <w:p w14:paraId="62523779" w14:textId="77777777" w:rsidR="00E511B2" w:rsidRPr="00485189" w:rsidRDefault="00E511B2" w:rsidP="00E511B2">
      <w:pPr>
        <w:spacing w:line="320" w:lineRule="exact"/>
        <w:rPr>
          <w:rFonts w:ascii="HG丸ｺﾞｼｯｸM-PRO" w:eastAsia="HG丸ｺﾞｼｯｸM-PRO" w:hAnsi="HG丸ｺﾞｼｯｸM-PRO" w:cs="Meiryo UI"/>
          <w:sz w:val="28"/>
        </w:rPr>
      </w:pPr>
    </w:p>
    <w:p w14:paraId="0726F66D" w14:textId="77777777" w:rsidR="00E511B2" w:rsidRPr="00485189" w:rsidRDefault="00E511B2" w:rsidP="00E511B2">
      <w:pPr>
        <w:spacing w:line="320" w:lineRule="exact"/>
        <w:rPr>
          <w:rFonts w:ascii="HG丸ｺﾞｼｯｸM-PRO" w:eastAsia="HG丸ｺﾞｼｯｸM-PRO" w:hAnsi="HG丸ｺﾞｼｯｸM-PRO" w:cs="Meiryo UI"/>
          <w:sz w:val="28"/>
        </w:rPr>
      </w:pPr>
    </w:p>
    <w:p w14:paraId="7CC8626D" w14:textId="77777777" w:rsidR="00E511B2" w:rsidRPr="00485189" w:rsidRDefault="00E511B2" w:rsidP="00E511B2">
      <w:pPr>
        <w:spacing w:line="320" w:lineRule="exact"/>
        <w:rPr>
          <w:rFonts w:ascii="HG丸ｺﾞｼｯｸM-PRO" w:eastAsia="HG丸ｺﾞｼｯｸM-PRO" w:hAnsi="HG丸ｺﾞｼｯｸM-PRO" w:cs="Meiryo UI"/>
          <w:sz w:val="28"/>
        </w:rPr>
      </w:pPr>
    </w:p>
    <w:p w14:paraId="2E74DD98" w14:textId="77777777" w:rsidR="00E511B2" w:rsidRPr="00485189" w:rsidRDefault="00E511B2" w:rsidP="00E511B2">
      <w:pPr>
        <w:spacing w:line="320" w:lineRule="exact"/>
        <w:rPr>
          <w:rFonts w:ascii="HG丸ｺﾞｼｯｸM-PRO" w:eastAsia="HG丸ｺﾞｼｯｸM-PRO" w:hAnsi="HG丸ｺﾞｼｯｸM-PRO" w:cs="Meiryo UI"/>
          <w:sz w:val="28"/>
        </w:rPr>
      </w:pPr>
    </w:p>
    <w:p w14:paraId="5465DC92" w14:textId="77777777" w:rsidR="00E511B2" w:rsidRPr="00485189" w:rsidRDefault="00E511B2" w:rsidP="00E511B2">
      <w:pPr>
        <w:spacing w:line="320" w:lineRule="exact"/>
        <w:rPr>
          <w:rFonts w:ascii="HG丸ｺﾞｼｯｸM-PRO" w:eastAsia="HG丸ｺﾞｼｯｸM-PRO" w:hAnsi="HG丸ｺﾞｼｯｸM-PRO" w:cs="Meiryo UI"/>
          <w:sz w:val="28"/>
        </w:rPr>
      </w:pPr>
    </w:p>
    <w:p w14:paraId="62CBAA66" w14:textId="56829B14" w:rsidR="00E511B2" w:rsidRPr="00485189" w:rsidRDefault="00B766E1" w:rsidP="00E511B2">
      <w:pPr>
        <w:jc w:val="center"/>
        <w:rPr>
          <w:rFonts w:ascii="HG丸ｺﾞｼｯｸM-PRO" w:eastAsia="HG丸ｺﾞｼｯｸM-PRO" w:hAnsi="HG丸ｺﾞｼｯｸM-PRO" w:cs="Meiryo UI"/>
          <w:sz w:val="32"/>
          <w:szCs w:val="32"/>
        </w:rPr>
      </w:pPr>
      <w:r w:rsidRPr="00485189">
        <w:rPr>
          <w:rFonts w:ascii="HG丸ｺﾞｼｯｸM-PRO" w:eastAsia="HG丸ｺﾞｼｯｸM-PRO" w:hAnsi="HG丸ｺﾞｼｯｸM-PRO" w:cs="Meiryo UI" w:hint="eastAsia"/>
          <w:sz w:val="32"/>
          <w:szCs w:val="32"/>
        </w:rPr>
        <w:t>自家</w:t>
      </w:r>
      <w:r w:rsidR="00294669" w:rsidRPr="00485189">
        <w:rPr>
          <w:rFonts w:ascii="HG丸ｺﾞｼｯｸM-PRO" w:eastAsia="HG丸ｺﾞｼｯｸM-PRO" w:hAnsi="HG丸ｺﾞｼｯｸM-PRO" w:cs="Meiryo UI"/>
          <w:sz w:val="32"/>
          <w:szCs w:val="32"/>
        </w:rPr>
        <w:t>ASC</w:t>
      </w:r>
      <w:r w:rsidR="00E511B2" w:rsidRPr="00485189">
        <w:rPr>
          <w:rFonts w:ascii="HG丸ｺﾞｼｯｸM-PRO" w:eastAsia="HG丸ｺﾞｼｯｸM-PRO" w:hAnsi="HG丸ｺﾞｼｯｸM-PRO" w:cs="Meiryo UI" w:hint="eastAsia"/>
          <w:sz w:val="32"/>
          <w:szCs w:val="32"/>
        </w:rPr>
        <w:t>治療を受けられる</w:t>
      </w:r>
      <w:r w:rsidR="00AC77BB" w:rsidRPr="00485189">
        <w:rPr>
          <w:rFonts w:ascii="HG丸ｺﾞｼｯｸM-PRO" w:eastAsia="HG丸ｺﾞｼｯｸM-PRO" w:hAnsi="HG丸ｺﾞｼｯｸM-PRO" w:cs="Meiryo UI" w:hint="eastAsia"/>
          <w:sz w:val="32"/>
          <w:szCs w:val="32"/>
        </w:rPr>
        <w:t>患者さま</w:t>
      </w:r>
      <w:r w:rsidR="00E511B2" w:rsidRPr="00485189">
        <w:rPr>
          <w:rFonts w:ascii="HG丸ｺﾞｼｯｸM-PRO" w:eastAsia="HG丸ｺﾞｼｯｸM-PRO" w:hAnsi="HG丸ｺﾞｼｯｸM-PRO" w:cs="Meiryo UI" w:hint="eastAsia"/>
          <w:sz w:val="32"/>
          <w:szCs w:val="32"/>
        </w:rPr>
        <w:t>へ</w:t>
      </w:r>
    </w:p>
    <w:p w14:paraId="3A54F155" w14:textId="7154ACCC" w:rsidR="00E511B2" w:rsidRPr="00485189" w:rsidRDefault="00B766E1" w:rsidP="00E511B2">
      <w:pPr>
        <w:jc w:val="center"/>
        <w:rPr>
          <w:rFonts w:ascii="HG丸ｺﾞｼｯｸM-PRO" w:eastAsia="HG丸ｺﾞｼｯｸM-PRO" w:hAnsi="HG丸ｺﾞｼｯｸM-PRO" w:cs="Meiryo UI"/>
          <w:sz w:val="28"/>
        </w:rPr>
      </w:pPr>
      <w:r w:rsidRPr="00485189">
        <w:rPr>
          <w:rFonts w:ascii="HG丸ｺﾞｼｯｸM-PRO" w:eastAsia="HG丸ｺﾞｼｯｸM-PRO" w:hAnsi="HG丸ｺﾞｼｯｸM-PRO" w:cs="Meiryo UI" w:hint="eastAsia"/>
          <w:sz w:val="28"/>
        </w:rPr>
        <w:t>自家</w:t>
      </w:r>
      <w:r w:rsidR="00E511B2" w:rsidRPr="00485189">
        <w:rPr>
          <w:rFonts w:ascii="HG丸ｺﾞｼｯｸM-PRO" w:eastAsia="HG丸ｺﾞｼｯｸM-PRO" w:hAnsi="HG丸ｺﾞｼｯｸM-PRO" w:cs="Meiryo UI" w:hint="eastAsia"/>
          <w:sz w:val="28"/>
        </w:rPr>
        <w:t>脂肪組織由来幹細胞（</w:t>
      </w:r>
      <w:r w:rsidR="00E511B2" w:rsidRPr="00485189">
        <w:rPr>
          <w:rFonts w:ascii="HG丸ｺﾞｼｯｸM-PRO" w:eastAsia="HG丸ｺﾞｼｯｸM-PRO" w:hAnsi="HG丸ｺﾞｼｯｸM-PRO" w:cs="Meiryo UI"/>
          <w:sz w:val="28"/>
        </w:rPr>
        <w:t>ASC</w:t>
      </w:r>
      <w:r w:rsidR="00E511B2" w:rsidRPr="00485189">
        <w:rPr>
          <w:rFonts w:ascii="HG丸ｺﾞｼｯｸM-PRO" w:eastAsia="HG丸ｺﾞｼｯｸM-PRO" w:hAnsi="HG丸ｺﾞｼｯｸM-PRO" w:cs="Meiryo UI" w:hint="eastAsia"/>
          <w:sz w:val="28"/>
        </w:rPr>
        <w:t>）の投与による関節治療の説明書</w:t>
      </w:r>
    </w:p>
    <w:p w14:paraId="67BB2165" w14:textId="77777777" w:rsidR="00E511B2" w:rsidRPr="00485189" w:rsidRDefault="00E511B2" w:rsidP="00E511B2">
      <w:pPr>
        <w:spacing w:line="320" w:lineRule="exact"/>
        <w:rPr>
          <w:rFonts w:ascii="HG丸ｺﾞｼｯｸM-PRO" w:eastAsia="HG丸ｺﾞｼｯｸM-PRO" w:hAnsi="HG丸ｺﾞｼｯｸM-PRO" w:cs="Meiryo UI"/>
          <w:sz w:val="28"/>
        </w:rPr>
      </w:pPr>
    </w:p>
    <w:p w14:paraId="10FCFF87" w14:textId="77777777" w:rsidR="00E511B2" w:rsidRPr="00485189" w:rsidRDefault="00E511B2" w:rsidP="00E511B2">
      <w:pPr>
        <w:spacing w:line="320" w:lineRule="exact"/>
        <w:rPr>
          <w:rFonts w:ascii="HG丸ｺﾞｼｯｸM-PRO" w:eastAsia="HG丸ｺﾞｼｯｸM-PRO" w:hAnsi="HG丸ｺﾞｼｯｸM-PRO" w:cs="Meiryo UI"/>
          <w:sz w:val="28"/>
        </w:rPr>
      </w:pPr>
    </w:p>
    <w:p w14:paraId="5969F2E2" w14:textId="77777777" w:rsidR="00E511B2" w:rsidRPr="00485189" w:rsidRDefault="00E511B2" w:rsidP="00E511B2">
      <w:pPr>
        <w:spacing w:line="320" w:lineRule="exact"/>
        <w:rPr>
          <w:rFonts w:ascii="HG丸ｺﾞｼｯｸM-PRO" w:eastAsia="HG丸ｺﾞｼｯｸM-PRO" w:hAnsi="HG丸ｺﾞｼｯｸM-PRO" w:cs="Meiryo UI"/>
          <w:sz w:val="28"/>
        </w:rPr>
      </w:pPr>
    </w:p>
    <w:p w14:paraId="5097A769" w14:textId="77777777" w:rsidR="00E511B2" w:rsidRPr="00485189" w:rsidRDefault="00E511B2" w:rsidP="00E511B2">
      <w:pPr>
        <w:spacing w:line="320" w:lineRule="exact"/>
        <w:rPr>
          <w:rFonts w:ascii="HG丸ｺﾞｼｯｸM-PRO" w:eastAsia="HG丸ｺﾞｼｯｸM-PRO" w:hAnsi="HG丸ｺﾞｼｯｸM-PRO" w:cs="Meiryo UI"/>
          <w:sz w:val="28"/>
          <w:szCs w:val="28"/>
        </w:rPr>
      </w:pPr>
    </w:p>
    <w:p w14:paraId="64FE42C8" w14:textId="77777777" w:rsidR="00E511B2" w:rsidRPr="00485189" w:rsidRDefault="00E511B2" w:rsidP="00E511B2">
      <w:pPr>
        <w:spacing w:line="320" w:lineRule="exact"/>
        <w:ind w:leftChars="1546" w:left="3401"/>
        <w:rPr>
          <w:rFonts w:ascii="HG丸ｺﾞｼｯｸM-PRO" w:eastAsia="HG丸ｺﾞｼｯｸM-PRO" w:hAnsi="HG丸ｺﾞｼｯｸM-PRO" w:cs="Meiryo UI"/>
          <w:sz w:val="28"/>
          <w:szCs w:val="28"/>
        </w:rP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544"/>
        <w:gridCol w:w="2069"/>
      </w:tblGrid>
      <w:tr w:rsidR="00BD4087" w:rsidRPr="00393C64" w14:paraId="59E245D4" w14:textId="77777777" w:rsidTr="00485189">
        <w:trPr>
          <w:jc w:val="center"/>
        </w:trPr>
        <w:tc>
          <w:tcPr>
            <w:tcW w:w="5613" w:type="dxa"/>
            <w:gridSpan w:val="2"/>
            <w:vAlign w:val="center"/>
          </w:tcPr>
          <w:p w14:paraId="76DC848A" w14:textId="5A7A9249" w:rsidR="00485189" w:rsidRPr="009755E9" w:rsidRDefault="00485189" w:rsidP="00485189">
            <w:pPr>
              <w:jc w:val="center"/>
              <w:rPr>
                <w:rFonts w:ascii="Arial" w:eastAsia="HG丸ｺﾞｼｯｸM-PRO" w:hAnsi="Arial" w:cs="Meiryo UI"/>
                <w:color w:val="000000" w:themeColor="text1"/>
                <w:sz w:val="24"/>
                <w:szCs w:val="24"/>
                <w:u w:val="single"/>
              </w:rPr>
            </w:pPr>
            <w:r w:rsidRPr="009755E9">
              <w:rPr>
                <w:rFonts w:ascii="Arial" w:eastAsia="HG丸ｺﾞｼｯｸM-PRO" w:hAnsi="Arial" w:cs="Meiryo UI" w:hint="eastAsia"/>
                <w:color w:val="000000" w:themeColor="text1"/>
                <w:sz w:val="24"/>
                <w:szCs w:val="24"/>
                <w:u w:val="single"/>
              </w:rPr>
              <w:t>一般社団法人日本オーラルヘルス協会</w:t>
            </w:r>
          </w:p>
          <w:p w14:paraId="04D59BD2" w14:textId="77777777" w:rsidR="00485189" w:rsidRDefault="00485189" w:rsidP="00485189">
            <w:pPr>
              <w:jc w:val="center"/>
              <w:rPr>
                <w:rFonts w:ascii="Arial" w:eastAsia="HG丸ｺﾞｼｯｸM-PRO" w:hAnsi="Arial" w:cs="Meiryo UI"/>
                <w:color w:val="000000" w:themeColor="text1"/>
                <w:sz w:val="24"/>
                <w:szCs w:val="24"/>
                <w:u w:val="single"/>
              </w:rPr>
            </w:pPr>
            <w:r w:rsidRPr="009755E9">
              <w:rPr>
                <w:rFonts w:ascii="Arial" w:eastAsia="HG丸ｺﾞｼｯｸM-PRO" w:hAnsi="Arial" w:cs="Meiryo UI" w:hint="eastAsia"/>
                <w:color w:val="000000" w:themeColor="text1"/>
                <w:sz w:val="24"/>
                <w:szCs w:val="24"/>
                <w:u w:val="single"/>
              </w:rPr>
              <w:t>ミライズクリニック南青山</w:t>
            </w:r>
          </w:p>
          <w:p w14:paraId="1103CD29" w14:textId="0DEA76CE" w:rsidR="00BD4087" w:rsidRPr="00485189" w:rsidRDefault="00BD4087" w:rsidP="00432DD4">
            <w:pPr>
              <w:jc w:val="center"/>
              <w:rPr>
                <w:rFonts w:ascii="HG丸ｺﾞｼｯｸM-PRO" w:eastAsia="HG丸ｺﾞｼｯｸM-PRO" w:hAnsi="HG丸ｺﾞｼｯｸM-PRO" w:cs="Meiryo UI"/>
                <w:color w:val="000000" w:themeColor="text1"/>
                <w:sz w:val="24"/>
                <w:szCs w:val="24"/>
                <w:highlight w:val="yellow"/>
                <w:u w:val="single"/>
              </w:rPr>
            </w:pPr>
          </w:p>
        </w:tc>
      </w:tr>
      <w:tr w:rsidR="00BD4087" w:rsidRPr="00393C64" w14:paraId="708FCB3A" w14:textId="77777777" w:rsidTr="00615C49">
        <w:trPr>
          <w:jc w:val="center"/>
        </w:trPr>
        <w:tc>
          <w:tcPr>
            <w:tcW w:w="3544" w:type="dxa"/>
            <w:tcBorders>
              <w:bottom w:val="single" w:sz="4" w:space="0" w:color="auto"/>
            </w:tcBorders>
            <w:vAlign w:val="center"/>
          </w:tcPr>
          <w:p w14:paraId="589DCF19" w14:textId="77777777" w:rsidR="00BD4087" w:rsidRPr="00485189" w:rsidRDefault="00BD4087" w:rsidP="00432DD4">
            <w:pPr>
              <w:jc w:val="left"/>
              <w:rPr>
                <w:rFonts w:ascii="HG丸ｺﾞｼｯｸM-PRO" w:eastAsia="HG丸ｺﾞｼｯｸM-PRO" w:hAnsi="HG丸ｺﾞｼｯｸM-PRO" w:cs="Meiryo UI"/>
                <w:color w:val="000000" w:themeColor="text1"/>
                <w:sz w:val="24"/>
                <w:szCs w:val="24"/>
                <w:u w:val="single"/>
              </w:rPr>
            </w:pPr>
          </w:p>
        </w:tc>
        <w:tc>
          <w:tcPr>
            <w:tcW w:w="2069" w:type="dxa"/>
            <w:tcBorders>
              <w:bottom w:val="single" w:sz="4" w:space="0" w:color="auto"/>
            </w:tcBorders>
            <w:vAlign w:val="center"/>
          </w:tcPr>
          <w:p w14:paraId="391EE04D" w14:textId="77777777" w:rsidR="00BD4087" w:rsidRPr="00485189" w:rsidRDefault="00BD4087" w:rsidP="00432DD4">
            <w:pPr>
              <w:jc w:val="center"/>
              <w:rPr>
                <w:rFonts w:ascii="HG丸ｺﾞｼｯｸM-PRO" w:eastAsia="HG丸ｺﾞｼｯｸM-PRO" w:hAnsi="HG丸ｺﾞｼｯｸM-PRO" w:cs="Meiryo UI"/>
                <w:color w:val="000000" w:themeColor="text1"/>
                <w:sz w:val="24"/>
                <w:szCs w:val="24"/>
                <w:highlight w:val="yellow"/>
                <w:u w:val="single"/>
              </w:rPr>
            </w:pPr>
          </w:p>
        </w:tc>
      </w:tr>
      <w:tr w:rsidR="00BD4087" w:rsidRPr="00393C64" w14:paraId="44EC729B" w14:textId="77777777" w:rsidTr="00615C49">
        <w:trPr>
          <w:jc w:val="center"/>
        </w:trPr>
        <w:tc>
          <w:tcPr>
            <w:tcW w:w="3544" w:type="dxa"/>
            <w:tcBorders>
              <w:top w:val="single" w:sz="4" w:space="0" w:color="auto"/>
            </w:tcBorders>
            <w:vAlign w:val="center"/>
          </w:tcPr>
          <w:p w14:paraId="5774676E" w14:textId="4673EDC9" w:rsidR="00BD4087" w:rsidRPr="00615C49" w:rsidRDefault="00BD4087" w:rsidP="00432DD4">
            <w:pPr>
              <w:jc w:val="left"/>
              <w:rPr>
                <w:rFonts w:ascii="HG丸ｺﾞｼｯｸM-PRO" w:eastAsia="HG丸ｺﾞｼｯｸM-PRO" w:hAnsi="HG丸ｺﾞｼｯｸM-PRO" w:cs="Meiryo UI"/>
                <w:color w:val="000000" w:themeColor="text1"/>
                <w:sz w:val="24"/>
                <w:szCs w:val="24"/>
              </w:rPr>
            </w:pPr>
            <w:r w:rsidRPr="00615C49">
              <w:rPr>
                <w:rFonts w:ascii="HG丸ｺﾞｼｯｸM-PRO" w:eastAsia="HG丸ｺﾞｼｯｸM-PRO" w:hAnsi="HG丸ｺﾞｼｯｸM-PRO" w:cs="Meiryo UI" w:hint="eastAsia"/>
                <w:color w:val="000000" w:themeColor="text1"/>
                <w:sz w:val="24"/>
                <w:szCs w:val="24"/>
              </w:rPr>
              <w:t>当</w:t>
            </w:r>
            <w:r w:rsidR="00485189" w:rsidRPr="00615C49">
              <w:rPr>
                <w:rFonts w:ascii="HG丸ｺﾞｼｯｸM-PRO" w:eastAsia="HG丸ｺﾞｼｯｸM-PRO" w:hAnsi="HG丸ｺﾞｼｯｸM-PRO" w:cs="Meiryo UI" w:hint="eastAsia"/>
                <w:color w:val="000000" w:themeColor="text1"/>
                <w:sz w:val="24"/>
                <w:szCs w:val="24"/>
              </w:rPr>
              <w:t>クリニック</w:t>
            </w:r>
            <w:r w:rsidRPr="00615C49">
              <w:rPr>
                <w:rFonts w:ascii="HG丸ｺﾞｼｯｸM-PRO" w:eastAsia="HG丸ｺﾞｼｯｸM-PRO" w:hAnsi="HG丸ｺﾞｼｯｸM-PRO" w:cs="Meiryo UI" w:hint="eastAsia"/>
                <w:color w:val="000000" w:themeColor="text1"/>
                <w:sz w:val="24"/>
                <w:szCs w:val="24"/>
              </w:rPr>
              <w:t>の施設管理者</w:t>
            </w:r>
            <w:r w:rsidR="00485189" w:rsidRPr="00615C49">
              <w:rPr>
                <w:rFonts w:ascii="HG丸ｺﾞｼｯｸM-PRO" w:eastAsia="HG丸ｺﾞｼｯｸM-PRO" w:hAnsi="HG丸ｺﾞｼｯｸM-PRO" w:cs="Meiryo UI" w:hint="eastAsia"/>
                <w:color w:val="000000" w:themeColor="text1"/>
                <w:sz w:val="24"/>
                <w:szCs w:val="24"/>
              </w:rPr>
              <w:t>：</w:t>
            </w:r>
          </w:p>
        </w:tc>
        <w:tc>
          <w:tcPr>
            <w:tcW w:w="2069" w:type="dxa"/>
            <w:tcBorders>
              <w:top w:val="single" w:sz="4" w:space="0" w:color="auto"/>
            </w:tcBorders>
            <w:vAlign w:val="center"/>
          </w:tcPr>
          <w:p w14:paraId="27B0CE70" w14:textId="58ABEE85" w:rsidR="00BD4087" w:rsidRPr="00615C49" w:rsidRDefault="00485189" w:rsidP="00485189">
            <w:pPr>
              <w:jc w:val="left"/>
              <w:rPr>
                <w:rFonts w:ascii="HG丸ｺﾞｼｯｸM-PRO" w:eastAsia="HG丸ｺﾞｼｯｸM-PRO" w:hAnsi="HG丸ｺﾞｼｯｸM-PRO" w:cs="Meiryo UI"/>
                <w:color w:val="000000" w:themeColor="text1"/>
                <w:sz w:val="24"/>
                <w:szCs w:val="24"/>
              </w:rPr>
            </w:pPr>
            <w:r w:rsidRPr="00615C49">
              <w:rPr>
                <w:rFonts w:ascii="Arial" w:eastAsia="HG丸ｺﾞｼｯｸM-PRO" w:hAnsi="Arial" w:cs="Meiryo UI" w:hint="eastAsia"/>
                <w:color w:val="000000" w:themeColor="text1"/>
                <w:sz w:val="24"/>
                <w:szCs w:val="24"/>
              </w:rPr>
              <w:t>多田　佳史</w:t>
            </w:r>
          </w:p>
        </w:tc>
      </w:tr>
      <w:tr w:rsidR="00BD4087" w:rsidRPr="00393C64" w14:paraId="13AD4E39" w14:textId="77777777" w:rsidTr="00615C49">
        <w:trPr>
          <w:jc w:val="center"/>
        </w:trPr>
        <w:tc>
          <w:tcPr>
            <w:tcW w:w="3544" w:type="dxa"/>
            <w:tcBorders>
              <w:bottom w:val="single" w:sz="4" w:space="0" w:color="auto"/>
            </w:tcBorders>
            <w:vAlign w:val="center"/>
          </w:tcPr>
          <w:p w14:paraId="3DF58EEF" w14:textId="793AEC33" w:rsidR="00BD4087" w:rsidRPr="00615C49" w:rsidRDefault="00BD4087" w:rsidP="00432DD4">
            <w:pPr>
              <w:jc w:val="left"/>
              <w:rPr>
                <w:rFonts w:ascii="HG丸ｺﾞｼｯｸM-PRO" w:eastAsia="HG丸ｺﾞｼｯｸM-PRO" w:hAnsi="HG丸ｺﾞｼｯｸM-PRO" w:cs="Meiryo UI"/>
                <w:color w:val="000000" w:themeColor="text1"/>
                <w:sz w:val="24"/>
                <w:szCs w:val="24"/>
              </w:rPr>
            </w:pPr>
            <w:r w:rsidRPr="00615C49">
              <w:rPr>
                <w:rFonts w:ascii="HG丸ｺﾞｼｯｸM-PRO" w:eastAsia="HG丸ｺﾞｼｯｸM-PRO" w:hAnsi="HG丸ｺﾞｼｯｸM-PRO" w:cs="Meiryo UI" w:hint="eastAsia"/>
                <w:color w:val="000000" w:themeColor="text1"/>
                <w:sz w:val="24"/>
                <w:szCs w:val="24"/>
              </w:rPr>
              <w:t>本治療の実施責任者</w:t>
            </w:r>
            <w:r w:rsidR="00485189" w:rsidRPr="00615C49">
              <w:rPr>
                <w:rFonts w:ascii="HG丸ｺﾞｼｯｸM-PRO" w:eastAsia="HG丸ｺﾞｼｯｸM-PRO" w:hAnsi="HG丸ｺﾞｼｯｸM-PRO" w:cs="Meiryo UI" w:hint="eastAsia"/>
                <w:color w:val="000000" w:themeColor="text1"/>
                <w:sz w:val="24"/>
                <w:szCs w:val="24"/>
              </w:rPr>
              <w:t>：</w:t>
            </w:r>
          </w:p>
        </w:tc>
        <w:tc>
          <w:tcPr>
            <w:tcW w:w="2069" w:type="dxa"/>
            <w:tcBorders>
              <w:bottom w:val="single" w:sz="4" w:space="0" w:color="auto"/>
            </w:tcBorders>
            <w:vAlign w:val="center"/>
          </w:tcPr>
          <w:p w14:paraId="10792C83" w14:textId="6D5990AB" w:rsidR="00BD4087" w:rsidRPr="00615C49" w:rsidRDefault="00485189" w:rsidP="00485189">
            <w:pPr>
              <w:jc w:val="left"/>
              <w:rPr>
                <w:rFonts w:ascii="HG丸ｺﾞｼｯｸM-PRO" w:eastAsia="HG丸ｺﾞｼｯｸM-PRO" w:hAnsi="HG丸ｺﾞｼｯｸM-PRO" w:cs="Meiryo UI"/>
                <w:color w:val="000000" w:themeColor="text1"/>
                <w:sz w:val="24"/>
                <w:szCs w:val="24"/>
              </w:rPr>
            </w:pPr>
            <w:r w:rsidRPr="00615C49">
              <w:rPr>
                <w:rFonts w:ascii="Arial" w:eastAsia="HG丸ｺﾞｼｯｸM-PRO" w:hAnsi="Arial" w:cs="Meiryo UI" w:hint="eastAsia"/>
                <w:color w:val="000000" w:themeColor="text1"/>
                <w:sz w:val="24"/>
                <w:szCs w:val="24"/>
              </w:rPr>
              <w:t>佐藤　敦</w:t>
            </w:r>
          </w:p>
        </w:tc>
      </w:tr>
      <w:tr w:rsidR="00485189" w:rsidRPr="00393C64" w14:paraId="51AA8D3D" w14:textId="77777777" w:rsidTr="00615C49">
        <w:trPr>
          <w:trHeight w:val="256"/>
          <w:jc w:val="center"/>
        </w:trPr>
        <w:tc>
          <w:tcPr>
            <w:tcW w:w="3544" w:type="dxa"/>
            <w:vAlign w:val="center"/>
          </w:tcPr>
          <w:p w14:paraId="33343C6D" w14:textId="253F5617" w:rsidR="00485189" w:rsidRPr="00615C49" w:rsidRDefault="00485189" w:rsidP="00485189">
            <w:pPr>
              <w:jc w:val="left"/>
              <w:rPr>
                <w:rFonts w:ascii="HG丸ｺﾞｼｯｸM-PRO" w:eastAsia="HG丸ｺﾞｼｯｸM-PRO" w:hAnsi="HG丸ｺﾞｼｯｸM-PRO" w:cs="Meiryo UI"/>
                <w:color w:val="000000" w:themeColor="text1"/>
                <w:sz w:val="24"/>
                <w:szCs w:val="24"/>
              </w:rPr>
            </w:pPr>
            <w:r w:rsidRPr="00615C49">
              <w:rPr>
                <w:rFonts w:ascii="HG丸ｺﾞｼｯｸM-PRO" w:eastAsia="HG丸ｺﾞｼｯｸM-PRO" w:hAnsi="HG丸ｺﾞｼｯｸM-PRO" w:cs="Meiryo UI" w:hint="eastAsia"/>
                <w:color w:val="000000" w:themeColor="text1"/>
                <w:sz w:val="24"/>
                <w:szCs w:val="24"/>
              </w:rPr>
              <w:t>施術担当医師：</w:t>
            </w:r>
          </w:p>
        </w:tc>
        <w:tc>
          <w:tcPr>
            <w:tcW w:w="2069" w:type="dxa"/>
            <w:vAlign w:val="center"/>
          </w:tcPr>
          <w:p w14:paraId="75FEF930" w14:textId="31132E9B" w:rsidR="00485189" w:rsidRPr="00615C49" w:rsidRDefault="00485189" w:rsidP="00485189">
            <w:pPr>
              <w:jc w:val="left"/>
              <w:rPr>
                <w:rFonts w:ascii="HG丸ｺﾞｼｯｸM-PRO" w:eastAsia="HG丸ｺﾞｼｯｸM-PRO" w:hAnsi="HG丸ｺﾞｼｯｸM-PRO" w:cs="Meiryo UI"/>
                <w:color w:val="000000" w:themeColor="text1"/>
                <w:sz w:val="24"/>
                <w:szCs w:val="24"/>
              </w:rPr>
            </w:pPr>
            <w:r w:rsidRPr="00615C49">
              <w:rPr>
                <w:rFonts w:ascii="Arial" w:eastAsia="HG丸ｺﾞｼｯｸM-PRO" w:hAnsi="Arial" w:cs="Meiryo UI" w:hint="eastAsia"/>
                <w:color w:val="000000" w:themeColor="text1"/>
                <w:sz w:val="24"/>
                <w:szCs w:val="24"/>
              </w:rPr>
              <w:t>佐藤　敦</w:t>
            </w:r>
          </w:p>
        </w:tc>
      </w:tr>
      <w:tr w:rsidR="00485189" w:rsidRPr="00393C64" w14:paraId="01E563AA" w14:textId="77777777" w:rsidTr="00615C49">
        <w:trPr>
          <w:jc w:val="center"/>
        </w:trPr>
        <w:tc>
          <w:tcPr>
            <w:tcW w:w="3544" w:type="dxa"/>
            <w:vAlign w:val="center"/>
          </w:tcPr>
          <w:p w14:paraId="35352493" w14:textId="77777777" w:rsidR="00485189" w:rsidRPr="00615C49" w:rsidRDefault="00485189" w:rsidP="00485189">
            <w:pPr>
              <w:jc w:val="center"/>
              <w:rPr>
                <w:rFonts w:ascii="HG丸ｺﾞｼｯｸM-PRO" w:eastAsia="HG丸ｺﾞｼｯｸM-PRO" w:hAnsi="HG丸ｺﾞｼｯｸM-PRO" w:cs="Meiryo UI"/>
                <w:color w:val="000000" w:themeColor="text1"/>
                <w:sz w:val="24"/>
                <w:szCs w:val="24"/>
              </w:rPr>
            </w:pPr>
          </w:p>
        </w:tc>
        <w:tc>
          <w:tcPr>
            <w:tcW w:w="2069" w:type="dxa"/>
            <w:vAlign w:val="center"/>
          </w:tcPr>
          <w:p w14:paraId="52C8F17E" w14:textId="10320FC4" w:rsidR="00485189" w:rsidRPr="00615C49" w:rsidRDefault="00485189" w:rsidP="00485189">
            <w:pPr>
              <w:jc w:val="left"/>
              <w:rPr>
                <w:rFonts w:ascii="HG丸ｺﾞｼｯｸM-PRO" w:eastAsia="HG丸ｺﾞｼｯｸM-PRO" w:hAnsi="HG丸ｺﾞｼｯｸM-PRO" w:cs="Meiryo UI"/>
                <w:color w:val="000000" w:themeColor="text1"/>
                <w:sz w:val="24"/>
                <w:szCs w:val="24"/>
              </w:rPr>
            </w:pPr>
            <w:r w:rsidRPr="00615C49">
              <w:rPr>
                <w:rFonts w:ascii="Arial" w:eastAsia="HG丸ｺﾞｼｯｸM-PRO" w:hAnsi="Arial" w:cs="Meiryo UI" w:hint="eastAsia"/>
                <w:color w:val="000000" w:themeColor="text1"/>
                <w:sz w:val="24"/>
                <w:szCs w:val="24"/>
              </w:rPr>
              <w:t>嚴樫　香名子</w:t>
            </w:r>
          </w:p>
        </w:tc>
      </w:tr>
      <w:tr w:rsidR="00485189" w:rsidRPr="00393C64" w14:paraId="5C667EDE" w14:textId="77777777" w:rsidTr="00615C49">
        <w:trPr>
          <w:jc w:val="center"/>
        </w:trPr>
        <w:tc>
          <w:tcPr>
            <w:tcW w:w="3544" w:type="dxa"/>
            <w:tcBorders>
              <w:bottom w:val="single" w:sz="4" w:space="0" w:color="auto"/>
            </w:tcBorders>
            <w:vAlign w:val="center"/>
          </w:tcPr>
          <w:p w14:paraId="582D3205" w14:textId="77777777" w:rsidR="00485189" w:rsidRPr="00615C49" w:rsidRDefault="00485189" w:rsidP="00485189">
            <w:pPr>
              <w:jc w:val="center"/>
              <w:rPr>
                <w:rFonts w:ascii="HG丸ｺﾞｼｯｸM-PRO" w:eastAsia="HG丸ｺﾞｼｯｸM-PRO" w:hAnsi="HG丸ｺﾞｼｯｸM-PRO" w:cs="Meiryo UI"/>
                <w:color w:val="000000" w:themeColor="text1"/>
                <w:sz w:val="24"/>
                <w:szCs w:val="24"/>
              </w:rPr>
            </w:pPr>
          </w:p>
        </w:tc>
        <w:tc>
          <w:tcPr>
            <w:tcW w:w="2069" w:type="dxa"/>
            <w:tcBorders>
              <w:bottom w:val="single" w:sz="4" w:space="0" w:color="auto"/>
            </w:tcBorders>
            <w:vAlign w:val="center"/>
          </w:tcPr>
          <w:p w14:paraId="1570B667" w14:textId="77777777" w:rsidR="00485189" w:rsidRPr="00615C49" w:rsidRDefault="00485189" w:rsidP="00485189">
            <w:pPr>
              <w:jc w:val="left"/>
              <w:rPr>
                <w:rFonts w:ascii="Arial" w:eastAsia="HG丸ｺﾞｼｯｸM-PRO" w:hAnsi="Arial" w:cs="Meiryo UI"/>
                <w:color w:val="000000" w:themeColor="text1"/>
                <w:sz w:val="24"/>
                <w:szCs w:val="24"/>
              </w:rPr>
            </w:pPr>
            <w:r w:rsidRPr="00615C49">
              <w:rPr>
                <w:rFonts w:ascii="Arial" w:eastAsia="HG丸ｺﾞｼｯｸM-PRO" w:hAnsi="Arial" w:cs="Meiryo UI" w:hint="eastAsia"/>
                <w:color w:val="000000" w:themeColor="text1"/>
                <w:sz w:val="24"/>
                <w:szCs w:val="24"/>
              </w:rPr>
              <w:t>奥茂　敬恭</w:t>
            </w:r>
          </w:p>
          <w:p w14:paraId="20125115" w14:textId="77777777" w:rsidR="00485189" w:rsidRPr="00615C49" w:rsidRDefault="00485189" w:rsidP="00485189">
            <w:pPr>
              <w:jc w:val="left"/>
              <w:rPr>
                <w:rFonts w:ascii="Arial" w:eastAsia="HG丸ｺﾞｼｯｸM-PRO" w:hAnsi="Arial" w:cs="Meiryo UI"/>
                <w:color w:val="000000" w:themeColor="text1"/>
                <w:sz w:val="24"/>
                <w:szCs w:val="24"/>
              </w:rPr>
            </w:pPr>
            <w:r w:rsidRPr="00615C49">
              <w:rPr>
                <w:rFonts w:ascii="Arial" w:eastAsia="HG丸ｺﾞｼｯｸM-PRO" w:hAnsi="Arial" w:cs="Meiryo UI" w:hint="eastAsia"/>
                <w:color w:val="000000" w:themeColor="text1"/>
                <w:sz w:val="24"/>
                <w:szCs w:val="24"/>
              </w:rPr>
              <w:t>古屋　貴之</w:t>
            </w:r>
          </w:p>
          <w:p w14:paraId="79BD46ED" w14:textId="77777777" w:rsidR="00485189" w:rsidRPr="00615C49" w:rsidRDefault="00485189" w:rsidP="00485189">
            <w:pPr>
              <w:jc w:val="left"/>
              <w:rPr>
                <w:rFonts w:ascii="Arial" w:eastAsia="HG丸ｺﾞｼｯｸM-PRO" w:hAnsi="Arial" w:cs="Meiryo UI"/>
                <w:color w:val="000000" w:themeColor="text1"/>
                <w:sz w:val="24"/>
                <w:szCs w:val="24"/>
              </w:rPr>
            </w:pPr>
            <w:r w:rsidRPr="00615C49">
              <w:rPr>
                <w:rFonts w:ascii="Arial" w:eastAsia="HG丸ｺﾞｼｯｸM-PRO" w:hAnsi="Arial" w:cs="Meiryo UI" w:hint="eastAsia"/>
                <w:color w:val="000000" w:themeColor="text1"/>
                <w:sz w:val="24"/>
                <w:szCs w:val="24"/>
              </w:rPr>
              <w:t>太田　真隆</w:t>
            </w:r>
          </w:p>
          <w:p w14:paraId="6D56EA0E" w14:textId="77777777" w:rsidR="00485189" w:rsidRPr="00615C49" w:rsidRDefault="00485189" w:rsidP="00485189">
            <w:pPr>
              <w:jc w:val="left"/>
              <w:rPr>
                <w:rFonts w:ascii="Arial" w:eastAsia="HG丸ｺﾞｼｯｸM-PRO" w:hAnsi="Arial" w:cs="Meiryo UI"/>
                <w:color w:val="000000" w:themeColor="text1"/>
                <w:sz w:val="24"/>
                <w:szCs w:val="24"/>
              </w:rPr>
            </w:pPr>
            <w:r w:rsidRPr="00615C49">
              <w:rPr>
                <w:rFonts w:ascii="Arial" w:eastAsia="HG丸ｺﾞｼｯｸM-PRO" w:hAnsi="Arial" w:cs="Meiryo UI" w:hint="eastAsia"/>
                <w:color w:val="000000" w:themeColor="text1"/>
                <w:sz w:val="24"/>
                <w:szCs w:val="24"/>
              </w:rPr>
              <w:t>大熊　公樹</w:t>
            </w:r>
          </w:p>
          <w:p w14:paraId="3A5E13F2" w14:textId="77777777" w:rsidR="00485189" w:rsidRPr="00615C49" w:rsidRDefault="00485189" w:rsidP="00485189">
            <w:pPr>
              <w:jc w:val="left"/>
              <w:rPr>
                <w:rFonts w:ascii="Arial" w:eastAsia="HG丸ｺﾞｼｯｸM-PRO" w:hAnsi="Arial" w:cs="Meiryo UI"/>
                <w:color w:val="000000" w:themeColor="text1"/>
                <w:sz w:val="24"/>
                <w:szCs w:val="24"/>
              </w:rPr>
            </w:pPr>
            <w:r w:rsidRPr="00615C49">
              <w:rPr>
                <w:rFonts w:ascii="Arial" w:eastAsia="HG丸ｺﾞｼｯｸM-PRO" w:hAnsi="Arial" w:cs="Meiryo UI" w:hint="eastAsia"/>
                <w:color w:val="000000" w:themeColor="text1"/>
                <w:sz w:val="24"/>
                <w:szCs w:val="24"/>
              </w:rPr>
              <w:t>大池</w:t>
            </w:r>
            <w:r w:rsidRPr="00615C49">
              <w:rPr>
                <w:rFonts w:ascii="Arial" w:eastAsia="HG丸ｺﾞｼｯｸM-PRO" w:hAnsi="Arial" w:cs="Meiryo UI" w:hint="eastAsia"/>
                <w:color w:val="000000" w:themeColor="text1"/>
                <w:sz w:val="24"/>
                <w:szCs w:val="24"/>
              </w:rPr>
              <w:t xml:space="preserve"> </w:t>
            </w:r>
            <w:r w:rsidRPr="00615C49">
              <w:rPr>
                <w:rFonts w:ascii="Arial" w:eastAsia="HG丸ｺﾞｼｯｸM-PRO" w:hAnsi="Arial" w:cs="Meiryo UI" w:hint="eastAsia"/>
                <w:color w:val="000000" w:themeColor="text1"/>
                <w:sz w:val="24"/>
                <w:szCs w:val="24"/>
              </w:rPr>
              <w:t>潤</w:t>
            </w:r>
          </w:p>
          <w:p w14:paraId="58E4CBAD" w14:textId="4630044E" w:rsidR="00485189" w:rsidRPr="00615C49" w:rsidRDefault="00485189" w:rsidP="00485189">
            <w:pPr>
              <w:jc w:val="left"/>
              <w:rPr>
                <w:rFonts w:ascii="HG丸ｺﾞｼｯｸM-PRO" w:eastAsia="HG丸ｺﾞｼｯｸM-PRO" w:hAnsi="HG丸ｺﾞｼｯｸM-PRO" w:cs="Meiryo UI"/>
                <w:color w:val="000000" w:themeColor="text1"/>
                <w:sz w:val="24"/>
                <w:szCs w:val="24"/>
                <w:highlight w:val="yellow"/>
              </w:rPr>
            </w:pPr>
            <w:r w:rsidRPr="00615C49">
              <w:rPr>
                <w:rFonts w:ascii="Arial" w:eastAsia="HG丸ｺﾞｼｯｸM-PRO" w:hAnsi="Arial" w:cs="Meiryo UI" w:hint="eastAsia"/>
                <w:color w:val="000000" w:themeColor="text1"/>
                <w:sz w:val="24"/>
                <w:szCs w:val="24"/>
              </w:rPr>
              <w:t>矢倉　沙貴</w:t>
            </w:r>
          </w:p>
        </w:tc>
      </w:tr>
      <w:tr w:rsidR="00485189" w:rsidRPr="00393C64" w14:paraId="008ED597" w14:textId="77777777" w:rsidTr="00615C49">
        <w:trPr>
          <w:gridAfter w:val="1"/>
          <w:wAfter w:w="2069" w:type="dxa"/>
          <w:jc w:val="center"/>
        </w:trPr>
        <w:tc>
          <w:tcPr>
            <w:tcW w:w="3544" w:type="dxa"/>
            <w:vAlign w:val="center"/>
          </w:tcPr>
          <w:p w14:paraId="631DEE60" w14:textId="77777777" w:rsidR="00485189" w:rsidRPr="00485189" w:rsidRDefault="00485189" w:rsidP="00485189">
            <w:pPr>
              <w:jc w:val="center"/>
              <w:rPr>
                <w:rFonts w:ascii="HG丸ｺﾞｼｯｸM-PRO" w:eastAsia="HG丸ｺﾞｼｯｸM-PRO" w:hAnsi="HG丸ｺﾞｼｯｸM-PRO" w:cs="Meiryo UI"/>
                <w:color w:val="000000" w:themeColor="text1"/>
                <w:sz w:val="24"/>
                <w:szCs w:val="24"/>
              </w:rPr>
            </w:pPr>
          </w:p>
        </w:tc>
      </w:tr>
      <w:tr w:rsidR="00485189" w:rsidRPr="00393C64" w14:paraId="7284D3E0" w14:textId="77777777" w:rsidTr="00615C49">
        <w:trPr>
          <w:gridAfter w:val="1"/>
          <w:wAfter w:w="2069" w:type="dxa"/>
          <w:jc w:val="center"/>
        </w:trPr>
        <w:tc>
          <w:tcPr>
            <w:tcW w:w="3544" w:type="dxa"/>
            <w:vAlign w:val="center"/>
          </w:tcPr>
          <w:p w14:paraId="02A4B4D0" w14:textId="77777777" w:rsidR="00485189" w:rsidRPr="00485189" w:rsidRDefault="00485189" w:rsidP="00485189">
            <w:pPr>
              <w:jc w:val="center"/>
              <w:rPr>
                <w:rFonts w:ascii="HG丸ｺﾞｼｯｸM-PRO" w:eastAsia="HG丸ｺﾞｼｯｸM-PRO" w:hAnsi="HG丸ｺﾞｼｯｸM-PRO" w:cs="Meiryo UI"/>
                <w:color w:val="000000" w:themeColor="text1"/>
                <w:sz w:val="24"/>
                <w:szCs w:val="24"/>
              </w:rPr>
            </w:pPr>
          </w:p>
        </w:tc>
      </w:tr>
    </w:tbl>
    <w:p w14:paraId="7D5D9DB8" w14:textId="7DE92092" w:rsidR="006D5632" w:rsidRPr="00485189" w:rsidRDefault="006D5632" w:rsidP="009724C7">
      <w:pPr>
        <w:spacing w:line="320" w:lineRule="exact"/>
        <w:jc w:val="right"/>
        <w:rPr>
          <w:rFonts w:ascii="HG丸ｺﾞｼｯｸM-PRO" w:eastAsia="HG丸ｺﾞｼｯｸM-PRO" w:hAnsi="HG丸ｺﾞｼｯｸM-PRO" w:cs="Meiryo UI"/>
        </w:rPr>
      </w:pPr>
    </w:p>
    <w:p w14:paraId="0B78A916" w14:textId="1A51C962" w:rsidR="00BD4087" w:rsidRPr="00485189" w:rsidRDefault="00BD4087">
      <w:pPr>
        <w:widowControl/>
        <w:jc w:val="left"/>
        <w:rPr>
          <w:rFonts w:ascii="HG丸ｺﾞｼｯｸM-PRO" w:eastAsia="HG丸ｺﾞｼｯｸM-PRO" w:hAnsi="HG丸ｺﾞｼｯｸM-PRO" w:cs="Meiryo UI"/>
        </w:rPr>
      </w:pPr>
      <w:r w:rsidRPr="00485189">
        <w:rPr>
          <w:rFonts w:ascii="HG丸ｺﾞｼｯｸM-PRO" w:eastAsia="HG丸ｺﾞｼｯｸM-PRO" w:hAnsi="HG丸ｺﾞｼｯｸM-PRO" w:cs="Meiryo UI"/>
        </w:rPr>
        <w:br w:type="page"/>
      </w:r>
    </w:p>
    <w:tbl>
      <w:tblPr>
        <w:tblStyle w:val="a9"/>
        <w:tblW w:w="0" w:type="auto"/>
        <w:jc w:val="center"/>
        <w:tblLook w:val="04A0" w:firstRow="1" w:lastRow="0" w:firstColumn="1" w:lastColumn="0" w:noHBand="0" w:noVBand="1"/>
      </w:tblPr>
      <w:tblGrid>
        <w:gridCol w:w="9060"/>
      </w:tblGrid>
      <w:tr w:rsidR="007740F5" w:rsidRPr="00CA427E" w14:paraId="7805475D" w14:textId="77777777" w:rsidTr="00485189">
        <w:trPr>
          <w:jc w:val="center"/>
        </w:trPr>
        <w:tc>
          <w:tcPr>
            <w:tcW w:w="9268" w:type="dxa"/>
          </w:tcPr>
          <w:p w14:paraId="2EFB739B" w14:textId="77777777" w:rsidR="007740F5" w:rsidRPr="00485189" w:rsidRDefault="007740F5" w:rsidP="00F87C5D">
            <w:pPr>
              <w:spacing w:line="320" w:lineRule="exact"/>
              <w:rPr>
                <w:rFonts w:ascii="HG丸ｺﾞｼｯｸM-PRO" w:eastAsia="HG丸ｺﾞｼｯｸM-PRO" w:hAnsi="HG丸ｺﾞｼｯｸM-PRO" w:cs="Meiryo UI"/>
              </w:rPr>
            </w:pPr>
            <w:r w:rsidRPr="00485189">
              <w:rPr>
                <w:rFonts w:ascii="HG丸ｺﾞｼｯｸM-PRO" w:eastAsia="HG丸ｺﾞｼｯｸM-PRO" w:hAnsi="HG丸ｺﾞｼｯｸM-PRO" w:cs="Meiryo UI" w:hint="eastAsia"/>
              </w:rPr>
              <w:lastRenderedPageBreak/>
              <w:t>【はじめに】</w:t>
            </w:r>
          </w:p>
          <w:p w14:paraId="7F8EC723" w14:textId="6C2507DA" w:rsidR="007740F5" w:rsidRPr="00485189" w:rsidRDefault="007740F5" w:rsidP="00F87C5D">
            <w:pPr>
              <w:spacing w:line="320" w:lineRule="exact"/>
              <w:rPr>
                <w:rFonts w:ascii="HG丸ｺﾞｼｯｸM-PRO" w:eastAsia="HG丸ｺﾞｼｯｸM-PRO" w:hAnsi="HG丸ｺﾞｼｯｸM-PRO" w:cs="Meiryo UI"/>
              </w:rPr>
            </w:pPr>
            <w:r w:rsidRPr="00485189">
              <w:rPr>
                <w:rFonts w:ascii="HG丸ｺﾞｼｯｸM-PRO" w:eastAsia="HG丸ｺﾞｼｯｸM-PRO" w:hAnsi="HG丸ｺﾞｼｯｸM-PRO" w:cs="Meiryo UI" w:hint="eastAsia"/>
              </w:rPr>
              <w:t>この書類には、</w:t>
            </w:r>
            <w:r w:rsidR="00B22327">
              <w:rPr>
                <w:rFonts w:ascii="HG丸ｺﾞｼｯｸM-PRO" w:eastAsia="HG丸ｺﾞｼｯｸM-PRO" w:hAnsi="HG丸ｺﾞｼｯｸM-PRO" w:cs="Meiryo UI" w:hint="eastAsia"/>
              </w:rPr>
              <w:t>当クリニック</w:t>
            </w:r>
            <w:r w:rsidRPr="00485189">
              <w:rPr>
                <w:rFonts w:ascii="HG丸ｺﾞｼｯｸM-PRO" w:eastAsia="HG丸ｺﾞｼｯｸM-PRO" w:hAnsi="HG丸ｺﾞｼｯｸM-PRO" w:cs="Meiryo UI" w:hint="eastAsia"/>
              </w:rPr>
              <w:t>で</w:t>
            </w:r>
            <w:r w:rsidR="00564FFD" w:rsidRPr="00485189">
              <w:rPr>
                <w:rFonts w:ascii="HG丸ｺﾞｼｯｸM-PRO" w:eastAsia="HG丸ｺﾞｼｯｸM-PRO" w:hAnsi="HG丸ｺﾞｼｯｸM-PRO" w:cs="Meiryo UI" w:hint="eastAsia"/>
              </w:rPr>
              <w:t>自家</w:t>
            </w:r>
            <w:r w:rsidR="00270B19" w:rsidRPr="00485189">
              <w:rPr>
                <w:rFonts w:ascii="HG丸ｺﾞｼｯｸM-PRO" w:eastAsia="HG丸ｺﾞｼｯｸM-PRO" w:hAnsi="HG丸ｺﾞｼｯｸM-PRO" w:cs="Meiryo UI"/>
              </w:rPr>
              <w:t>ASC</w:t>
            </w:r>
            <w:r w:rsidRPr="00485189">
              <w:rPr>
                <w:rFonts w:ascii="HG丸ｺﾞｼｯｸM-PRO" w:eastAsia="HG丸ｺﾞｼｯｸM-PRO" w:hAnsi="HG丸ｺﾞｼｯｸM-PRO" w:cs="Meiryo UI" w:hint="eastAsia"/>
              </w:rPr>
              <w:t>治療を受けていただくに当たって、ご理解いただきたいこと、知っておいていただきたいこと、ご注意いただきたいことについての説明が書かれています。内容をよくお読みになり、ご不明な点がありましたら遠慮なくお尋ねください。</w:t>
            </w:r>
          </w:p>
          <w:p w14:paraId="1B69C50A" w14:textId="0B0C6FA0" w:rsidR="00380D49" w:rsidRPr="00485189" w:rsidRDefault="00380D49" w:rsidP="00485189">
            <w:pPr>
              <w:pStyle w:val="af"/>
              <w:numPr>
                <w:ilvl w:val="0"/>
                <w:numId w:val="22"/>
              </w:numPr>
              <w:spacing w:line="320" w:lineRule="exact"/>
              <w:ind w:leftChars="0" w:left="316" w:hanging="316"/>
              <w:jc w:val="left"/>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color w:val="000000" w:themeColor="text1"/>
              </w:rPr>
              <w:t>本治療「</w:t>
            </w:r>
            <w:r w:rsidR="00564FFD" w:rsidRPr="00485189">
              <w:rPr>
                <w:rFonts w:ascii="HG丸ｺﾞｼｯｸM-PRO" w:eastAsia="HG丸ｺﾞｼｯｸM-PRO" w:hAnsi="HG丸ｺﾞｼｯｸM-PRO" w:cs="Meiryo UI" w:hint="eastAsia"/>
                <w:color w:val="000000" w:themeColor="text1"/>
              </w:rPr>
              <w:t>自家</w:t>
            </w:r>
            <w:r w:rsidRPr="00485189">
              <w:rPr>
                <w:rFonts w:ascii="HG丸ｺﾞｼｯｸM-PRO" w:eastAsia="HG丸ｺﾞｼｯｸM-PRO" w:hAnsi="HG丸ｺﾞｼｯｸM-PRO" w:cs="Meiryo UI" w:hint="eastAsia"/>
                <w:color w:val="000000" w:themeColor="text1"/>
              </w:rPr>
              <w:t>脂肪組織由来幹細胞（</w:t>
            </w:r>
            <w:r w:rsidRPr="00485189">
              <w:rPr>
                <w:rFonts w:ascii="HG丸ｺﾞｼｯｸM-PRO" w:eastAsia="HG丸ｺﾞｼｯｸM-PRO" w:hAnsi="HG丸ｺﾞｼｯｸM-PRO" w:cs="Meiryo UI"/>
                <w:color w:val="000000" w:themeColor="text1"/>
              </w:rPr>
              <w:t>ASC</w:t>
            </w:r>
            <w:r w:rsidRPr="00485189">
              <w:rPr>
                <w:rFonts w:ascii="HG丸ｺﾞｼｯｸM-PRO" w:eastAsia="HG丸ｺﾞｼｯｸM-PRO" w:hAnsi="HG丸ｺﾞｼｯｸM-PRO" w:cs="Meiryo UI" w:hint="eastAsia"/>
                <w:color w:val="000000" w:themeColor="text1"/>
              </w:rPr>
              <w:t>）の投与による関節治療」は、保険適用外の診療（自由診療）です。本治療は、</w:t>
            </w:r>
            <w:r w:rsidR="005E7A8B" w:rsidRPr="00EA5148">
              <w:rPr>
                <w:rFonts w:ascii="Arial" w:eastAsia="HG丸ｺﾞｼｯｸM-PRO" w:hAnsi="Arial" w:cs="Meiryo UI" w:hint="eastAsia"/>
                <w:color w:val="000000" w:themeColor="text1"/>
              </w:rPr>
              <w:t>日本肌再生医学会特定認定再生医療等委員会（</w:t>
            </w:r>
            <w:r w:rsidR="005E7A8B" w:rsidRPr="00EA5148">
              <w:rPr>
                <w:rFonts w:ascii="Arial" w:eastAsia="HG丸ｺﾞｼｯｸM-PRO" w:hAnsi="Arial" w:cs="Meiryo UI" w:hint="eastAsia"/>
                <w:color w:val="000000" w:themeColor="text1"/>
              </w:rPr>
              <w:t>NA8190009</w:t>
            </w:r>
            <w:r w:rsidR="005E7A8B" w:rsidRPr="00EA5148">
              <w:rPr>
                <w:rFonts w:ascii="Arial" w:eastAsia="HG丸ｺﾞｼｯｸM-PRO" w:hAnsi="Arial" w:cs="Meiryo UI" w:hint="eastAsia"/>
                <w:color w:val="000000" w:themeColor="text1"/>
              </w:rPr>
              <w:t>、</w:t>
            </w:r>
            <w:r w:rsidR="005E7A8B" w:rsidRPr="00EA5148">
              <w:rPr>
                <w:rFonts w:ascii="Arial" w:eastAsia="HG丸ｺﾞｼｯｸM-PRO" w:hAnsi="Arial" w:cs="Meiryo UI" w:hint="eastAsia"/>
                <w:color w:val="000000" w:themeColor="text1"/>
              </w:rPr>
              <w:t>TEL: 03-5326-3129</w:t>
            </w:r>
            <w:r w:rsidR="005E7A8B" w:rsidRPr="00EA5148">
              <w:rPr>
                <w:rFonts w:ascii="Arial" w:eastAsia="HG丸ｺﾞｼｯｸM-PRO" w:hAnsi="Arial" w:cs="Meiryo UI" w:hint="eastAsia"/>
                <w:color w:val="000000" w:themeColor="text1"/>
              </w:rPr>
              <w:t>）</w:t>
            </w:r>
            <w:r w:rsidR="009F1CE8" w:rsidRPr="00485189">
              <w:rPr>
                <w:rFonts w:ascii="HG丸ｺﾞｼｯｸM-PRO" w:eastAsia="HG丸ｺﾞｼｯｸM-PRO" w:hAnsi="HG丸ｺﾞｼｯｸM-PRO" w:cs="Meiryo UI" w:hint="eastAsia"/>
                <w:color w:val="000000" w:themeColor="text1"/>
              </w:rPr>
              <w:t>において提供計画新規審査を受け、厚生労働大臣に再生医療等提供計画を提出して提供されています。</w:t>
            </w:r>
          </w:p>
          <w:p w14:paraId="191E19AF" w14:textId="0C2CED3A" w:rsidR="00D647B9" w:rsidRPr="00485189" w:rsidRDefault="007740F5" w:rsidP="00485189">
            <w:pPr>
              <w:pStyle w:val="af"/>
              <w:numPr>
                <w:ilvl w:val="0"/>
                <w:numId w:val="22"/>
              </w:numPr>
              <w:ind w:leftChars="0" w:left="316" w:hanging="316"/>
              <w:rPr>
                <w:rFonts w:ascii="HG丸ｺﾞｼｯｸM-PRO" w:eastAsia="HG丸ｺﾞｼｯｸM-PRO" w:hAnsi="HG丸ｺﾞｼｯｸM-PRO" w:cs="Meiryo UI"/>
              </w:rPr>
            </w:pPr>
            <w:r w:rsidRPr="00485189">
              <w:rPr>
                <w:rFonts w:ascii="HG丸ｺﾞｼｯｸM-PRO" w:eastAsia="HG丸ｺﾞｼｯｸM-PRO" w:hAnsi="HG丸ｺﾞｼｯｸM-PRO" w:cs="Meiryo UI" w:hint="eastAsia"/>
              </w:rPr>
              <w:t>この書類をお読みになり、説明を受けた後、この治療を受けることも受けないことも患者さまの自由です。</w:t>
            </w:r>
            <w:r w:rsidRPr="00485189">
              <w:rPr>
                <w:rFonts w:ascii="HG丸ｺﾞｼｯｸM-PRO" w:eastAsia="HG丸ｺﾞｼｯｸM-PRO" w:hAnsi="HG丸ｺﾞｼｯｸM-PRO" w:hint="eastAsia"/>
              </w:rPr>
              <w:t>治療に同意された後で、治療を受けないことを選択</w:t>
            </w:r>
            <w:r w:rsidR="00270B19" w:rsidRPr="00485189">
              <w:rPr>
                <w:rFonts w:ascii="HG丸ｺﾞｼｯｸM-PRO" w:eastAsia="HG丸ｺﾞｼｯｸM-PRO" w:hAnsi="HG丸ｺﾞｼｯｸM-PRO" w:hint="eastAsia"/>
              </w:rPr>
              <w:t>されたり</w:t>
            </w:r>
            <w:r w:rsidRPr="00485189">
              <w:rPr>
                <w:rFonts w:ascii="HG丸ｺﾞｼｯｸM-PRO" w:eastAsia="HG丸ｺﾞｼｯｸM-PRO" w:hAnsi="HG丸ｺﾞｼｯｸM-PRO" w:hint="eastAsia"/>
              </w:rPr>
              <w:t>、他の治療を希望される場合も、患者さまが不利益をこうむることはございません。</w:t>
            </w:r>
            <w:r w:rsidR="00F003EC" w:rsidRPr="00485189">
              <w:rPr>
                <w:rFonts w:ascii="HG丸ｺﾞｼｯｸM-PRO" w:eastAsia="HG丸ｺﾞｼｯｸM-PRO" w:hAnsi="HG丸ｺﾞｼｯｸM-PRO" w:cs="Meiryo UI" w:hint="eastAsia"/>
                <w:color w:val="000000" w:themeColor="text1"/>
              </w:rPr>
              <w:t>投与までの間でしたら</w:t>
            </w:r>
            <w:r w:rsidR="00D01197" w:rsidRPr="00485189">
              <w:rPr>
                <w:rFonts w:ascii="HG丸ｺﾞｼｯｸM-PRO" w:eastAsia="HG丸ｺﾞｼｯｸM-PRO" w:hAnsi="HG丸ｺﾞｼｯｸM-PRO" w:cs="Meiryo UI" w:hint="eastAsia"/>
              </w:rPr>
              <w:t>いつでも</w:t>
            </w:r>
            <w:r w:rsidRPr="00485189">
              <w:rPr>
                <w:rFonts w:ascii="HG丸ｺﾞｼｯｸM-PRO" w:eastAsia="HG丸ｺﾞｼｯｸM-PRO" w:hAnsi="HG丸ｺﾞｼｯｸM-PRO" w:cs="Meiryo UI" w:hint="eastAsia"/>
              </w:rPr>
              <w:t>治療を中止することが可能です。ただし、脂肪組織</w:t>
            </w:r>
            <w:r w:rsidR="008B7B7A" w:rsidRPr="00485189">
              <w:rPr>
                <w:rFonts w:ascii="HG丸ｺﾞｼｯｸM-PRO" w:eastAsia="HG丸ｺﾞｼｯｸM-PRO" w:hAnsi="HG丸ｺﾞｼｯｸM-PRO" w:cs="Meiryo UI" w:hint="eastAsia"/>
              </w:rPr>
              <w:t>の採取</w:t>
            </w:r>
            <w:r w:rsidRPr="00485189">
              <w:rPr>
                <w:rFonts w:ascii="HG丸ｺﾞｼｯｸM-PRO" w:eastAsia="HG丸ｺﾞｼｯｸM-PRO" w:hAnsi="HG丸ｺﾞｼｯｸM-PRO" w:cs="Meiryo UI" w:hint="eastAsia"/>
              </w:rPr>
              <w:t>に使用した消耗品の費用は請求させていただくことがあります。</w:t>
            </w:r>
            <w:r w:rsidR="0013314F" w:rsidRPr="00485189">
              <w:rPr>
                <w:rFonts w:ascii="HG丸ｺﾞｼｯｸM-PRO" w:eastAsia="HG丸ｺﾞｼｯｸM-PRO" w:hAnsi="HG丸ｺﾞｼｯｸM-PRO" w:cs="Meiryo UI" w:hint="eastAsia"/>
              </w:rPr>
              <w:t>自家</w:t>
            </w:r>
            <w:r w:rsidR="001A35A2" w:rsidRPr="00485189">
              <w:rPr>
                <w:rFonts w:ascii="HG丸ｺﾞｼｯｸM-PRO" w:eastAsia="HG丸ｺﾞｼｯｸM-PRO" w:hAnsi="HG丸ｺﾞｼｯｸM-PRO" w:cs="Meiryo UI"/>
              </w:rPr>
              <w:t>ASC</w:t>
            </w:r>
            <w:r w:rsidR="001A35A2" w:rsidRPr="00485189">
              <w:rPr>
                <w:rFonts w:ascii="HG丸ｺﾞｼｯｸM-PRO" w:eastAsia="HG丸ｺﾞｼｯｸM-PRO" w:hAnsi="HG丸ｺﾞｼｯｸM-PRO" w:cs="Meiryo UI" w:hint="eastAsia"/>
              </w:rPr>
              <w:t>の製造には、動物由来の原材料（ウシ血清）や、抗生物質（ペニシリン、ストレプトマイシン）を使用しています。</w:t>
            </w:r>
            <w:r w:rsidR="002207D9" w:rsidRPr="00485189">
              <w:rPr>
                <w:rFonts w:ascii="HG丸ｺﾞｼｯｸM-PRO" w:eastAsia="HG丸ｺﾞｼｯｸM-PRO" w:hAnsi="HG丸ｺﾞｼｯｸM-PRO" w:cs="Meiryo UI" w:hint="eastAsia"/>
              </w:rPr>
              <w:t>ウシ血清は、国際的な牛海綿状脳症（BSE）の安全性格付けの最上位である「無視できるBSEリスク」の国と認定された日本を産地とした国産のものを使用しております。</w:t>
            </w:r>
            <w:r w:rsidR="001A35A2" w:rsidRPr="00485189">
              <w:rPr>
                <w:rFonts w:ascii="HG丸ｺﾞｼｯｸM-PRO" w:eastAsia="HG丸ｺﾞｼｯｸM-PRO" w:hAnsi="HG丸ｺﾞｼｯｸM-PRO" w:cs="Meiryo UI" w:hint="eastAsia"/>
              </w:rPr>
              <w:t>頻回の洗浄を行いますが、</w:t>
            </w:r>
            <w:r w:rsidR="002207D9" w:rsidRPr="00485189">
              <w:rPr>
                <w:rFonts w:ascii="HG丸ｺﾞｼｯｸM-PRO" w:eastAsia="HG丸ｺﾞｼｯｸM-PRO" w:hAnsi="HG丸ｺﾞｼｯｸM-PRO" w:cs="Meiryo UI" w:hint="eastAsia"/>
              </w:rPr>
              <w:t>これらを</w:t>
            </w:r>
            <w:r w:rsidR="001A35A2" w:rsidRPr="00485189">
              <w:rPr>
                <w:rFonts w:ascii="HG丸ｺﾞｼｯｸM-PRO" w:eastAsia="HG丸ｺﾞｼｯｸM-PRO" w:hAnsi="HG丸ｺﾞｼｯｸM-PRO" w:cs="Meiryo UI" w:hint="eastAsia"/>
              </w:rPr>
              <w:t>完全に排除することはできませんので、過敏症</w:t>
            </w:r>
            <w:r w:rsidR="002207D9" w:rsidRPr="00485189">
              <w:rPr>
                <w:rFonts w:ascii="HG丸ｺﾞｼｯｸM-PRO" w:eastAsia="HG丸ｺﾞｼｯｸM-PRO" w:hAnsi="HG丸ｺﾞｼｯｸM-PRO" w:cs="Meiryo UI" w:hint="eastAsia"/>
              </w:rPr>
              <w:t>等</w:t>
            </w:r>
            <w:r w:rsidR="001A35A2" w:rsidRPr="00485189">
              <w:rPr>
                <w:rFonts w:ascii="HG丸ｺﾞｼｯｸM-PRO" w:eastAsia="HG丸ｺﾞｼｯｸM-PRO" w:hAnsi="HG丸ｺﾞｼｯｸM-PRO" w:cs="Meiryo UI" w:hint="eastAsia"/>
              </w:rPr>
              <w:t>を引き起こすことがあります</w:t>
            </w:r>
            <w:r w:rsidR="00D647B9" w:rsidRPr="00485189">
              <w:rPr>
                <w:rFonts w:ascii="HG丸ｺﾞｼｯｸM-PRO" w:eastAsia="HG丸ｺﾞｼｯｸM-PRO" w:hAnsi="HG丸ｺﾞｼｯｸM-PRO" w:cs="Meiryo UI" w:hint="eastAsia"/>
              </w:rPr>
              <w:t>。</w:t>
            </w:r>
          </w:p>
          <w:p w14:paraId="4A674D17" w14:textId="3C0D0926" w:rsidR="007740F5" w:rsidRPr="00485189" w:rsidRDefault="007740F5" w:rsidP="00485189">
            <w:pPr>
              <w:pStyle w:val="af"/>
              <w:numPr>
                <w:ilvl w:val="0"/>
                <w:numId w:val="22"/>
              </w:numPr>
              <w:spacing w:line="320" w:lineRule="exact"/>
              <w:ind w:leftChars="0" w:left="316" w:hanging="316"/>
              <w:rPr>
                <w:rFonts w:ascii="HG丸ｺﾞｼｯｸM-PRO" w:eastAsia="HG丸ｺﾞｼｯｸM-PRO" w:hAnsi="HG丸ｺﾞｼｯｸM-PRO" w:cs="Meiryo UI"/>
              </w:rPr>
            </w:pPr>
            <w:r w:rsidRPr="00485189">
              <w:rPr>
                <w:rFonts w:ascii="HG丸ｺﾞｼｯｸM-PRO" w:eastAsia="HG丸ｺﾞｼｯｸM-PRO" w:hAnsi="HG丸ｺﾞｼｯｸM-PRO" w:cs="Meiryo UI" w:hint="eastAsia"/>
              </w:rPr>
              <w:t>患者さまには治療に関する情報の詳細を知る権利があります。ご不明な点がありましたら遠慮なくお尋ねください。</w:t>
            </w:r>
          </w:p>
        </w:tc>
      </w:tr>
    </w:tbl>
    <w:p w14:paraId="7C4FA492" w14:textId="77777777" w:rsidR="00C34698" w:rsidRPr="00485189" w:rsidRDefault="00C34698" w:rsidP="006D5632">
      <w:pPr>
        <w:spacing w:line="320" w:lineRule="exact"/>
        <w:rPr>
          <w:rFonts w:ascii="HG丸ｺﾞｼｯｸM-PRO" w:eastAsia="HG丸ｺﾞｼｯｸM-PRO" w:hAnsi="HG丸ｺﾞｼｯｸM-PRO" w:cs="Meiryo UI"/>
        </w:rPr>
      </w:pPr>
    </w:p>
    <w:p w14:paraId="0E55CA0A" w14:textId="56B10A0B" w:rsidR="006D5632" w:rsidRPr="00485189" w:rsidRDefault="004A73EC" w:rsidP="006D3FB2">
      <w:pPr>
        <w:tabs>
          <w:tab w:val="right" w:pos="9070"/>
        </w:tabs>
        <w:spacing w:line="320" w:lineRule="exact"/>
        <w:rPr>
          <w:rFonts w:ascii="HG丸ｺﾞｼｯｸM-PRO" w:eastAsia="HG丸ｺﾞｼｯｸM-PRO" w:hAnsi="HG丸ｺﾞｼｯｸM-PRO" w:cs="Meiryo UI"/>
          <w:u w:val="thick"/>
        </w:rPr>
      </w:pPr>
      <w:r w:rsidRPr="00485189">
        <w:rPr>
          <w:rFonts w:ascii="HG丸ｺﾞｼｯｸM-PRO" w:eastAsia="HG丸ｺﾞｼｯｸM-PRO" w:hAnsi="HG丸ｺﾞｼｯｸM-PRO" w:cs="Meiryo UI"/>
          <w:u w:val="thick"/>
        </w:rPr>
        <w:t xml:space="preserve">1. </w:t>
      </w:r>
      <w:r w:rsidR="00A160F5" w:rsidRPr="00485189">
        <w:rPr>
          <w:rFonts w:ascii="HG丸ｺﾞｼｯｸM-PRO" w:eastAsia="HG丸ｺﾞｼｯｸM-PRO" w:hAnsi="HG丸ｺﾞｼｯｸM-PRO" w:cs="Meiryo UI" w:hint="eastAsia"/>
          <w:u w:val="thick"/>
        </w:rPr>
        <w:t>自家</w:t>
      </w:r>
      <w:r w:rsidR="002B6BC9" w:rsidRPr="00485189">
        <w:rPr>
          <w:rFonts w:ascii="HG丸ｺﾞｼｯｸM-PRO" w:eastAsia="HG丸ｺﾞｼｯｸM-PRO" w:hAnsi="HG丸ｺﾞｼｯｸM-PRO" w:cs="Meiryo UI"/>
          <w:u w:val="thick"/>
        </w:rPr>
        <w:t>ASC</w:t>
      </w:r>
      <w:r w:rsidR="009A06CA" w:rsidRPr="00485189">
        <w:rPr>
          <w:rFonts w:ascii="HG丸ｺﾞｼｯｸM-PRO" w:eastAsia="HG丸ｺﾞｼｯｸM-PRO" w:hAnsi="HG丸ｺﾞｼｯｸM-PRO" w:cs="Meiryo UI" w:hint="eastAsia"/>
          <w:u w:val="thick"/>
        </w:rPr>
        <w:t>治療</w:t>
      </w:r>
      <w:r w:rsidR="006D5632" w:rsidRPr="00485189">
        <w:rPr>
          <w:rFonts w:ascii="HG丸ｺﾞｼｯｸM-PRO" w:eastAsia="HG丸ｺﾞｼｯｸM-PRO" w:hAnsi="HG丸ｺﾞｼｯｸM-PRO" w:cs="Meiryo UI" w:hint="eastAsia"/>
          <w:u w:val="thick"/>
        </w:rPr>
        <w:t>とは</w:t>
      </w:r>
      <w:r w:rsidR="006D3FB2" w:rsidRPr="00485189">
        <w:rPr>
          <w:rFonts w:ascii="HG丸ｺﾞｼｯｸM-PRO" w:eastAsia="HG丸ｺﾞｼｯｸM-PRO" w:hAnsi="HG丸ｺﾞｼｯｸM-PRO" w:cs="Meiryo UI"/>
          <w:color w:val="000000" w:themeColor="text1"/>
          <w:u w:val="thick"/>
        </w:rPr>
        <w:tab/>
      </w:r>
    </w:p>
    <w:p w14:paraId="12888BBE" w14:textId="60DB2F65" w:rsidR="00270B19" w:rsidRPr="00485189" w:rsidRDefault="00270B19" w:rsidP="006D5632">
      <w:pPr>
        <w:spacing w:line="320" w:lineRule="exact"/>
        <w:rPr>
          <w:rFonts w:ascii="HG丸ｺﾞｼｯｸM-PRO" w:eastAsia="HG丸ｺﾞｼｯｸM-PRO" w:hAnsi="HG丸ｺﾞｼｯｸM-PRO" w:cs="Meiryo UI"/>
        </w:rPr>
      </w:pPr>
      <w:r w:rsidRPr="00485189">
        <w:rPr>
          <w:rFonts w:ascii="HG丸ｺﾞｼｯｸM-PRO" w:eastAsia="HG丸ｺﾞｼｯｸM-PRO" w:hAnsi="HG丸ｺﾞｼｯｸM-PRO" w:cs="Meiryo UI" w:hint="eastAsia"/>
        </w:rPr>
        <w:t>脂肪組織由来幹細胞（</w:t>
      </w:r>
      <w:r w:rsidRPr="00485189">
        <w:rPr>
          <w:rFonts w:ascii="HG丸ｺﾞｼｯｸM-PRO" w:eastAsia="HG丸ｺﾞｼｯｸM-PRO" w:hAnsi="HG丸ｺﾞｼｯｸM-PRO" w:cs="Meiryo UI"/>
        </w:rPr>
        <w:t xml:space="preserve">adipose-derived mesenchymal stem </w:t>
      </w:r>
      <w:r w:rsidR="005141FD" w:rsidRPr="00485189">
        <w:rPr>
          <w:rFonts w:ascii="HG丸ｺﾞｼｯｸM-PRO" w:eastAsia="HG丸ｺﾞｼｯｸM-PRO" w:hAnsi="HG丸ｺﾞｼｯｸM-PRO" w:cs="Meiryo UI"/>
        </w:rPr>
        <w:t>c</w:t>
      </w:r>
      <w:r w:rsidRPr="00485189">
        <w:rPr>
          <w:rFonts w:ascii="HG丸ｺﾞｼｯｸM-PRO" w:eastAsia="HG丸ｺﾞｼｯｸM-PRO" w:hAnsi="HG丸ｺﾞｼｯｸM-PRO" w:cs="Meiryo UI"/>
        </w:rPr>
        <w:t>ell</w:t>
      </w:r>
      <w:r w:rsidRPr="00485189">
        <w:rPr>
          <w:rFonts w:ascii="HG丸ｺﾞｼｯｸM-PRO" w:eastAsia="HG丸ｺﾞｼｯｸM-PRO" w:hAnsi="HG丸ｺﾞｼｯｸM-PRO" w:cs="Meiryo UI" w:hint="eastAsia"/>
        </w:rPr>
        <w:t>、ASC）は、脂肪組織に酵素処理や遠心操作をした後に得られる沈殿成分（幹細胞や多分化能を持つ細胞を含む細胞群：SVF）をさらに培養し、得られる線維芽細胞様の形態をもった細胞群です。ASCとASCが産出するサイトカインや成長因子が、損傷した組織の修復を行うと考えられています。また、</w:t>
      </w:r>
      <w:r w:rsidR="00A160F5" w:rsidRPr="00485189">
        <w:rPr>
          <w:rFonts w:ascii="HG丸ｺﾞｼｯｸM-PRO" w:eastAsia="HG丸ｺﾞｼｯｸM-PRO" w:hAnsi="HG丸ｺﾞｼｯｸM-PRO" w:cs="Meiryo UI" w:hint="eastAsia"/>
        </w:rPr>
        <w:t>自家</w:t>
      </w:r>
      <w:r w:rsidRPr="00485189">
        <w:rPr>
          <w:rFonts w:ascii="HG丸ｺﾞｼｯｸM-PRO" w:eastAsia="HG丸ｺﾞｼｯｸM-PRO" w:hAnsi="HG丸ｺﾞｼｯｸM-PRO" w:cs="Meiryo UI" w:hint="eastAsia"/>
        </w:rPr>
        <w:t>ASCは患者自身の脂肪組織から作られ同じ患者に投与されますので、</w:t>
      </w:r>
      <w:r w:rsidR="00451EBE" w:rsidRPr="00485189">
        <w:rPr>
          <w:rFonts w:ascii="HG丸ｺﾞｼｯｸM-PRO" w:eastAsia="HG丸ｺﾞｼｯｸM-PRO" w:hAnsi="HG丸ｺﾞｼｯｸM-PRO" w:cs="Meiryo UI" w:hint="eastAsia"/>
        </w:rPr>
        <w:t>拒絶反応等のリスクも極めて低いです</w:t>
      </w:r>
      <w:r w:rsidRPr="00485189">
        <w:rPr>
          <w:rFonts w:ascii="HG丸ｺﾞｼｯｸM-PRO" w:eastAsia="HG丸ｺﾞｼｯｸM-PRO" w:hAnsi="HG丸ｺﾞｼｯｸM-PRO" w:cs="Meiryo UI" w:hint="eastAsia"/>
        </w:rPr>
        <w:t>。</w:t>
      </w:r>
    </w:p>
    <w:p w14:paraId="593A99FB" w14:textId="77777777" w:rsidR="006D5632" w:rsidRPr="00485189" w:rsidRDefault="006D5632" w:rsidP="006D5632">
      <w:pPr>
        <w:spacing w:line="320" w:lineRule="exact"/>
        <w:rPr>
          <w:rFonts w:ascii="HG丸ｺﾞｼｯｸM-PRO" w:eastAsia="HG丸ｺﾞｼｯｸM-PRO" w:hAnsi="HG丸ｺﾞｼｯｸM-PRO" w:cs="Meiryo UI"/>
        </w:rPr>
      </w:pPr>
    </w:p>
    <w:p w14:paraId="38320AAD" w14:textId="55EA5928" w:rsidR="00ED7E43" w:rsidRPr="00485189" w:rsidRDefault="004A73EC" w:rsidP="006554CC">
      <w:pPr>
        <w:tabs>
          <w:tab w:val="right" w:pos="9070"/>
        </w:tabs>
        <w:spacing w:line="320" w:lineRule="exact"/>
        <w:rPr>
          <w:rFonts w:ascii="HG丸ｺﾞｼｯｸM-PRO" w:eastAsia="HG丸ｺﾞｼｯｸM-PRO" w:hAnsi="HG丸ｺﾞｼｯｸM-PRO" w:cs="Meiryo UI"/>
          <w:u w:val="thick"/>
        </w:rPr>
      </w:pPr>
      <w:r w:rsidRPr="00485189">
        <w:rPr>
          <w:rFonts w:ascii="HG丸ｺﾞｼｯｸM-PRO" w:eastAsia="HG丸ｺﾞｼｯｸM-PRO" w:hAnsi="HG丸ｺﾞｼｯｸM-PRO" w:cs="Meiryo UI"/>
          <w:u w:val="thick"/>
        </w:rPr>
        <w:t xml:space="preserve">2. </w:t>
      </w:r>
      <w:r w:rsidR="00ED7E43" w:rsidRPr="00485189">
        <w:rPr>
          <w:rFonts w:ascii="HG丸ｺﾞｼｯｸM-PRO" w:eastAsia="HG丸ｺﾞｼｯｸM-PRO" w:hAnsi="HG丸ｺﾞｼｯｸM-PRO" w:cs="Meiryo UI" w:hint="eastAsia"/>
          <w:u w:val="thick"/>
        </w:rPr>
        <w:t>組織を修復するために必要なもの</w:t>
      </w:r>
      <w:r w:rsidR="006D3FB2" w:rsidRPr="00485189">
        <w:rPr>
          <w:rFonts w:ascii="HG丸ｺﾞｼｯｸM-PRO" w:eastAsia="HG丸ｺﾞｼｯｸM-PRO" w:hAnsi="HG丸ｺﾞｼｯｸM-PRO" w:cs="Meiryo UI"/>
          <w:color w:val="000000" w:themeColor="text1"/>
          <w:u w:val="thick"/>
        </w:rPr>
        <w:tab/>
      </w:r>
    </w:p>
    <w:p w14:paraId="72D0562D" w14:textId="05752498" w:rsidR="00ED7E43" w:rsidRPr="00485189" w:rsidRDefault="00CE0219" w:rsidP="00ED7E43">
      <w:pPr>
        <w:spacing w:line="320" w:lineRule="exact"/>
        <w:rPr>
          <w:rFonts w:ascii="HG丸ｺﾞｼｯｸM-PRO" w:eastAsia="HG丸ｺﾞｼｯｸM-PRO" w:hAnsi="HG丸ｺﾞｼｯｸM-PRO" w:cs="Meiryo UI"/>
        </w:rPr>
      </w:pPr>
      <w:r w:rsidRPr="00485189">
        <w:rPr>
          <w:rFonts w:ascii="HG丸ｺﾞｼｯｸM-PRO" w:eastAsia="HG丸ｺﾞｼｯｸM-PRO" w:hAnsi="HG丸ｺﾞｼｯｸM-PRO" w:cs="Meiryo UI" w:hint="eastAsia"/>
        </w:rPr>
        <w:t>変形性</w:t>
      </w:r>
      <w:r w:rsidR="00ED7E43" w:rsidRPr="00485189">
        <w:rPr>
          <w:rFonts w:ascii="HG丸ｺﾞｼｯｸM-PRO" w:eastAsia="HG丸ｺﾞｼｯｸM-PRO" w:hAnsi="HG丸ｺﾞｼｯｸM-PRO" w:cs="Meiryo UI" w:hint="eastAsia"/>
        </w:rPr>
        <w:t>関節症の痛みは、組織のダメージが修復されないために</w:t>
      </w:r>
      <w:r w:rsidRPr="00485189">
        <w:rPr>
          <w:rFonts w:ascii="HG丸ｺﾞｼｯｸM-PRO" w:eastAsia="HG丸ｺﾞｼｯｸM-PRO" w:hAnsi="HG丸ｺﾞｼｯｸM-PRO" w:cs="Meiryo UI" w:hint="eastAsia"/>
        </w:rPr>
        <w:t>起こります。関節の組織、特に軟骨を修復することができれば変形性</w:t>
      </w:r>
      <w:r w:rsidR="00ED7E43" w:rsidRPr="00485189">
        <w:rPr>
          <w:rFonts w:ascii="HG丸ｺﾞｼｯｸM-PRO" w:eastAsia="HG丸ｺﾞｼｯｸM-PRO" w:hAnsi="HG丸ｺﾞｼｯｸM-PRO" w:cs="Meiryo UI" w:hint="eastAsia"/>
        </w:rPr>
        <w:t>関節症による痛みは改善されます。組織を修復するためには、以下の３つの要素が揃う必要があります。</w:t>
      </w:r>
    </w:p>
    <w:p w14:paraId="3D86F98E" w14:textId="77777777" w:rsidR="00ED7E43" w:rsidRPr="00485189" w:rsidRDefault="00ED7E43" w:rsidP="00ED7E43">
      <w:pPr>
        <w:spacing w:line="320" w:lineRule="exact"/>
        <w:ind w:firstLineChars="100" w:firstLine="220"/>
        <w:rPr>
          <w:rFonts w:ascii="HG丸ｺﾞｼｯｸM-PRO" w:eastAsia="HG丸ｺﾞｼｯｸM-PRO" w:hAnsi="HG丸ｺﾞｼｯｸM-PRO" w:cs="Meiryo UI"/>
        </w:rPr>
      </w:pPr>
      <w:r w:rsidRPr="00485189">
        <w:rPr>
          <w:rFonts w:ascii="HG丸ｺﾞｼｯｸM-PRO" w:eastAsia="HG丸ｺﾞｼｯｸM-PRO" w:hAnsi="HG丸ｺﾞｼｯｸM-PRO" w:cs="Meiryo UI" w:hint="eastAsia"/>
        </w:rPr>
        <w:t>①</w:t>
      </w:r>
      <w:r w:rsidRPr="00485189">
        <w:rPr>
          <w:rFonts w:ascii="HG丸ｺﾞｼｯｸM-PRO" w:eastAsia="HG丸ｺﾞｼｯｸM-PRO" w:hAnsi="HG丸ｺﾞｼｯｸM-PRO" w:cs="Meiryo UI"/>
        </w:rPr>
        <w:t xml:space="preserve"> </w:t>
      </w:r>
      <w:r w:rsidRPr="00485189">
        <w:rPr>
          <w:rFonts w:ascii="HG丸ｺﾞｼｯｸM-PRO" w:eastAsia="HG丸ｺﾞｼｯｸM-PRO" w:hAnsi="HG丸ｺﾞｼｯｸM-PRO" w:cs="Meiryo UI" w:hint="eastAsia"/>
        </w:rPr>
        <w:t>細胞：組織を構成し、維持する働きをもつもの。</w:t>
      </w:r>
    </w:p>
    <w:p w14:paraId="7E208424" w14:textId="77777777" w:rsidR="00ED7E43" w:rsidRPr="00485189" w:rsidRDefault="00ED7E43" w:rsidP="00ED7E43">
      <w:pPr>
        <w:spacing w:line="320" w:lineRule="exact"/>
        <w:ind w:firstLineChars="100" w:firstLine="220"/>
        <w:rPr>
          <w:rFonts w:ascii="HG丸ｺﾞｼｯｸM-PRO" w:eastAsia="HG丸ｺﾞｼｯｸM-PRO" w:hAnsi="HG丸ｺﾞｼｯｸM-PRO" w:cs="Meiryo UI"/>
        </w:rPr>
      </w:pPr>
      <w:r w:rsidRPr="00485189">
        <w:rPr>
          <w:rFonts w:ascii="HG丸ｺﾞｼｯｸM-PRO" w:eastAsia="HG丸ｺﾞｼｯｸM-PRO" w:hAnsi="HG丸ｺﾞｼｯｸM-PRO" w:cs="Meiryo UI" w:hint="eastAsia"/>
        </w:rPr>
        <w:t>②</w:t>
      </w:r>
      <w:r w:rsidRPr="00485189">
        <w:rPr>
          <w:rFonts w:ascii="HG丸ｺﾞｼｯｸM-PRO" w:eastAsia="HG丸ｺﾞｼｯｸM-PRO" w:hAnsi="HG丸ｺﾞｼｯｸM-PRO" w:cs="Meiryo UI"/>
        </w:rPr>
        <w:t xml:space="preserve"> </w:t>
      </w:r>
      <w:r w:rsidRPr="00485189">
        <w:rPr>
          <w:rFonts w:ascii="HG丸ｺﾞｼｯｸM-PRO" w:eastAsia="HG丸ｺﾞｼｯｸM-PRO" w:hAnsi="HG丸ｺﾞｼｯｸM-PRO" w:cs="Meiryo UI" w:hint="eastAsia"/>
        </w:rPr>
        <w:t>足場：立体構造を作るもの。コラーゲン、ヒアルロン酸など。</w:t>
      </w:r>
    </w:p>
    <w:p w14:paraId="407A44D3" w14:textId="79446B45" w:rsidR="00ED7E43" w:rsidRPr="00485189" w:rsidRDefault="00ED7E43" w:rsidP="00ED7E43">
      <w:pPr>
        <w:spacing w:line="320" w:lineRule="exact"/>
        <w:ind w:firstLineChars="100" w:firstLine="220"/>
        <w:rPr>
          <w:rFonts w:ascii="HG丸ｺﾞｼｯｸM-PRO" w:eastAsia="HG丸ｺﾞｼｯｸM-PRO" w:hAnsi="HG丸ｺﾞｼｯｸM-PRO" w:cs="Meiryo UI"/>
        </w:rPr>
      </w:pPr>
      <w:r w:rsidRPr="00485189">
        <w:rPr>
          <w:rFonts w:ascii="HG丸ｺﾞｼｯｸM-PRO" w:eastAsia="HG丸ｺﾞｼｯｸM-PRO" w:hAnsi="HG丸ｺﾞｼｯｸM-PRO" w:cs="Meiryo UI" w:hint="eastAsia"/>
        </w:rPr>
        <w:t>③</w:t>
      </w:r>
      <w:r w:rsidR="00E806F0" w:rsidRPr="00485189">
        <w:rPr>
          <w:rFonts w:ascii="HG丸ｺﾞｼｯｸM-PRO" w:eastAsia="HG丸ｺﾞｼｯｸM-PRO" w:hAnsi="HG丸ｺﾞｼｯｸM-PRO" w:cs="Meiryo UI"/>
        </w:rPr>
        <w:t xml:space="preserve"> </w:t>
      </w:r>
      <w:r w:rsidRPr="00485189">
        <w:rPr>
          <w:rFonts w:ascii="HG丸ｺﾞｼｯｸM-PRO" w:eastAsia="HG丸ｺﾞｼｯｸM-PRO" w:hAnsi="HG丸ｺﾞｼｯｸM-PRO" w:cs="Meiryo UI" w:hint="eastAsia"/>
        </w:rPr>
        <w:t>液性成分：細胞に刺激を与えるもの。成長因子、サイトカインなど。</w:t>
      </w:r>
    </w:p>
    <w:p w14:paraId="2DAF3449" w14:textId="77777777" w:rsidR="00ED7E43" w:rsidRPr="00485189" w:rsidRDefault="00ED7E43" w:rsidP="00ED7E43">
      <w:pPr>
        <w:spacing w:line="320" w:lineRule="exact"/>
        <w:rPr>
          <w:rFonts w:ascii="HG丸ｺﾞｼｯｸM-PRO" w:eastAsia="HG丸ｺﾞｼｯｸM-PRO" w:hAnsi="HG丸ｺﾞｼｯｸM-PRO" w:cs="Meiryo UI"/>
        </w:rPr>
      </w:pPr>
      <w:r w:rsidRPr="00485189">
        <w:rPr>
          <w:rFonts w:ascii="HG丸ｺﾞｼｯｸM-PRO" w:eastAsia="HG丸ｺﾞｼｯｸM-PRO" w:hAnsi="HG丸ｺﾞｼｯｸM-PRO" w:cs="Meiryo UI" w:hint="eastAsia"/>
        </w:rPr>
        <w:t>この３つの要素に加え、</w:t>
      </w:r>
    </w:p>
    <w:p w14:paraId="3575A1FF" w14:textId="77777777" w:rsidR="00ED7E43" w:rsidRPr="00485189" w:rsidRDefault="00ED7E43" w:rsidP="00ED7E43">
      <w:pPr>
        <w:spacing w:line="320" w:lineRule="exact"/>
        <w:ind w:firstLineChars="100" w:firstLine="220"/>
        <w:rPr>
          <w:rFonts w:ascii="HG丸ｺﾞｼｯｸM-PRO" w:eastAsia="HG丸ｺﾞｼｯｸM-PRO" w:hAnsi="HG丸ｺﾞｼｯｸM-PRO" w:cs="Meiryo UI"/>
        </w:rPr>
      </w:pPr>
      <w:r w:rsidRPr="00485189">
        <w:rPr>
          <w:rFonts w:ascii="HG丸ｺﾞｼｯｸM-PRO" w:eastAsia="HG丸ｺﾞｼｯｸM-PRO" w:hAnsi="HG丸ｺﾞｼｯｸM-PRO" w:cs="Meiryo UI" w:hint="eastAsia"/>
        </w:rPr>
        <w:t>④物理的刺激</w:t>
      </w:r>
    </w:p>
    <w:p w14:paraId="7CD4866E" w14:textId="77777777" w:rsidR="00ED7E43" w:rsidRPr="00485189" w:rsidRDefault="00ED7E43" w:rsidP="00ED7E43">
      <w:pPr>
        <w:spacing w:line="320" w:lineRule="exact"/>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rPr>
        <w:t>を</w:t>
      </w:r>
      <w:r w:rsidRPr="00485189">
        <w:rPr>
          <w:rFonts w:ascii="HG丸ｺﾞｼｯｸM-PRO" w:eastAsia="HG丸ｺﾞｼｯｸM-PRO" w:hAnsi="HG丸ｺﾞｼｯｸM-PRO" w:cs="Meiryo UI" w:hint="eastAsia"/>
          <w:color w:val="000000" w:themeColor="text1"/>
        </w:rPr>
        <w:t>加えないと、正しい機能を持った関節、筋肉、腱などになりません。硬い組織ができてしまい痛みの元になることもあります。</w:t>
      </w:r>
    </w:p>
    <w:p w14:paraId="0D94AE41" w14:textId="77777777" w:rsidR="00056955" w:rsidRPr="00485189" w:rsidRDefault="00056955" w:rsidP="00ED7E43">
      <w:pPr>
        <w:spacing w:line="320" w:lineRule="exact"/>
        <w:rPr>
          <w:rFonts w:ascii="HG丸ｺﾞｼｯｸM-PRO" w:eastAsia="HG丸ｺﾞｼｯｸM-PRO" w:hAnsi="HG丸ｺﾞｼｯｸM-PRO" w:cs="Meiryo UI"/>
          <w:color w:val="000000" w:themeColor="text1"/>
        </w:rPr>
      </w:pPr>
    </w:p>
    <w:p w14:paraId="3755D1F1" w14:textId="63494BF3" w:rsidR="006D5632" w:rsidRPr="00485189" w:rsidRDefault="004A73EC" w:rsidP="00305EDE">
      <w:pPr>
        <w:tabs>
          <w:tab w:val="right" w:pos="9070"/>
        </w:tabs>
        <w:spacing w:line="320" w:lineRule="exact"/>
        <w:rPr>
          <w:rFonts w:ascii="HG丸ｺﾞｼｯｸM-PRO" w:eastAsia="HG丸ｺﾞｼｯｸM-PRO" w:hAnsi="HG丸ｺﾞｼｯｸM-PRO" w:cs="Meiryo UI"/>
          <w:color w:val="000000" w:themeColor="text1"/>
          <w:u w:val="thick"/>
        </w:rPr>
      </w:pPr>
      <w:r w:rsidRPr="00485189">
        <w:rPr>
          <w:rFonts w:ascii="HG丸ｺﾞｼｯｸM-PRO" w:eastAsia="HG丸ｺﾞｼｯｸM-PRO" w:hAnsi="HG丸ｺﾞｼｯｸM-PRO" w:cs="Meiryo UI"/>
          <w:color w:val="000000" w:themeColor="text1"/>
          <w:u w:val="thick"/>
        </w:rPr>
        <w:t xml:space="preserve">3. </w:t>
      </w:r>
      <w:r w:rsidR="006D5632" w:rsidRPr="00485189">
        <w:rPr>
          <w:rFonts w:ascii="HG丸ｺﾞｼｯｸM-PRO" w:eastAsia="HG丸ｺﾞｼｯｸM-PRO" w:hAnsi="HG丸ｺﾞｼｯｸM-PRO" w:cs="Meiryo UI" w:hint="eastAsia"/>
          <w:color w:val="000000" w:themeColor="text1"/>
          <w:u w:val="thick"/>
        </w:rPr>
        <w:t>治療の目的</w:t>
      </w:r>
      <w:r w:rsidR="00305EDE" w:rsidRPr="00485189">
        <w:rPr>
          <w:rFonts w:ascii="HG丸ｺﾞｼｯｸM-PRO" w:eastAsia="HG丸ｺﾞｼｯｸM-PRO" w:hAnsi="HG丸ｺﾞｼｯｸM-PRO" w:cs="Meiryo UI"/>
          <w:color w:val="000000" w:themeColor="text1"/>
          <w:u w:val="thick"/>
        </w:rPr>
        <w:tab/>
      </w:r>
    </w:p>
    <w:p w14:paraId="7263DBEC" w14:textId="1D2BD86C" w:rsidR="009D4141" w:rsidRPr="00485189" w:rsidRDefault="00A160F5" w:rsidP="009D4141">
      <w:pPr>
        <w:spacing w:line="320" w:lineRule="exact"/>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color w:val="000000" w:themeColor="text1"/>
        </w:rPr>
        <w:t>自家</w:t>
      </w:r>
      <w:r w:rsidR="00DB2402" w:rsidRPr="00485189">
        <w:rPr>
          <w:rFonts w:ascii="HG丸ｺﾞｼｯｸM-PRO" w:eastAsia="HG丸ｺﾞｼｯｸM-PRO" w:hAnsi="HG丸ｺﾞｼｯｸM-PRO" w:cs="Meiryo UI"/>
          <w:color w:val="000000" w:themeColor="text1"/>
        </w:rPr>
        <w:t>ASC</w:t>
      </w:r>
      <w:r w:rsidR="009D4141" w:rsidRPr="00485189">
        <w:rPr>
          <w:rFonts w:ascii="HG丸ｺﾞｼｯｸM-PRO" w:eastAsia="HG丸ｺﾞｼｯｸM-PRO" w:hAnsi="HG丸ｺﾞｼｯｸM-PRO" w:cs="Meiryo UI" w:hint="eastAsia"/>
          <w:color w:val="000000" w:themeColor="text1"/>
        </w:rPr>
        <w:t>治療は、ご自身の</w:t>
      </w:r>
      <w:r w:rsidR="00C54169" w:rsidRPr="00485189">
        <w:rPr>
          <w:rFonts w:ascii="HG丸ｺﾞｼｯｸM-PRO" w:eastAsia="HG丸ｺﾞｼｯｸM-PRO" w:hAnsi="HG丸ｺﾞｼｯｸM-PRO" w:cs="Meiryo UI" w:hint="eastAsia"/>
          <w:color w:val="000000" w:themeColor="text1"/>
        </w:rPr>
        <w:t>脂肪組織から製造した</w:t>
      </w:r>
      <w:r w:rsidR="0013314F" w:rsidRPr="00485189">
        <w:rPr>
          <w:rFonts w:ascii="HG丸ｺﾞｼｯｸM-PRO" w:eastAsia="HG丸ｺﾞｼｯｸM-PRO" w:hAnsi="HG丸ｺﾞｼｯｸM-PRO" w:cs="Meiryo UI" w:hint="eastAsia"/>
          <w:color w:val="000000" w:themeColor="text1"/>
        </w:rPr>
        <w:t>自家</w:t>
      </w:r>
      <w:r w:rsidR="00DB2402" w:rsidRPr="00485189">
        <w:rPr>
          <w:rFonts w:ascii="HG丸ｺﾞｼｯｸM-PRO" w:eastAsia="HG丸ｺﾞｼｯｸM-PRO" w:hAnsi="HG丸ｺﾞｼｯｸM-PRO" w:cs="Meiryo UI"/>
          <w:color w:val="000000" w:themeColor="text1"/>
        </w:rPr>
        <w:t>ASC</w:t>
      </w:r>
      <w:r w:rsidR="009D4141" w:rsidRPr="00485189">
        <w:rPr>
          <w:rFonts w:ascii="HG丸ｺﾞｼｯｸM-PRO" w:eastAsia="HG丸ｺﾞｼｯｸM-PRO" w:hAnsi="HG丸ｺﾞｼｯｸM-PRO" w:cs="Meiryo UI" w:hint="eastAsia"/>
          <w:color w:val="000000" w:themeColor="text1"/>
        </w:rPr>
        <w:t>を患部に</w:t>
      </w:r>
      <w:r w:rsidR="00512805" w:rsidRPr="00485189">
        <w:rPr>
          <w:rFonts w:ascii="HG丸ｺﾞｼｯｸM-PRO" w:eastAsia="HG丸ｺﾞｼｯｸM-PRO" w:hAnsi="HG丸ｺﾞｼｯｸM-PRO" w:cs="Meiryo UI" w:hint="eastAsia"/>
          <w:color w:val="000000" w:themeColor="text1"/>
        </w:rPr>
        <w:t>投与</w:t>
      </w:r>
      <w:r w:rsidR="009D4141" w:rsidRPr="00485189">
        <w:rPr>
          <w:rFonts w:ascii="HG丸ｺﾞｼｯｸM-PRO" w:eastAsia="HG丸ｺﾞｼｯｸM-PRO" w:hAnsi="HG丸ｺﾞｼｯｸM-PRO" w:cs="Meiryo UI" w:hint="eastAsia"/>
          <w:color w:val="000000" w:themeColor="text1"/>
        </w:rPr>
        <w:t>することにより、</w:t>
      </w:r>
      <w:r w:rsidR="009D4141" w:rsidRPr="00485189">
        <w:rPr>
          <w:rFonts w:ascii="HG丸ｺﾞｼｯｸM-PRO" w:eastAsia="HG丸ｺﾞｼｯｸM-PRO" w:hAnsi="HG丸ｺﾞｼｯｸM-PRO" w:cs="Meiryo UI" w:hint="eastAsia"/>
          <w:color w:val="000000" w:themeColor="text1"/>
        </w:rPr>
        <w:lastRenderedPageBreak/>
        <w:t>患部の疼痛の軽減や、損傷した組織の修復を</w:t>
      </w:r>
      <w:r w:rsidR="00866359" w:rsidRPr="00485189">
        <w:rPr>
          <w:rFonts w:ascii="HG丸ｺﾞｼｯｸM-PRO" w:eastAsia="HG丸ｺﾞｼｯｸM-PRO" w:hAnsi="HG丸ｺﾞｼｯｸM-PRO" w:cs="Meiryo UI" w:hint="eastAsia"/>
          <w:color w:val="000000" w:themeColor="text1"/>
        </w:rPr>
        <w:t>促し、症状の改善を図ることを</w:t>
      </w:r>
      <w:r w:rsidR="009D4141" w:rsidRPr="00485189">
        <w:rPr>
          <w:rFonts w:ascii="HG丸ｺﾞｼｯｸM-PRO" w:eastAsia="HG丸ｺﾞｼｯｸM-PRO" w:hAnsi="HG丸ｺﾞｼｯｸM-PRO" w:cs="Meiryo UI" w:hint="eastAsia"/>
          <w:color w:val="000000" w:themeColor="text1"/>
        </w:rPr>
        <w:t>目的とする治療です。</w:t>
      </w:r>
    </w:p>
    <w:p w14:paraId="017BD868" w14:textId="29EBA43D" w:rsidR="002767E5" w:rsidRPr="00485189" w:rsidRDefault="002767E5" w:rsidP="009D4141">
      <w:pPr>
        <w:spacing w:line="320" w:lineRule="exact"/>
        <w:rPr>
          <w:rFonts w:ascii="HG丸ｺﾞｼｯｸM-PRO" w:eastAsia="HG丸ｺﾞｼｯｸM-PRO" w:hAnsi="HG丸ｺﾞｼｯｸM-PRO" w:cs="Meiryo UI"/>
          <w:color w:val="000000" w:themeColor="text1"/>
        </w:rPr>
      </w:pPr>
    </w:p>
    <w:p w14:paraId="158FDCFE" w14:textId="183976D1" w:rsidR="006D5632" w:rsidRPr="00485189" w:rsidRDefault="004A73EC" w:rsidP="00CA0312">
      <w:pPr>
        <w:tabs>
          <w:tab w:val="right" w:pos="9070"/>
        </w:tabs>
        <w:spacing w:line="320" w:lineRule="exact"/>
        <w:rPr>
          <w:rFonts w:ascii="HG丸ｺﾞｼｯｸM-PRO" w:eastAsia="HG丸ｺﾞｼｯｸM-PRO" w:hAnsi="HG丸ｺﾞｼｯｸM-PRO" w:cs="Meiryo UI"/>
          <w:color w:val="000000" w:themeColor="text1"/>
          <w:u w:val="thick"/>
        </w:rPr>
      </w:pPr>
      <w:r w:rsidRPr="00485189">
        <w:rPr>
          <w:rFonts w:ascii="HG丸ｺﾞｼｯｸM-PRO" w:eastAsia="HG丸ｺﾞｼｯｸM-PRO" w:hAnsi="HG丸ｺﾞｼｯｸM-PRO" w:cs="Meiryo UI"/>
          <w:color w:val="000000" w:themeColor="text1"/>
          <w:u w:val="thick"/>
        </w:rPr>
        <w:t xml:space="preserve">4. </w:t>
      </w:r>
      <w:r w:rsidR="006D5632" w:rsidRPr="00485189">
        <w:rPr>
          <w:rFonts w:ascii="HG丸ｺﾞｼｯｸM-PRO" w:eastAsia="HG丸ｺﾞｼｯｸM-PRO" w:hAnsi="HG丸ｺﾞｼｯｸM-PRO" w:cs="Meiryo UI" w:hint="eastAsia"/>
          <w:color w:val="000000" w:themeColor="text1"/>
          <w:u w:val="thick"/>
        </w:rPr>
        <w:t>治療の理論</w:t>
      </w:r>
      <w:r w:rsidR="00CA0312" w:rsidRPr="00485189">
        <w:rPr>
          <w:rFonts w:ascii="HG丸ｺﾞｼｯｸM-PRO" w:eastAsia="HG丸ｺﾞｼｯｸM-PRO" w:hAnsi="HG丸ｺﾞｼｯｸM-PRO" w:cs="Meiryo UI"/>
          <w:color w:val="000000" w:themeColor="text1"/>
          <w:u w:val="thick"/>
        </w:rPr>
        <w:tab/>
      </w:r>
    </w:p>
    <w:p w14:paraId="24366E25" w14:textId="1B0348E1" w:rsidR="00160027" w:rsidRPr="00B6087C" w:rsidRDefault="0013314F" w:rsidP="00160027">
      <w:pPr>
        <w:spacing w:line="320" w:lineRule="exact"/>
        <w:ind w:leftChars="64" w:left="141" w:firstLine="1"/>
        <w:rPr>
          <w:rFonts w:ascii="HG丸ｺﾞｼｯｸM-PRO" w:eastAsia="HG丸ｺﾞｼｯｸM-PRO" w:hAnsi="HG丸ｺﾞｼｯｸM-PRO" w:cs="Meiryo UI"/>
          <w:color w:val="000000" w:themeColor="text1"/>
        </w:rPr>
      </w:pPr>
      <w:r w:rsidRPr="00393C64">
        <w:rPr>
          <w:rFonts w:ascii="HG丸ｺﾞｼｯｸM-PRO" w:eastAsia="HG丸ｺﾞｼｯｸM-PRO" w:hAnsi="HG丸ｺﾞｼｯｸM-PRO" w:cs="Meiryo UI" w:hint="eastAsia"/>
          <w:color w:val="000000" w:themeColor="text1"/>
        </w:rPr>
        <w:t>自家</w:t>
      </w:r>
      <w:r w:rsidR="00160027" w:rsidRPr="00393C64">
        <w:rPr>
          <w:rFonts w:ascii="HG丸ｺﾞｼｯｸM-PRO" w:eastAsia="HG丸ｺﾞｼｯｸM-PRO" w:hAnsi="HG丸ｺﾞｼｯｸM-PRO" w:cs="Meiryo UI" w:hint="eastAsia"/>
          <w:color w:val="000000" w:themeColor="text1"/>
        </w:rPr>
        <w:t>ASCを患部に</w:t>
      </w:r>
      <w:r w:rsidR="00512805" w:rsidRPr="00B6087C">
        <w:rPr>
          <w:rFonts w:ascii="HG丸ｺﾞｼｯｸM-PRO" w:eastAsia="HG丸ｺﾞｼｯｸM-PRO" w:hAnsi="HG丸ｺﾞｼｯｸM-PRO" w:cs="Meiryo UI" w:hint="eastAsia"/>
          <w:color w:val="000000" w:themeColor="text1"/>
        </w:rPr>
        <w:t>投与</w:t>
      </w:r>
      <w:r w:rsidR="00160027" w:rsidRPr="00B6087C">
        <w:rPr>
          <w:rFonts w:ascii="HG丸ｺﾞｼｯｸM-PRO" w:eastAsia="HG丸ｺﾞｼｯｸM-PRO" w:hAnsi="HG丸ｺﾞｼｯｸM-PRO" w:cs="Meiryo UI" w:hint="eastAsia"/>
          <w:color w:val="000000" w:themeColor="text1"/>
        </w:rPr>
        <w:t>すると、新しい組織を作る上で必要な材料が患部に集まります。そこで新しく血管が作られたり、細胞が集まってきたり、足場と呼ばれる立体構造の基礎となるものが作られます。それらの患部に集まった細胞や足場に対して、物理的な負荷（圧力をかける、伸び縮みさせる、こするなど）を加えることで、その場所に必要な強度や物性を持った組織（軟骨や柔軟な関節包など）が作られていきます。</w:t>
      </w:r>
    </w:p>
    <w:p w14:paraId="74DF69D3" w14:textId="20A77E44" w:rsidR="008C6798" w:rsidRPr="00485189" w:rsidRDefault="008C6798" w:rsidP="008F7EF6">
      <w:pPr>
        <w:spacing w:line="320" w:lineRule="exact"/>
        <w:ind w:left="141" w:hangingChars="64" w:hanging="141"/>
        <w:rPr>
          <w:rFonts w:ascii="HG丸ｺﾞｼｯｸM-PRO" w:eastAsia="HG丸ｺﾞｼｯｸM-PRO" w:hAnsi="HG丸ｺﾞｼｯｸM-PRO" w:cs="Meiryo UI"/>
          <w:color w:val="000000" w:themeColor="text1"/>
        </w:rPr>
      </w:pPr>
    </w:p>
    <w:p w14:paraId="5B47CF88" w14:textId="08538DA9" w:rsidR="009A06CA" w:rsidRPr="00485189" w:rsidRDefault="004A73EC" w:rsidP="009A06CA">
      <w:pPr>
        <w:tabs>
          <w:tab w:val="right" w:pos="9070"/>
        </w:tabs>
        <w:spacing w:line="320" w:lineRule="exact"/>
        <w:ind w:right="-2"/>
        <w:rPr>
          <w:rFonts w:ascii="HG丸ｺﾞｼｯｸM-PRO" w:eastAsia="HG丸ｺﾞｼｯｸM-PRO" w:hAnsi="HG丸ｺﾞｼｯｸM-PRO" w:cs="Meiryo UI"/>
          <w:color w:val="000000" w:themeColor="text1"/>
          <w:u w:val="thick"/>
        </w:rPr>
      </w:pPr>
      <w:r w:rsidRPr="00485189">
        <w:rPr>
          <w:rFonts w:ascii="HG丸ｺﾞｼｯｸM-PRO" w:eastAsia="HG丸ｺﾞｼｯｸM-PRO" w:hAnsi="HG丸ｺﾞｼｯｸM-PRO" w:cs="Meiryo UI"/>
          <w:color w:val="000000" w:themeColor="text1"/>
          <w:u w:val="thick"/>
        </w:rPr>
        <w:t xml:space="preserve">5. </w:t>
      </w:r>
      <w:r w:rsidR="009A06CA" w:rsidRPr="00485189">
        <w:rPr>
          <w:rFonts w:ascii="HG丸ｺﾞｼｯｸM-PRO" w:eastAsia="HG丸ｺﾞｼｯｸM-PRO" w:hAnsi="HG丸ｺﾞｼｯｸM-PRO" w:cs="Meiryo UI" w:hint="eastAsia"/>
          <w:color w:val="000000" w:themeColor="text1"/>
          <w:u w:val="thick"/>
        </w:rPr>
        <w:t>治療の長所・メリット</w:t>
      </w:r>
      <w:r w:rsidR="009A06CA" w:rsidRPr="00485189">
        <w:rPr>
          <w:rFonts w:ascii="HG丸ｺﾞｼｯｸM-PRO" w:eastAsia="HG丸ｺﾞｼｯｸM-PRO" w:hAnsi="HG丸ｺﾞｼｯｸM-PRO" w:cs="Meiryo UI"/>
          <w:color w:val="000000" w:themeColor="text1"/>
          <w:u w:val="thick"/>
        </w:rPr>
        <w:tab/>
      </w:r>
    </w:p>
    <w:p w14:paraId="74E680D2" w14:textId="0C1737ED" w:rsidR="00984C86" w:rsidRPr="00B6087C" w:rsidRDefault="00984C86" w:rsidP="009A06CA">
      <w:pPr>
        <w:pStyle w:val="af"/>
        <w:numPr>
          <w:ilvl w:val="0"/>
          <w:numId w:val="8"/>
        </w:numPr>
        <w:spacing w:line="320" w:lineRule="exact"/>
        <w:ind w:leftChars="0" w:left="284" w:hanging="284"/>
        <w:rPr>
          <w:rFonts w:ascii="HG丸ｺﾞｼｯｸM-PRO" w:eastAsia="HG丸ｺﾞｼｯｸM-PRO" w:hAnsi="HG丸ｺﾞｼｯｸM-PRO" w:cs="Meiryo UI"/>
          <w:color w:val="000000" w:themeColor="text1"/>
        </w:rPr>
      </w:pPr>
      <w:r w:rsidRPr="00393C64">
        <w:rPr>
          <w:rFonts w:ascii="HG丸ｺﾞｼｯｸM-PRO" w:eastAsia="HG丸ｺﾞｼｯｸM-PRO" w:hAnsi="HG丸ｺﾞｼｯｸM-PRO" w:cs="Meiryo UI" w:hint="eastAsia"/>
          <w:color w:val="000000" w:themeColor="text1"/>
        </w:rPr>
        <w:t>痛みの改善や関節可動域の拡大などが期待でき</w:t>
      </w:r>
      <w:r w:rsidR="00E8729F" w:rsidRPr="00393C64">
        <w:rPr>
          <w:rFonts w:ascii="HG丸ｺﾞｼｯｸM-PRO" w:eastAsia="HG丸ｺﾞｼｯｸM-PRO" w:hAnsi="HG丸ｺﾞｼｯｸM-PRO" w:cs="Meiryo UI" w:hint="eastAsia"/>
          <w:color w:val="000000" w:themeColor="text1"/>
        </w:rPr>
        <w:t>ます。</w:t>
      </w:r>
    </w:p>
    <w:p w14:paraId="6CF16B3F" w14:textId="0E2E1170" w:rsidR="009A06CA" w:rsidRPr="00B6087C" w:rsidRDefault="009A06CA" w:rsidP="009A06CA">
      <w:pPr>
        <w:pStyle w:val="af"/>
        <w:numPr>
          <w:ilvl w:val="0"/>
          <w:numId w:val="8"/>
        </w:numPr>
        <w:spacing w:line="320" w:lineRule="exact"/>
        <w:ind w:leftChars="0" w:left="284" w:hanging="284"/>
        <w:rPr>
          <w:rFonts w:ascii="HG丸ｺﾞｼｯｸM-PRO" w:eastAsia="HG丸ｺﾞｼｯｸM-PRO" w:hAnsi="HG丸ｺﾞｼｯｸM-PRO" w:cs="Meiryo UI"/>
          <w:color w:val="000000" w:themeColor="text1"/>
        </w:rPr>
      </w:pPr>
      <w:r w:rsidRPr="00B6087C">
        <w:rPr>
          <w:rFonts w:ascii="HG丸ｺﾞｼｯｸM-PRO" w:eastAsia="HG丸ｺﾞｼｯｸM-PRO" w:hAnsi="HG丸ｺﾞｼｯｸM-PRO" w:cs="Meiryo UI" w:hint="eastAsia"/>
          <w:color w:val="000000" w:themeColor="text1"/>
        </w:rPr>
        <w:t>必要があれば何度でも受けることができます</w:t>
      </w:r>
      <w:r w:rsidR="00954426" w:rsidRPr="00B6087C">
        <w:rPr>
          <w:rFonts w:ascii="HG丸ｺﾞｼｯｸM-PRO" w:eastAsia="HG丸ｺﾞｼｯｸM-PRO" w:hAnsi="HG丸ｺﾞｼｯｸM-PRO" w:cs="Meiryo UI" w:hint="eastAsia"/>
          <w:color w:val="000000" w:themeColor="text1"/>
        </w:rPr>
        <w:t>。</w:t>
      </w:r>
    </w:p>
    <w:p w14:paraId="05A1D9BE" w14:textId="185FB8E7" w:rsidR="00C91975" w:rsidRPr="00B6087C" w:rsidRDefault="009A06CA" w:rsidP="009A06CA">
      <w:pPr>
        <w:pStyle w:val="af"/>
        <w:numPr>
          <w:ilvl w:val="0"/>
          <w:numId w:val="8"/>
        </w:numPr>
        <w:spacing w:line="320" w:lineRule="exact"/>
        <w:ind w:leftChars="0" w:left="284" w:hanging="284"/>
        <w:rPr>
          <w:rFonts w:ascii="HG丸ｺﾞｼｯｸM-PRO" w:eastAsia="HG丸ｺﾞｼｯｸM-PRO" w:hAnsi="HG丸ｺﾞｼｯｸM-PRO" w:cs="Meiryo UI"/>
        </w:rPr>
      </w:pPr>
      <w:r w:rsidRPr="00B6087C">
        <w:rPr>
          <w:rFonts w:ascii="HG丸ｺﾞｼｯｸM-PRO" w:eastAsia="HG丸ｺﾞｼｯｸM-PRO" w:hAnsi="HG丸ｺﾞｼｯｸM-PRO" w:cs="Meiryo UI" w:hint="eastAsia"/>
        </w:rPr>
        <w:t>脂肪組織の採取量が少なく、治療も注射のみであるため体への負担が少ないです</w:t>
      </w:r>
      <w:r w:rsidR="00954426" w:rsidRPr="00B6087C">
        <w:rPr>
          <w:rFonts w:ascii="HG丸ｺﾞｼｯｸM-PRO" w:eastAsia="HG丸ｺﾞｼｯｸM-PRO" w:hAnsi="HG丸ｺﾞｼｯｸM-PRO" w:cs="Meiryo UI" w:hint="eastAsia"/>
        </w:rPr>
        <w:t>。</w:t>
      </w:r>
    </w:p>
    <w:p w14:paraId="54A3B079" w14:textId="4B610F10" w:rsidR="009A06CA" w:rsidRPr="00485189" w:rsidRDefault="009A06CA" w:rsidP="00C21552">
      <w:pPr>
        <w:pStyle w:val="af"/>
        <w:numPr>
          <w:ilvl w:val="0"/>
          <w:numId w:val="8"/>
        </w:numPr>
        <w:spacing w:line="320" w:lineRule="exact"/>
        <w:ind w:leftChars="0" w:left="284" w:hanging="284"/>
        <w:rPr>
          <w:rFonts w:ascii="HG丸ｺﾞｼｯｸM-PRO" w:eastAsia="HG丸ｺﾞｼｯｸM-PRO" w:hAnsi="HG丸ｺﾞｼｯｸM-PRO" w:cs="Meiryo UI"/>
          <w:color w:val="000000" w:themeColor="text1"/>
        </w:rPr>
      </w:pPr>
      <w:r w:rsidRPr="00B6087C">
        <w:rPr>
          <w:rFonts w:ascii="HG丸ｺﾞｼｯｸM-PRO" w:eastAsia="HG丸ｺﾞｼｯｸM-PRO" w:hAnsi="HG丸ｺﾞｼｯｸM-PRO" w:cs="Meiryo UI" w:hint="eastAsia"/>
        </w:rPr>
        <w:t>患者さま</w:t>
      </w:r>
      <w:r w:rsidR="002207D9" w:rsidRPr="00B6087C">
        <w:rPr>
          <w:rFonts w:ascii="HG丸ｺﾞｼｯｸM-PRO" w:eastAsia="HG丸ｺﾞｼｯｸM-PRO" w:hAnsi="HG丸ｺﾞｼｯｸM-PRO" w:cs="Meiryo UI" w:hint="eastAsia"/>
        </w:rPr>
        <w:t>ご自身</w:t>
      </w:r>
      <w:r w:rsidRPr="00B6087C">
        <w:rPr>
          <w:rFonts w:ascii="HG丸ｺﾞｼｯｸM-PRO" w:eastAsia="HG丸ｺﾞｼｯｸM-PRO" w:hAnsi="HG丸ｺﾞｼｯｸM-PRO" w:cs="Meiryo UI" w:hint="eastAsia"/>
        </w:rPr>
        <w:t>の脂肪組織から</w:t>
      </w:r>
      <w:r w:rsidR="002207D9" w:rsidRPr="00B6087C">
        <w:rPr>
          <w:rFonts w:ascii="HG丸ｺﾞｼｯｸM-PRO" w:eastAsia="HG丸ｺﾞｼｯｸM-PRO" w:hAnsi="HG丸ｺﾞｼｯｸM-PRO" w:cs="Meiryo UI" w:hint="eastAsia"/>
        </w:rPr>
        <w:t>製造した幹細胞の</w:t>
      </w:r>
      <w:r w:rsidRPr="00B6087C">
        <w:rPr>
          <w:rFonts w:ascii="HG丸ｺﾞｼｯｸM-PRO" w:eastAsia="HG丸ｺﾞｼｯｸM-PRO" w:hAnsi="HG丸ｺﾞｼｯｸM-PRO" w:cs="Meiryo UI" w:hint="eastAsia"/>
        </w:rPr>
        <w:t>ため、拒絶反応等のリスクは極めて低いです</w:t>
      </w:r>
      <w:r w:rsidR="00954426" w:rsidRPr="00B6087C">
        <w:rPr>
          <w:rFonts w:ascii="HG丸ｺﾞｼｯｸM-PRO" w:eastAsia="HG丸ｺﾞｼｯｸM-PRO" w:hAnsi="HG丸ｺﾞｼｯｸM-PRO" w:cs="Meiryo UI" w:hint="eastAsia"/>
        </w:rPr>
        <w:t>。</w:t>
      </w:r>
    </w:p>
    <w:p w14:paraId="2C65DFCF" w14:textId="77777777" w:rsidR="009A06CA" w:rsidRPr="00485189" w:rsidRDefault="009A06CA" w:rsidP="008F7EF6">
      <w:pPr>
        <w:spacing w:line="320" w:lineRule="exact"/>
        <w:ind w:left="141" w:hangingChars="64" w:hanging="141"/>
        <w:rPr>
          <w:rFonts w:ascii="HG丸ｺﾞｼｯｸM-PRO" w:eastAsia="HG丸ｺﾞｼｯｸM-PRO" w:hAnsi="HG丸ｺﾞｼｯｸM-PRO" w:cs="Meiryo UI"/>
          <w:color w:val="000000" w:themeColor="text1"/>
        </w:rPr>
      </w:pPr>
    </w:p>
    <w:p w14:paraId="78910C74" w14:textId="0CE06E0A" w:rsidR="006D5632" w:rsidRPr="00485189" w:rsidRDefault="004A73EC" w:rsidP="00CA0312">
      <w:pPr>
        <w:tabs>
          <w:tab w:val="right" w:pos="9070"/>
        </w:tabs>
        <w:spacing w:line="320" w:lineRule="exact"/>
        <w:rPr>
          <w:rFonts w:ascii="HG丸ｺﾞｼｯｸM-PRO" w:eastAsia="HG丸ｺﾞｼｯｸM-PRO" w:hAnsi="HG丸ｺﾞｼｯｸM-PRO" w:cs="Meiryo UI"/>
          <w:color w:val="000000" w:themeColor="text1"/>
          <w:u w:val="thick"/>
        </w:rPr>
      </w:pPr>
      <w:r w:rsidRPr="00485189">
        <w:rPr>
          <w:rFonts w:ascii="HG丸ｺﾞｼｯｸM-PRO" w:eastAsia="HG丸ｺﾞｼｯｸM-PRO" w:hAnsi="HG丸ｺﾞｼｯｸM-PRO" w:cs="Meiryo UI"/>
          <w:color w:val="000000" w:themeColor="text1"/>
          <w:u w:val="thick"/>
        </w:rPr>
        <w:t xml:space="preserve">6. </w:t>
      </w:r>
      <w:r w:rsidR="006D5632" w:rsidRPr="00485189">
        <w:rPr>
          <w:rFonts w:ascii="HG丸ｺﾞｼｯｸM-PRO" w:eastAsia="HG丸ｺﾞｼｯｸM-PRO" w:hAnsi="HG丸ｺﾞｼｯｸM-PRO" w:cs="Meiryo UI" w:hint="eastAsia"/>
          <w:color w:val="000000" w:themeColor="text1"/>
          <w:u w:val="thick"/>
        </w:rPr>
        <w:t>治療の短所・デメリット</w:t>
      </w:r>
      <w:r w:rsidR="00CA0312" w:rsidRPr="00485189">
        <w:rPr>
          <w:rFonts w:ascii="HG丸ｺﾞｼｯｸM-PRO" w:eastAsia="HG丸ｺﾞｼｯｸM-PRO" w:hAnsi="HG丸ｺﾞｼｯｸM-PRO" w:cs="Meiryo UI"/>
          <w:color w:val="000000" w:themeColor="text1"/>
          <w:u w:val="thick"/>
        </w:rPr>
        <w:tab/>
      </w:r>
    </w:p>
    <w:p w14:paraId="28E14A95" w14:textId="16ED3DE4" w:rsidR="00C54122" w:rsidRPr="00393C64" w:rsidRDefault="00C54122" w:rsidP="00C54122">
      <w:pPr>
        <w:pStyle w:val="af"/>
        <w:numPr>
          <w:ilvl w:val="0"/>
          <w:numId w:val="6"/>
        </w:numPr>
        <w:spacing w:line="320" w:lineRule="exact"/>
        <w:ind w:leftChars="0" w:left="142" w:hanging="142"/>
        <w:rPr>
          <w:rFonts w:ascii="HG丸ｺﾞｼｯｸM-PRO" w:eastAsia="HG丸ｺﾞｼｯｸM-PRO" w:hAnsi="HG丸ｺﾞｼｯｸM-PRO" w:cs="Meiryo UI"/>
          <w:color w:val="000000" w:themeColor="text1"/>
        </w:rPr>
      </w:pPr>
      <w:r w:rsidRPr="00393C64">
        <w:rPr>
          <w:rFonts w:ascii="HG丸ｺﾞｼｯｸM-PRO" w:eastAsia="HG丸ｺﾞｼｯｸM-PRO" w:hAnsi="HG丸ｺﾞｼｯｸM-PRO" w:cs="Meiryo UI" w:hint="eastAsia"/>
          <w:color w:val="000000" w:themeColor="text1"/>
        </w:rPr>
        <w:t>1回の治療による効果の持続時間について、詳細に言及する十分なデータがありません</w:t>
      </w:r>
      <w:r w:rsidR="00954426" w:rsidRPr="00393C64">
        <w:rPr>
          <w:rFonts w:ascii="HG丸ｺﾞｼｯｸM-PRO" w:eastAsia="HG丸ｺﾞｼｯｸM-PRO" w:hAnsi="HG丸ｺﾞｼｯｸM-PRO" w:cs="Meiryo UI" w:hint="eastAsia"/>
          <w:color w:val="000000" w:themeColor="text1"/>
        </w:rPr>
        <w:t>。</w:t>
      </w:r>
    </w:p>
    <w:p w14:paraId="3C14BE48" w14:textId="266C2401" w:rsidR="00C52601" w:rsidRPr="00B6087C" w:rsidRDefault="00C52601" w:rsidP="00127003">
      <w:pPr>
        <w:pStyle w:val="af"/>
        <w:numPr>
          <w:ilvl w:val="0"/>
          <w:numId w:val="6"/>
        </w:numPr>
        <w:spacing w:line="320" w:lineRule="exact"/>
        <w:ind w:leftChars="0" w:left="142" w:hanging="142"/>
        <w:rPr>
          <w:rFonts w:ascii="HG丸ｺﾞｼｯｸM-PRO" w:eastAsia="HG丸ｺﾞｼｯｸM-PRO" w:hAnsi="HG丸ｺﾞｼｯｸM-PRO" w:cs="Meiryo UI"/>
          <w:color w:val="000000" w:themeColor="text1"/>
        </w:rPr>
      </w:pPr>
      <w:r w:rsidRPr="00B6087C">
        <w:rPr>
          <w:rFonts w:ascii="HG丸ｺﾞｼｯｸM-PRO" w:eastAsia="HG丸ｺﾞｼｯｸM-PRO" w:hAnsi="HG丸ｺﾞｼｯｸM-PRO" w:cs="Meiryo UI" w:hint="eastAsia"/>
          <w:color w:val="000000" w:themeColor="text1"/>
        </w:rPr>
        <w:t>治療が完了するまでに時間がかかります（半年目安）</w:t>
      </w:r>
      <w:r w:rsidR="00954426" w:rsidRPr="00B6087C">
        <w:rPr>
          <w:rFonts w:ascii="HG丸ｺﾞｼｯｸM-PRO" w:eastAsia="HG丸ｺﾞｼｯｸM-PRO" w:hAnsi="HG丸ｺﾞｼｯｸM-PRO" w:cs="Meiryo UI" w:hint="eastAsia"/>
          <w:color w:val="000000" w:themeColor="text1"/>
        </w:rPr>
        <w:t>。</w:t>
      </w:r>
    </w:p>
    <w:p w14:paraId="02D496AB" w14:textId="1DADFB7A" w:rsidR="00C52601" w:rsidRPr="00B6087C" w:rsidRDefault="00C52601" w:rsidP="00127003">
      <w:pPr>
        <w:pStyle w:val="af"/>
        <w:numPr>
          <w:ilvl w:val="0"/>
          <w:numId w:val="6"/>
        </w:numPr>
        <w:spacing w:line="320" w:lineRule="exact"/>
        <w:ind w:leftChars="0" w:left="142" w:hanging="142"/>
        <w:rPr>
          <w:rFonts w:ascii="HG丸ｺﾞｼｯｸM-PRO" w:eastAsia="HG丸ｺﾞｼｯｸM-PRO" w:hAnsi="HG丸ｺﾞｼｯｸM-PRO" w:cs="Meiryo UI"/>
          <w:color w:val="000000" w:themeColor="text1"/>
        </w:rPr>
      </w:pPr>
      <w:r w:rsidRPr="00B6087C">
        <w:rPr>
          <w:rFonts w:ascii="HG丸ｺﾞｼｯｸM-PRO" w:eastAsia="HG丸ｺﾞｼｯｸM-PRO" w:hAnsi="HG丸ｺﾞｼｯｸM-PRO" w:cs="Meiryo UI" w:hint="eastAsia"/>
          <w:color w:val="000000" w:themeColor="text1"/>
        </w:rPr>
        <w:t>治療後に関節を動かさないと硬くなることがあります</w:t>
      </w:r>
      <w:r w:rsidR="00954426" w:rsidRPr="00B6087C">
        <w:rPr>
          <w:rFonts w:ascii="HG丸ｺﾞｼｯｸM-PRO" w:eastAsia="HG丸ｺﾞｼｯｸM-PRO" w:hAnsi="HG丸ｺﾞｼｯｸM-PRO" w:cs="Meiryo UI" w:hint="eastAsia"/>
          <w:color w:val="000000" w:themeColor="text1"/>
        </w:rPr>
        <w:t>。</w:t>
      </w:r>
    </w:p>
    <w:p w14:paraId="30A4CEAD" w14:textId="36954B3E" w:rsidR="00C52601" w:rsidRPr="00B6087C" w:rsidRDefault="00C52601" w:rsidP="00127003">
      <w:pPr>
        <w:pStyle w:val="af"/>
        <w:numPr>
          <w:ilvl w:val="0"/>
          <w:numId w:val="6"/>
        </w:numPr>
        <w:spacing w:line="320" w:lineRule="exact"/>
        <w:ind w:leftChars="0" w:left="142" w:hanging="142"/>
        <w:rPr>
          <w:rFonts w:ascii="HG丸ｺﾞｼｯｸM-PRO" w:eastAsia="HG丸ｺﾞｼｯｸM-PRO" w:hAnsi="HG丸ｺﾞｼｯｸM-PRO" w:cs="Meiryo UI"/>
          <w:color w:val="000000" w:themeColor="text1"/>
        </w:rPr>
      </w:pPr>
      <w:r w:rsidRPr="00B6087C">
        <w:rPr>
          <w:rFonts w:ascii="HG丸ｺﾞｼｯｸM-PRO" w:eastAsia="HG丸ｺﾞｼｯｸM-PRO" w:hAnsi="HG丸ｺﾞｼｯｸM-PRO" w:cs="Meiryo UI" w:hint="eastAsia"/>
          <w:color w:val="000000" w:themeColor="text1"/>
        </w:rPr>
        <w:t>治療による痛み、炎症（熱感、赤み、腫れ）を伴います（数日間）</w:t>
      </w:r>
      <w:r w:rsidR="00954426" w:rsidRPr="00B6087C">
        <w:rPr>
          <w:rFonts w:ascii="HG丸ｺﾞｼｯｸM-PRO" w:eastAsia="HG丸ｺﾞｼｯｸM-PRO" w:hAnsi="HG丸ｺﾞｼｯｸM-PRO" w:cs="Meiryo UI" w:hint="eastAsia"/>
          <w:color w:val="000000" w:themeColor="text1"/>
        </w:rPr>
        <w:t>。</w:t>
      </w:r>
    </w:p>
    <w:p w14:paraId="3D99914D" w14:textId="18744DC9" w:rsidR="00C52601" w:rsidRPr="00B6087C" w:rsidRDefault="00C52601" w:rsidP="00127003">
      <w:pPr>
        <w:pStyle w:val="af"/>
        <w:numPr>
          <w:ilvl w:val="0"/>
          <w:numId w:val="6"/>
        </w:numPr>
        <w:spacing w:line="320" w:lineRule="exact"/>
        <w:ind w:leftChars="0" w:left="142" w:hanging="142"/>
        <w:rPr>
          <w:rFonts w:ascii="HG丸ｺﾞｼｯｸM-PRO" w:eastAsia="HG丸ｺﾞｼｯｸM-PRO" w:hAnsi="HG丸ｺﾞｼｯｸM-PRO" w:cs="Meiryo UI"/>
          <w:color w:val="000000" w:themeColor="text1"/>
        </w:rPr>
      </w:pPr>
      <w:r w:rsidRPr="00B6087C">
        <w:rPr>
          <w:rFonts w:ascii="HG丸ｺﾞｼｯｸM-PRO" w:eastAsia="HG丸ｺﾞｼｯｸM-PRO" w:hAnsi="HG丸ｺﾞｼｯｸM-PRO" w:cs="Meiryo UI" w:hint="eastAsia"/>
          <w:color w:val="000000" w:themeColor="text1"/>
        </w:rPr>
        <w:t>変形が強い人には効果が出ない若しくは弱い</w:t>
      </w:r>
      <w:r w:rsidR="00451EBE" w:rsidRPr="00B6087C">
        <w:rPr>
          <w:rFonts w:ascii="HG丸ｺﾞｼｯｸM-PRO" w:eastAsia="HG丸ｺﾞｼｯｸM-PRO" w:hAnsi="HG丸ｺﾞｼｯｸM-PRO" w:cs="Meiryo UI" w:hint="eastAsia"/>
          <w:color w:val="000000" w:themeColor="text1"/>
        </w:rPr>
        <w:t>ことがあります</w:t>
      </w:r>
      <w:r w:rsidR="00954426" w:rsidRPr="00B6087C">
        <w:rPr>
          <w:rFonts w:ascii="HG丸ｺﾞｼｯｸM-PRO" w:eastAsia="HG丸ｺﾞｼｯｸM-PRO" w:hAnsi="HG丸ｺﾞｼｯｸM-PRO" w:cs="Meiryo UI" w:hint="eastAsia"/>
          <w:color w:val="000000" w:themeColor="text1"/>
        </w:rPr>
        <w:t>。</w:t>
      </w:r>
    </w:p>
    <w:p w14:paraId="47680845" w14:textId="40D8DDB4" w:rsidR="00C52601" w:rsidRPr="00B6087C" w:rsidRDefault="00C52601" w:rsidP="00127003">
      <w:pPr>
        <w:pStyle w:val="af"/>
        <w:numPr>
          <w:ilvl w:val="0"/>
          <w:numId w:val="6"/>
        </w:numPr>
        <w:spacing w:line="320" w:lineRule="exact"/>
        <w:ind w:leftChars="0" w:left="142" w:hanging="142"/>
        <w:rPr>
          <w:rFonts w:ascii="HG丸ｺﾞｼｯｸM-PRO" w:eastAsia="HG丸ｺﾞｼｯｸM-PRO" w:hAnsi="HG丸ｺﾞｼｯｸM-PRO" w:cs="Meiryo UI"/>
          <w:color w:val="000000" w:themeColor="text1"/>
        </w:rPr>
      </w:pPr>
      <w:r w:rsidRPr="00B6087C">
        <w:rPr>
          <w:rFonts w:ascii="HG丸ｺﾞｼｯｸM-PRO" w:eastAsia="HG丸ｺﾞｼｯｸM-PRO" w:hAnsi="HG丸ｺﾞｼｯｸM-PRO" w:cs="Meiryo UI" w:hint="eastAsia"/>
          <w:color w:val="000000" w:themeColor="text1"/>
        </w:rPr>
        <w:t>感染症、リウマチの患者さまには治療ができません</w:t>
      </w:r>
      <w:r w:rsidR="00954426" w:rsidRPr="00B6087C">
        <w:rPr>
          <w:rFonts w:ascii="HG丸ｺﾞｼｯｸM-PRO" w:eastAsia="HG丸ｺﾞｼｯｸM-PRO" w:hAnsi="HG丸ｺﾞｼｯｸM-PRO" w:cs="Meiryo UI" w:hint="eastAsia"/>
          <w:color w:val="000000" w:themeColor="text1"/>
        </w:rPr>
        <w:t>。</w:t>
      </w:r>
    </w:p>
    <w:p w14:paraId="7D121BF9" w14:textId="5ABE1962" w:rsidR="00C52601" w:rsidRPr="00B6087C" w:rsidRDefault="00C52601" w:rsidP="00127003">
      <w:pPr>
        <w:pStyle w:val="af"/>
        <w:numPr>
          <w:ilvl w:val="0"/>
          <w:numId w:val="6"/>
        </w:numPr>
        <w:spacing w:line="320" w:lineRule="exact"/>
        <w:ind w:leftChars="0" w:left="142" w:hanging="142"/>
        <w:rPr>
          <w:rFonts w:ascii="HG丸ｺﾞｼｯｸM-PRO" w:eastAsia="HG丸ｺﾞｼｯｸM-PRO" w:hAnsi="HG丸ｺﾞｼｯｸM-PRO" w:cs="Meiryo UI"/>
          <w:color w:val="000000" w:themeColor="text1"/>
        </w:rPr>
      </w:pPr>
      <w:r w:rsidRPr="00B6087C">
        <w:rPr>
          <w:rFonts w:ascii="HG丸ｺﾞｼｯｸM-PRO" w:eastAsia="HG丸ｺﾞｼｯｸM-PRO" w:hAnsi="HG丸ｺﾞｼｯｸM-PRO" w:cs="Meiryo UI" w:hint="eastAsia"/>
          <w:color w:val="000000" w:themeColor="text1"/>
        </w:rPr>
        <w:t>治療が社会保険や国民健康保険など、公的医療保険の適用を受けることができません</w:t>
      </w:r>
      <w:r w:rsidR="00954426" w:rsidRPr="00B6087C">
        <w:rPr>
          <w:rFonts w:ascii="HG丸ｺﾞｼｯｸM-PRO" w:eastAsia="HG丸ｺﾞｼｯｸM-PRO" w:hAnsi="HG丸ｺﾞｼｯｸM-PRO" w:cs="Meiryo UI" w:hint="eastAsia"/>
          <w:color w:val="000000" w:themeColor="text1"/>
        </w:rPr>
        <w:t>。</w:t>
      </w:r>
    </w:p>
    <w:p w14:paraId="3AC828A7" w14:textId="0EAA52DD" w:rsidR="00C52601" w:rsidRPr="00B6087C" w:rsidRDefault="00512805" w:rsidP="00127003">
      <w:pPr>
        <w:pStyle w:val="af"/>
        <w:numPr>
          <w:ilvl w:val="0"/>
          <w:numId w:val="6"/>
        </w:numPr>
        <w:spacing w:line="320" w:lineRule="exact"/>
        <w:ind w:leftChars="0" w:left="142" w:hanging="142"/>
        <w:rPr>
          <w:rFonts w:ascii="HG丸ｺﾞｼｯｸM-PRO" w:eastAsia="HG丸ｺﾞｼｯｸM-PRO" w:hAnsi="HG丸ｺﾞｼｯｸM-PRO" w:cs="Meiryo UI"/>
          <w:color w:val="000000" w:themeColor="text1"/>
        </w:rPr>
      </w:pPr>
      <w:r w:rsidRPr="00B6087C">
        <w:rPr>
          <w:rFonts w:ascii="HG丸ｺﾞｼｯｸM-PRO" w:eastAsia="HG丸ｺﾞｼｯｸM-PRO" w:hAnsi="HG丸ｺﾞｼｯｸM-PRO" w:cs="Meiryo UI" w:hint="eastAsia"/>
          <w:color w:val="000000" w:themeColor="text1"/>
        </w:rPr>
        <w:t>投与部位</w:t>
      </w:r>
      <w:r w:rsidR="00C52601" w:rsidRPr="00B6087C">
        <w:rPr>
          <w:rFonts w:ascii="HG丸ｺﾞｼｯｸM-PRO" w:eastAsia="HG丸ｺﾞｼｯｸM-PRO" w:hAnsi="HG丸ｺﾞｼｯｸM-PRO" w:cs="Meiryo UI" w:hint="eastAsia"/>
          <w:color w:val="000000" w:themeColor="text1"/>
        </w:rPr>
        <w:t>と脂肪採取部の一時的な痛み、皮下出血の可能性があります</w:t>
      </w:r>
      <w:r w:rsidR="00954426" w:rsidRPr="00B6087C">
        <w:rPr>
          <w:rFonts w:ascii="HG丸ｺﾞｼｯｸM-PRO" w:eastAsia="HG丸ｺﾞｼｯｸM-PRO" w:hAnsi="HG丸ｺﾞｼｯｸM-PRO" w:cs="Meiryo UI" w:hint="eastAsia"/>
          <w:color w:val="000000" w:themeColor="text1"/>
        </w:rPr>
        <w:t>。</w:t>
      </w:r>
    </w:p>
    <w:p w14:paraId="2BCC58A0" w14:textId="1DC78ED0" w:rsidR="00C52601" w:rsidRPr="00B6087C" w:rsidRDefault="00512805" w:rsidP="00127003">
      <w:pPr>
        <w:pStyle w:val="af"/>
        <w:numPr>
          <w:ilvl w:val="0"/>
          <w:numId w:val="6"/>
        </w:numPr>
        <w:spacing w:line="320" w:lineRule="exact"/>
        <w:ind w:leftChars="0" w:left="142" w:hanging="142"/>
        <w:rPr>
          <w:rFonts w:ascii="HG丸ｺﾞｼｯｸM-PRO" w:eastAsia="HG丸ｺﾞｼｯｸM-PRO" w:hAnsi="HG丸ｺﾞｼｯｸM-PRO" w:cs="Meiryo UI"/>
          <w:color w:val="000000" w:themeColor="text1"/>
        </w:rPr>
      </w:pPr>
      <w:r w:rsidRPr="00B6087C">
        <w:rPr>
          <w:rFonts w:ascii="HG丸ｺﾞｼｯｸM-PRO" w:eastAsia="HG丸ｺﾞｼｯｸM-PRO" w:hAnsi="HG丸ｺﾞｼｯｸM-PRO" w:cs="Meiryo UI" w:hint="eastAsia"/>
          <w:color w:val="000000" w:themeColor="text1"/>
        </w:rPr>
        <w:t>投与部位</w:t>
      </w:r>
      <w:r w:rsidR="00C52601" w:rsidRPr="00B6087C">
        <w:rPr>
          <w:rFonts w:ascii="HG丸ｺﾞｼｯｸM-PRO" w:eastAsia="HG丸ｺﾞｼｯｸM-PRO" w:hAnsi="HG丸ｺﾞｼｯｸM-PRO" w:cs="Meiryo UI" w:hint="eastAsia"/>
          <w:color w:val="000000" w:themeColor="text1"/>
        </w:rPr>
        <w:t>と脂肪採取部に感染症が起こる可能性があります</w:t>
      </w:r>
      <w:r w:rsidR="00954426" w:rsidRPr="00B6087C">
        <w:rPr>
          <w:rFonts w:ascii="HG丸ｺﾞｼｯｸM-PRO" w:eastAsia="HG丸ｺﾞｼｯｸM-PRO" w:hAnsi="HG丸ｺﾞｼｯｸM-PRO" w:cs="Meiryo UI" w:hint="eastAsia"/>
          <w:color w:val="000000" w:themeColor="text1"/>
        </w:rPr>
        <w:t>。</w:t>
      </w:r>
    </w:p>
    <w:p w14:paraId="5970B050" w14:textId="4E1FAD95" w:rsidR="00C52601" w:rsidRPr="00B6087C" w:rsidRDefault="00C52601" w:rsidP="00127003">
      <w:pPr>
        <w:pStyle w:val="af"/>
        <w:numPr>
          <w:ilvl w:val="0"/>
          <w:numId w:val="6"/>
        </w:numPr>
        <w:spacing w:line="320" w:lineRule="exact"/>
        <w:ind w:leftChars="0" w:left="142" w:hanging="142"/>
        <w:rPr>
          <w:rFonts w:ascii="HG丸ｺﾞｼｯｸM-PRO" w:eastAsia="HG丸ｺﾞｼｯｸM-PRO" w:hAnsi="HG丸ｺﾞｼｯｸM-PRO" w:cs="Meiryo UI"/>
          <w:color w:val="000000" w:themeColor="text1"/>
        </w:rPr>
      </w:pPr>
      <w:r w:rsidRPr="00B6087C">
        <w:rPr>
          <w:rFonts w:ascii="HG丸ｺﾞｼｯｸM-PRO" w:eastAsia="HG丸ｺﾞｼｯｸM-PRO" w:hAnsi="HG丸ｺﾞｼｯｸM-PRO" w:cs="Meiryo UI" w:hint="eastAsia"/>
          <w:color w:val="000000" w:themeColor="text1"/>
        </w:rPr>
        <w:t>脂肪採取部が一時的に硬くなる可能性があります（数</w:t>
      </w:r>
      <w:r w:rsidR="0003000E" w:rsidRPr="00B6087C">
        <w:rPr>
          <w:rFonts w:ascii="HG丸ｺﾞｼｯｸM-PRO" w:eastAsia="HG丸ｺﾞｼｯｸM-PRO" w:hAnsi="HG丸ｺﾞｼｯｸM-PRO" w:cs="Meiryo UI" w:hint="eastAsia"/>
          <w:color w:val="000000" w:themeColor="text1"/>
        </w:rPr>
        <w:t>か月</w:t>
      </w:r>
      <w:r w:rsidRPr="00B6087C">
        <w:rPr>
          <w:rFonts w:ascii="HG丸ｺﾞｼｯｸM-PRO" w:eastAsia="HG丸ｺﾞｼｯｸM-PRO" w:hAnsi="HG丸ｺﾞｼｯｸM-PRO" w:cs="Meiryo UI" w:hint="eastAsia"/>
          <w:color w:val="000000" w:themeColor="text1"/>
        </w:rPr>
        <w:t>）</w:t>
      </w:r>
      <w:r w:rsidR="00954426" w:rsidRPr="00B6087C">
        <w:rPr>
          <w:rFonts w:ascii="HG丸ｺﾞｼｯｸM-PRO" w:eastAsia="HG丸ｺﾞｼｯｸM-PRO" w:hAnsi="HG丸ｺﾞｼｯｸM-PRO" w:cs="Meiryo UI" w:hint="eastAsia"/>
          <w:color w:val="000000" w:themeColor="text1"/>
        </w:rPr>
        <w:t>。</w:t>
      </w:r>
    </w:p>
    <w:p w14:paraId="5328E41F" w14:textId="5E1F2B80" w:rsidR="00C52601" w:rsidRPr="00B6087C" w:rsidRDefault="001A35A2" w:rsidP="00127003">
      <w:pPr>
        <w:pStyle w:val="af"/>
        <w:numPr>
          <w:ilvl w:val="0"/>
          <w:numId w:val="6"/>
        </w:numPr>
        <w:spacing w:line="320" w:lineRule="exact"/>
        <w:ind w:leftChars="0" w:left="142" w:hanging="142"/>
        <w:rPr>
          <w:rFonts w:ascii="HG丸ｺﾞｼｯｸM-PRO" w:eastAsia="HG丸ｺﾞｼｯｸM-PRO" w:hAnsi="HG丸ｺﾞｼｯｸM-PRO" w:cs="Meiryo UI"/>
          <w:color w:val="000000" w:themeColor="text1"/>
        </w:rPr>
      </w:pPr>
      <w:r w:rsidRPr="00B6087C">
        <w:rPr>
          <w:rFonts w:ascii="HG丸ｺﾞｼｯｸM-PRO" w:eastAsia="HG丸ｺﾞｼｯｸM-PRO" w:hAnsi="HG丸ｺﾞｼｯｸM-PRO" w:cs="Meiryo UI" w:hint="eastAsia"/>
          <w:color w:val="000000" w:themeColor="text1"/>
        </w:rPr>
        <w:t>細胞培養にウシ血清および抗生物質（ペニシリン、ストレプトマイシン）を使用しており、それらに対する異物反応（アレルギー反応等）が起こる可能性があります</w:t>
      </w:r>
      <w:r w:rsidR="00C52601" w:rsidRPr="00B6087C">
        <w:rPr>
          <w:rFonts w:ascii="HG丸ｺﾞｼｯｸM-PRO" w:eastAsia="HG丸ｺﾞｼｯｸM-PRO" w:hAnsi="HG丸ｺﾞｼｯｸM-PRO" w:cs="Meiryo UI" w:hint="eastAsia"/>
          <w:color w:val="000000" w:themeColor="text1"/>
        </w:rPr>
        <w:t>（頻回の洗浄を行いますが、完全に排除することができないため）</w:t>
      </w:r>
      <w:r w:rsidR="00954426" w:rsidRPr="00B6087C">
        <w:rPr>
          <w:rFonts w:ascii="HG丸ｺﾞｼｯｸM-PRO" w:eastAsia="HG丸ｺﾞｼｯｸM-PRO" w:hAnsi="HG丸ｺﾞｼｯｸM-PRO" w:cs="Meiryo UI" w:hint="eastAsia"/>
          <w:color w:val="000000" w:themeColor="text1"/>
        </w:rPr>
        <w:t>。</w:t>
      </w:r>
    </w:p>
    <w:p w14:paraId="68DFB004" w14:textId="44808EBB" w:rsidR="002207D9" w:rsidRPr="00485189" w:rsidRDefault="002207D9">
      <w:pPr>
        <w:pStyle w:val="af"/>
        <w:numPr>
          <w:ilvl w:val="0"/>
          <w:numId w:val="6"/>
        </w:numPr>
        <w:spacing w:line="320" w:lineRule="exact"/>
        <w:ind w:leftChars="0" w:left="142" w:hanging="142"/>
        <w:rPr>
          <w:rFonts w:ascii="HG丸ｺﾞｼｯｸM-PRO" w:eastAsia="HG丸ｺﾞｼｯｸM-PRO" w:hAnsi="HG丸ｺﾞｼｯｸM-PRO" w:cs="Meiryo UI"/>
          <w:color w:val="000000" w:themeColor="text1"/>
        </w:rPr>
      </w:pPr>
      <w:r w:rsidRPr="00B6087C">
        <w:rPr>
          <w:rFonts w:ascii="HG丸ｺﾞｼｯｸM-PRO" w:eastAsia="HG丸ｺﾞｼｯｸM-PRO" w:hAnsi="HG丸ｺﾞｼｯｸM-PRO" w:cs="Meiryo UI"/>
          <w:color w:val="000000" w:themeColor="text1"/>
        </w:rPr>
        <w:t>ASC</w:t>
      </w:r>
      <w:r w:rsidRPr="00B6087C">
        <w:rPr>
          <w:rFonts w:ascii="HG丸ｺﾞｼｯｸM-PRO" w:eastAsia="HG丸ｺﾞｼｯｸM-PRO" w:hAnsi="HG丸ｺﾞｼｯｸM-PRO" w:cs="Meiryo UI" w:hint="eastAsia"/>
          <w:color w:val="000000" w:themeColor="text1"/>
        </w:rPr>
        <w:t>は様々な細胞に分化する能力があります。そのため、腫瘍に分化し、腫瘍を形成する可能性が完全にないとは言えません。</w:t>
      </w:r>
    </w:p>
    <w:p w14:paraId="34458E97" w14:textId="654A446C" w:rsidR="009A06CA" w:rsidRPr="00485189" w:rsidRDefault="009A06CA" w:rsidP="00673C68">
      <w:pPr>
        <w:tabs>
          <w:tab w:val="right" w:pos="9070"/>
        </w:tabs>
        <w:spacing w:line="320" w:lineRule="exact"/>
        <w:rPr>
          <w:rFonts w:ascii="HG丸ｺﾞｼｯｸM-PRO" w:eastAsia="HG丸ｺﾞｼｯｸM-PRO" w:hAnsi="HG丸ｺﾞｼｯｸM-PRO" w:cs="Meiryo UI"/>
          <w:u w:val="thick"/>
        </w:rPr>
      </w:pPr>
    </w:p>
    <w:p w14:paraId="5E9A2F5D" w14:textId="6BF26AF1" w:rsidR="00CD23EC" w:rsidRPr="00485189" w:rsidRDefault="00CD23EC" w:rsidP="00CD23EC">
      <w:pPr>
        <w:tabs>
          <w:tab w:val="right" w:pos="9070"/>
        </w:tabs>
        <w:rPr>
          <w:rFonts w:ascii="HG丸ｺﾞｼｯｸM-PRO" w:eastAsia="HG丸ｺﾞｼｯｸM-PRO" w:hAnsi="HG丸ｺﾞｼｯｸM-PRO" w:cs="Meiryo UI"/>
          <w:color w:val="000000" w:themeColor="text1"/>
          <w:sz w:val="24"/>
          <w:szCs w:val="24"/>
          <w:u w:val="thick"/>
        </w:rPr>
      </w:pPr>
      <w:r w:rsidRPr="00485189">
        <w:rPr>
          <w:rFonts w:ascii="HG丸ｺﾞｼｯｸM-PRO" w:eastAsia="HG丸ｺﾞｼｯｸM-PRO" w:hAnsi="HG丸ｺﾞｼｯｸM-PRO" w:cs="Meiryo UI" w:hint="eastAsia"/>
          <w:color w:val="000000" w:themeColor="text1"/>
          <w:sz w:val="24"/>
          <w:szCs w:val="24"/>
          <w:u w:val="thick"/>
        </w:rPr>
        <w:t>７</w:t>
      </w:r>
      <w:r w:rsidRPr="00485189">
        <w:rPr>
          <w:rFonts w:ascii="HG丸ｺﾞｼｯｸM-PRO" w:eastAsia="HG丸ｺﾞｼｯｸM-PRO" w:hAnsi="HG丸ｺﾞｼｯｸM-PRO" w:cs="Meiryo UI"/>
          <w:color w:val="000000" w:themeColor="text1"/>
          <w:sz w:val="24"/>
          <w:szCs w:val="24"/>
          <w:u w:val="thick"/>
        </w:rPr>
        <w:t xml:space="preserve">. </w:t>
      </w:r>
      <w:r w:rsidRPr="00485189">
        <w:rPr>
          <w:rFonts w:ascii="HG丸ｺﾞｼｯｸM-PRO" w:eastAsia="HG丸ｺﾞｼｯｸM-PRO" w:hAnsi="HG丸ｺﾞｼｯｸM-PRO" w:cs="Meiryo UI" w:hint="eastAsia"/>
          <w:color w:val="000000" w:themeColor="text1"/>
          <w:sz w:val="24"/>
          <w:szCs w:val="24"/>
          <w:u w:val="thick"/>
        </w:rPr>
        <w:t>治療を受けるための条件</w:t>
      </w:r>
      <w:r w:rsidRPr="00485189">
        <w:rPr>
          <w:rFonts w:ascii="HG丸ｺﾞｼｯｸM-PRO" w:eastAsia="HG丸ｺﾞｼｯｸM-PRO" w:hAnsi="HG丸ｺﾞｼｯｸM-PRO" w:cs="Meiryo UI"/>
          <w:color w:val="000000" w:themeColor="text1"/>
          <w:sz w:val="24"/>
          <w:szCs w:val="24"/>
          <w:u w:val="thick"/>
        </w:rPr>
        <w:tab/>
      </w:r>
    </w:p>
    <w:p w14:paraId="19F93D7D" w14:textId="32A92237" w:rsidR="00CD23EC" w:rsidRPr="00485189" w:rsidRDefault="00CD23EC" w:rsidP="00485189">
      <w:pPr>
        <w:spacing w:line="320" w:lineRule="exact"/>
        <w:rPr>
          <w:rFonts w:ascii="HG丸ｺﾞｼｯｸM-PRO" w:eastAsia="HG丸ｺﾞｼｯｸM-PRO" w:hAnsi="HG丸ｺﾞｼｯｸM-PRO"/>
        </w:rPr>
      </w:pPr>
      <w:r w:rsidRPr="00393C64">
        <w:rPr>
          <w:rFonts w:ascii="HG丸ｺﾞｼｯｸM-PRO" w:eastAsia="HG丸ｺﾞｼｯｸM-PRO" w:hAnsi="HG丸ｺﾞｼｯｸM-PRO" w:cs="Meiryo UI" w:hint="eastAsia"/>
          <w:color w:val="000000" w:themeColor="text1"/>
        </w:rPr>
        <w:t>以下の条件を満たす方が本治療の対象となります。</w:t>
      </w:r>
    </w:p>
    <w:p w14:paraId="09B8B350" w14:textId="0302307C" w:rsidR="00CD23EC" w:rsidRPr="00485189" w:rsidRDefault="00CD23EC" w:rsidP="00485189">
      <w:pPr>
        <w:pStyle w:val="af"/>
        <w:numPr>
          <w:ilvl w:val="0"/>
          <w:numId w:val="16"/>
        </w:numPr>
        <w:ind w:leftChars="0"/>
        <w:rPr>
          <w:rFonts w:ascii="HG丸ｺﾞｼｯｸM-PRO" w:eastAsia="HG丸ｺﾞｼｯｸM-PRO" w:hAnsi="HG丸ｺﾞｼｯｸM-PRO"/>
        </w:rPr>
      </w:pPr>
      <w:r w:rsidRPr="00485189">
        <w:rPr>
          <w:rFonts w:ascii="HG丸ｺﾞｼｯｸM-PRO" w:eastAsia="HG丸ｺﾞｼｯｸM-PRO" w:hAnsi="HG丸ｺﾞｼｯｸM-PRO" w:hint="eastAsia"/>
        </w:rPr>
        <w:t>成人で判断能力があり、この治療について十分説明を受け、その内容を理解し、同意した方</w:t>
      </w:r>
    </w:p>
    <w:p w14:paraId="0DC3C1CF" w14:textId="2954ACD2" w:rsidR="00CD23EC" w:rsidRPr="00485189" w:rsidRDefault="00D20A68" w:rsidP="00485189">
      <w:pPr>
        <w:pStyle w:val="af"/>
        <w:numPr>
          <w:ilvl w:val="0"/>
          <w:numId w:val="16"/>
        </w:numPr>
        <w:ind w:leftChars="0"/>
        <w:rPr>
          <w:rFonts w:ascii="HG丸ｺﾞｼｯｸM-PRO" w:eastAsia="HG丸ｺﾞｼｯｸM-PRO" w:hAnsi="HG丸ｺﾞｼｯｸM-PRO"/>
        </w:rPr>
      </w:pPr>
      <w:r>
        <w:rPr>
          <w:rFonts w:ascii="HG丸ｺﾞｼｯｸM-PRO" w:eastAsia="HG丸ｺﾞｼｯｸM-PRO" w:hAnsi="HG丸ｺﾞｼｯｸM-PRO" w:hint="eastAsia"/>
        </w:rPr>
        <w:t>問診及び</w:t>
      </w:r>
      <w:r w:rsidR="00CD23EC" w:rsidRPr="00485189">
        <w:rPr>
          <w:rFonts w:ascii="HG丸ｺﾞｼｯｸM-PRO" w:eastAsia="HG丸ｺﾞｼｯｸM-PRO" w:hAnsi="HG丸ｺﾞｼｯｸM-PRO" w:hint="eastAsia"/>
        </w:rPr>
        <w:t>臨床検査</w:t>
      </w:r>
      <w:r>
        <w:rPr>
          <w:rFonts w:ascii="HG丸ｺﾞｼｯｸM-PRO" w:eastAsia="HG丸ｺﾞｼｯｸM-PRO" w:hAnsi="HG丸ｺﾞｼｯｸM-PRO" w:hint="eastAsia"/>
        </w:rPr>
        <w:t>（</w:t>
      </w:r>
      <w:r w:rsidR="00CD23EC" w:rsidRPr="00485189">
        <w:rPr>
          <w:rFonts w:ascii="HG丸ｺﾞｼｯｸM-PRO" w:eastAsia="HG丸ｺﾞｼｯｸM-PRO" w:hAnsi="HG丸ｺﾞｼｯｸM-PRO" w:hint="eastAsia"/>
        </w:rPr>
        <w:t>血液検査</w:t>
      </w:r>
      <w:r>
        <w:rPr>
          <w:rFonts w:ascii="HG丸ｺﾞｼｯｸM-PRO" w:eastAsia="HG丸ｺﾞｼｯｸM-PRO" w:hAnsi="HG丸ｺﾞｼｯｸM-PRO" w:hint="eastAsia"/>
        </w:rPr>
        <w:t>）</w:t>
      </w:r>
      <w:r w:rsidR="00CD23EC" w:rsidRPr="00485189">
        <w:rPr>
          <w:rFonts w:ascii="HG丸ｺﾞｼｯｸM-PRO" w:eastAsia="HG丸ｺﾞｼｯｸM-PRO" w:hAnsi="HG丸ｺﾞｼｯｸM-PRO" w:hint="eastAsia"/>
        </w:rPr>
        <w:t>の結果、総合的に判断して重篤な機能不全の所見が見られない方</w:t>
      </w:r>
    </w:p>
    <w:p w14:paraId="29EEC917" w14:textId="77777777" w:rsidR="00CD23EC" w:rsidRPr="00393C64" w:rsidRDefault="00CD23EC" w:rsidP="00CD23EC">
      <w:pPr>
        <w:spacing w:line="320" w:lineRule="exact"/>
        <w:rPr>
          <w:rFonts w:ascii="HG丸ｺﾞｼｯｸM-PRO" w:eastAsia="HG丸ｺﾞｼｯｸM-PRO" w:hAnsi="HG丸ｺﾞｼｯｸM-PRO" w:cs="Meiryo UI"/>
          <w:color w:val="000000" w:themeColor="text1"/>
        </w:rPr>
      </w:pPr>
    </w:p>
    <w:p w14:paraId="48A5353F" w14:textId="77777777" w:rsidR="00CD23EC" w:rsidRPr="00B6087C" w:rsidRDefault="00CD23EC" w:rsidP="00CD23EC">
      <w:pPr>
        <w:spacing w:line="320" w:lineRule="exact"/>
        <w:rPr>
          <w:rFonts w:ascii="HG丸ｺﾞｼｯｸM-PRO" w:eastAsia="HG丸ｺﾞｼｯｸM-PRO" w:hAnsi="HG丸ｺﾞｼｯｸM-PRO" w:cs="Meiryo UI"/>
          <w:color w:val="000000" w:themeColor="text1"/>
        </w:rPr>
      </w:pPr>
      <w:r w:rsidRPr="00B6087C">
        <w:rPr>
          <w:rFonts w:ascii="HG丸ｺﾞｼｯｸM-PRO" w:eastAsia="HG丸ｺﾞｼｯｸM-PRO" w:hAnsi="HG丸ｺﾞｼｯｸM-PRO" w:cs="Meiryo UI" w:hint="eastAsia"/>
          <w:color w:val="000000" w:themeColor="text1"/>
        </w:rPr>
        <w:t>ただし、以下の条件のいずれかに当てはまる場合は、本治療を受けていただくことはできません。</w:t>
      </w:r>
    </w:p>
    <w:p w14:paraId="04F88D14" w14:textId="3F99C682" w:rsidR="00CD23EC" w:rsidRPr="00485189" w:rsidRDefault="00CD23EC" w:rsidP="00485189">
      <w:pPr>
        <w:pStyle w:val="af"/>
        <w:numPr>
          <w:ilvl w:val="0"/>
          <w:numId w:val="18"/>
        </w:numPr>
        <w:ind w:leftChars="0"/>
        <w:rPr>
          <w:rFonts w:ascii="HG丸ｺﾞｼｯｸM-PRO" w:eastAsia="HG丸ｺﾞｼｯｸM-PRO" w:hAnsi="HG丸ｺﾞｼｯｸM-PRO"/>
        </w:rPr>
      </w:pPr>
      <w:r w:rsidRPr="00485189">
        <w:rPr>
          <w:rFonts w:ascii="HG丸ｺﾞｼｯｸM-PRO" w:eastAsia="HG丸ｺﾞｼｯｸM-PRO" w:hAnsi="HG丸ｺﾞｼｯｸM-PRO" w:hint="eastAsia"/>
        </w:rPr>
        <w:t>癌と診断され、あるいは治療を受けている方</w:t>
      </w:r>
    </w:p>
    <w:p w14:paraId="5EDC05F1" w14:textId="5FAA73AD" w:rsidR="00CD23EC" w:rsidRPr="005E7A8B" w:rsidRDefault="00CD23EC" w:rsidP="005E7A8B">
      <w:pPr>
        <w:pStyle w:val="af"/>
        <w:numPr>
          <w:ilvl w:val="0"/>
          <w:numId w:val="18"/>
        </w:numPr>
        <w:ind w:leftChars="0"/>
        <w:rPr>
          <w:rFonts w:ascii="HG丸ｺﾞｼｯｸM-PRO" w:eastAsia="HG丸ｺﾞｼｯｸM-PRO" w:hAnsi="HG丸ｺﾞｼｯｸM-PRO"/>
        </w:rPr>
      </w:pPr>
      <w:r w:rsidRPr="00485189">
        <w:rPr>
          <w:rFonts w:ascii="HG丸ｺﾞｼｯｸM-PRO" w:eastAsia="HG丸ｺﾞｼｯｸM-PRO" w:hAnsi="HG丸ｺﾞｼｯｸM-PRO" w:hint="eastAsia"/>
        </w:rPr>
        <w:lastRenderedPageBreak/>
        <w:t>活動性の炎症を有する方</w:t>
      </w:r>
    </w:p>
    <w:p w14:paraId="39DCE9E2" w14:textId="502FCCF9" w:rsidR="00CD23EC" w:rsidRDefault="00CD23EC">
      <w:pPr>
        <w:pStyle w:val="af"/>
        <w:numPr>
          <w:ilvl w:val="0"/>
          <w:numId w:val="18"/>
        </w:numPr>
        <w:ind w:leftChars="0"/>
        <w:rPr>
          <w:rFonts w:ascii="HG丸ｺﾞｼｯｸM-PRO" w:eastAsia="HG丸ｺﾞｼｯｸM-PRO" w:hAnsi="HG丸ｺﾞｼｯｸM-PRO"/>
        </w:rPr>
      </w:pPr>
      <w:r w:rsidRPr="00485189">
        <w:rPr>
          <w:rFonts w:ascii="HG丸ｺﾞｼｯｸM-PRO" w:eastAsia="HG丸ｺﾞｼｯｸM-PRO" w:hAnsi="HG丸ｺﾞｼｯｸM-PRO" w:hint="eastAsia"/>
        </w:rPr>
        <w:t>重篤な</w:t>
      </w:r>
      <w:r w:rsidR="005E7A8B">
        <w:rPr>
          <w:rFonts w:ascii="HG丸ｺﾞｼｯｸM-PRO" w:eastAsia="HG丸ｺﾞｼｯｸM-PRO" w:hAnsi="HG丸ｺﾞｼｯｸM-PRO" w:hint="eastAsia"/>
        </w:rPr>
        <w:t>疾患</w:t>
      </w:r>
      <w:r w:rsidRPr="00485189">
        <w:rPr>
          <w:rFonts w:ascii="HG丸ｺﾞｼｯｸM-PRO" w:eastAsia="HG丸ｺﾞｼｯｸM-PRO" w:hAnsi="HG丸ｺﾞｼｯｸM-PRO" w:hint="eastAsia"/>
        </w:rPr>
        <w:t>（心疾患、肺疾患、肝疾患、腎疾患、出血傾向、コントロール不良な糖尿病および高血圧症など）を有する方</w:t>
      </w:r>
    </w:p>
    <w:p w14:paraId="4A83B9B6" w14:textId="54F30379" w:rsidR="00D02EC0" w:rsidRPr="00485189" w:rsidRDefault="00D02EC0" w:rsidP="00485189">
      <w:pPr>
        <w:pStyle w:val="af"/>
        <w:numPr>
          <w:ilvl w:val="0"/>
          <w:numId w:val="18"/>
        </w:numPr>
        <w:ind w:leftChars="0"/>
        <w:rPr>
          <w:rFonts w:ascii="HG丸ｺﾞｼｯｸM-PRO" w:eastAsia="HG丸ｺﾞｼｯｸM-PRO" w:hAnsi="HG丸ｺﾞｼｯｸM-PRO"/>
        </w:rPr>
      </w:pPr>
      <w:r w:rsidRPr="00D02EC0">
        <w:rPr>
          <w:rFonts w:ascii="HG丸ｺﾞｼｯｸM-PRO" w:eastAsia="HG丸ｺﾞｼｯｸM-PRO" w:hAnsi="HG丸ｺﾞｼｯｸM-PRO" w:hint="eastAsia"/>
        </w:rPr>
        <w:t>HBV、HCV、HIV及び梅毒に罹患している方（ただし同意が得られた場合は、医師の判断により治療が可能となる場合がございます）</w:t>
      </w:r>
    </w:p>
    <w:p w14:paraId="6B055C30" w14:textId="7EF2A6C3" w:rsidR="00CD23EC" w:rsidRPr="00485189" w:rsidRDefault="00794BC6" w:rsidP="00485189">
      <w:pPr>
        <w:pStyle w:val="af"/>
        <w:numPr>
          <w:ilvl w:val="0"/>
          <w:numId w:val="18"/>
        </w:numPr>
        <w:ind w:leftChars="0"/>
        <w:rPr>
          <w:rFonts w:ascii="HG丸ｺﾞｼｯｸM-PRO" w:eastAsia="HG丸ｺﾞｼｯｸM-PRO" w:hAnsi="HG丸ｺﾞｼｯｸM-PRO"/>
        </w:rPr>
      </w:pPr>
      <w:r w:rsidRPr="00393C64">
        <w:rPr>
          <w:rFonts w:ascii="HG丸ｺﾞｼｯｸM-PRO" w:eastAsia="HG丸ｺﾞｼｯｸM-PRO" w:hAnsi="HG丸ｺﾞｼｯｸM-PRO" w:hint="eastAsia"/>
        </w:rPr>
        <w:t>治療に使用する薬剤に対して過敏症の方</w:t>
      </w:r>
    </w:p>
    <w:p w14:paraId="47AE9C84" w14:textId="79D86651" w:rsidR="00CD23EC" w:rsidRPr="00485189" w:rsidRDefault="00CD23EC" w:rsidP="00485189">
      <w:pPr>
        <w:pStyle w:val="af"/>
        <w:numPr>
          <w:ilvl w:val="0"/>
          <w:numId w:val="18"/>
        </w:numPr>
        <w:ind w:leftChars="0"/>
        <w:rPr>
          <w:rFonts w:ascii="HG丸ｺﾞｼｯｸM-PRO" w:eastAsia="HG丸ｺﾞｼｯｸM-PRO" w:hAnsi="HG丸ｺﾞｼｯｸM-PRO"/>
        </w:rPr>
      </w:pPr>
      <w:r w:rsidRPr="00485189">
        <w:rPr>
          <w:rFonts w:ascii="HG丸ｺﾞｼｯｸM-PRO" w:eastAsia="HG丸ｺﾞｼｯｸM-PRO" w:hAnsi="HG丸ｺﾞｼｯｸM-PRO" w:hint="eastAsia"/>
        </w:rPr>
        <w:t>その他、担当医が不適当と判断した方</w:t>
      </w:r>
    </w:p>
    <w:p w14:paraId="6D2FD20D" w14:textId="77777777" w:rsidR="00CD23EC" w:rsidRPr="00485189" w:rsidRDefault="00CD23EC" w:rsidP="00673C68">
      <w:pPr>
        <w:tabs>
          <w:tab w:val="right" w:pos="9070"/>
        </w:tabs>
        <w:spacing w:line="320" w:lineRule="exact"/>
        <w:rPr>
          <w:rFonts w:ascii="HG丸ｺﾞｼｯｸM-PRO" w:eastAsia="HG丸ｺﾞｼｯｸM-PRO" w:hAnsi="HG丸ｺﾞｼｯｸM-PRO" w:cs="Meiryo UI"/>
          <w:u w:val="thick"/>
        </w:rPr>
      </w:pPr>
    </w:p>
    <w:p w14:paraId="00CC2718" w14:textId="0082D9F0" w:rsidR="006D5632" w:rsidRPr="00485189" w:rsidRDefault="00CD23EC" w:rsidP="00673C68">
      <w:pPr>
        <w:tabs>
          <w:tab w:val="right" w:pos="9070"/>
        </w:tabs>
        <w:spacing w:line="320" w:lineRule="exact"/>
        <w:rPr>
          <w:rFonts w:ascii="HG丸ｺﾞｼｯｸM-PRO" w:eastAsia="HG丸ｺﾞｼｯｸM-PRO" w:hAnsi="HG丸ｺﾞｼｯｸM-PRO" w:cs="Meiryo UI"/>
          <w:u w:val="thick"/>
        </w:rPr>
      </w:pPr>
      <w:r w:rsidRPr="00485189">
        <w:rPr>
          <w:rFonts w:ascii="HG丸ｺﾞｼｯｸM-PRO" w:eastAsia="HG丸ｺﾞｼｯｸM-PRO" w:hAnsi="HG丸ｺﾞｼｯｸM-PRO" w:cs="Meiryo UI" w:hint="eastAsia"/>
          <w:u w:val="thick"/>
        </w:rPr>
        <w:t>８</w:t>
      </w:r>
      <w:r w:rsidR="004A73EC" w:rsidRPr="00485189">
        <w:rPr>
          <w:rFonts w:ascii="HG丸ｺﾞｼｯｸM-PRO" w:eastAsia="HG丸ｺﾞｼｯｸM-PRO" w:hAnsi="HG丸ｺﾞｼｯｸM-PRO" w:cs="Meiryo UI"/>
          <w:u w:val="thick"/>
        </w:rPr>
        <w:t xml:space="preserve">. </w:t>
      </w:r>
      <w:r w:rsidR="006D5632" w:rsidRPr="00485189">
        <w:rPr>
          <w:rFonts w:ascii="HG丸ｺﾞｼｯｸM-PRO" w:eastAsia="HG丸ｺﾞｼｯｸM-PRO" w:hAnsi="HG丸ｺﾞｼｯｸM-PRO" w:cs="Meiryo UI" w:hint="eastAsia"/>
          <w:u w:val="thick"/>
        </w:rPr>
        <w:t>治療の方法</w:t>
      </w:r>
      <w:r w:rsidR="00673C68" w:rsidRPr="00485189">
        <w:rPr>
          <w:rFonts w:ascii="HG丸ｺﾞｼｯｸM-PRO" w:eastAsia="HG丸ｺﾞｼｯｸM-PRO" w:hAnsi="HG丸ｺﾞｼｯｸM-PRO" w:cs="Meiryo UI"/>
          <w:color w:val="000000" w:themeColor="text1"/>
          <w:u w:val="thick"/>
        </w:rPr>
        <w:tab/>
      </w:r>
    </w:p>
    <w:p w14:paraId="2EEA61F3" w14:textId="42CC3C8F" w:rsidR="00074EE5" w:rsidRPr="00485189" w:rsidRDefault="009B10D7" w:rsidP="00485189">
      <w:pPr>
        <w:spacing w:line="360" w:lineRule="exact"/>
        <w:ind w:left="425" w:hangingChars="193" w:hanging="425"/>
        <w:jc w:val="left"/>
        <w:rPr>
          <w:rFonts w:ascii="HG丸ｺﾞｼｯｸM-PRO" w:eastAsia="HG丸ｺﾞｼｯｸM-PRO" w:hAnsi="HG丸ｺﾞｼｯｸM-PRO" w:cs="Meiryo UI"/>
        </w:rPr>
      </w:pPr>
      <w:r>
        <w:rPr>
          <w:rFonts w:ascii="HG丸ｺﾞｼｯｸM-PRO" w:eastAsia="HG丸ｺﾞｼｯｸM-PRO" w:hAnsi="HG丸ｺﾞｼｯｸM-PRO" w:cs="Meiryo UI"/>
        </w:rPr>
        <w:t>1</w:t>
      </w:r>
      <w:r>
        <w:rPr>
          <w:rFonts w:ascii="HG丸ｺﾞｼｯｸM-PRO" w:eastAsia="HG丸ｺﾞｼｯｸM-PRO" w:hAnsi="HG丸ｺﾞｼｯｸM-PRO" w:cs="Meiryo UI" w:hint="eastAsia"/>
        </w:rPr>
        <w:t>）</w:t>
      </w:r>
      <w:r w:rsidR="0028230F">
        <w:rPr>
          <w:rFonts w:ascii="HG丸ｺﾞｼｯｸM-PRO" w:eastAsia="HG丸ｺﾞｼｯｸM-PRO" w:hAnsi="HG丸ｺﾞｼｯｸM-PRO" w:cs="Meiryo UI"/>
        </w:rPr>
        <w:tab/>
      </w:r>
      <w:r w:rsidR="005B79DD" w:rsidRPr="00485189">
        <w:rPr>
          <w:rFonts w:ascii="HG丸ｺﾞｼｯｸM-PRO" w:eastAsia="HG丸ｺﾞｼｯｸM-PRO" w:hAnsi="HG丸ｺﾞｼｯｸM-PRO" w:cs="Meiryo UI" w:hint="eastAsia"/>
        </w:rPr>
        <w:t>皮下脂肪の採取</w:t>
      </w:r>
    </w:p>
    <w:p w14:paraId="16ACCC72" w14:textId="381F5226" w:rsidR="00781DD1" w:rsidRPr="00485189" w:rsidRDefault="005B79DD" w:rsidP="00485189">
      <w:pPr>
        <w:pStyle w:val="af"/>
        <w:tabs>
          <w:tab w:val="left" w:pos="426"/>
        </w:tabs>
        <w:spacing w:line="360" w:lineRule="exact"/>
        <w:ind w:leftChars="192" w:left="422" w:firstLine="1"/>
        <w:jc w:val="left"/>
        <w:rPr>
          <w:rFonts w:ascii="HG丸ｺﾞｼｯｸM-PRO" w:eastAsia="HG丸ｺﾞｼｯｸM-PRO" w:hAnsi="HG丸ｺﾞｼｯｸM-PRO" w:cs="Meiryo UI"/>
        </w:rPr>
      </w:pPr>
      <w:r w:rsidRPr="00485189">
        <w:rPr>
          <w:rFonts w:ascii="HG丸ｺﾞｼｯｸM-PRO" w:eastAsia="HG丸ｺﾞｼｯｸM-PRO" w:hAnsi="HG丸ｺﾞｼｯｸM-PRO" w:cs="Meiryo UI" w:hint="eastAsia"/>
        </w:rPr>
        <w:t>局所麻酔</w:t>
      </w:r>
      <w:r w:rsidR="00AE0A7A" w:rsidRPr="00485189">
        <w:rPr>
          <w:rFonts w:ascii="HG丸ｺﾞｼｯｸM-PRO" w:eastAsia="HG丸ｺﾞｼｯｸM-PRO" w:hAnsi="HG丸ｺﾞｼｯｸM-PRO" w:cs="Meiryo UI" w:hint="eastAsia"/>
        </w:rPr>
        <w:t>または局所麻酔+静脈麻酔を行い</w:t>
      </w:r>
      <w:r w:rsidRPr="00485189">
        <w:rPr>
          <w:rFonts w:ascii="HG丸ｺﾞｼｯｸM-PRO" w:eastAsia="HG丸ｺﾞｼｯｸM-PRO" w:hAnsi="HG丸ｺﾞｼｯｸM-PRO" w:cs="Meiryo UI" w:hint="eastAsia"/>
        </w:rPr>
        <w:t>、お腹、お尻、両太ももなどから皮下脂肪（脂肪組織）を、カニューレと呼ばれる細い管を使って吸引して採り出します。</w:t>
      </w:r>
      <w:bookmarkStart w:id="0" w:name="_Hlk61127216"/>
      <w:r w:rsidR="00DE76F8" w:rsidRPr="00485189">
        <w:rPr>
          <w:rFonts w:ascii="HG丸ｺﾞｼｯｸM-PRO" w:eastAsia="HG丸ｺﾞｼｯｸM-PRO" w:hAnsi="HG丸ｺﾞｼｯｸM-PRO" w:cs="Meiryo UI" w:hint="eastAsia"/>
        </w:rPr>
        <w:t>自家ASCの培養に必要な脂肪組織</w:t>
      </w:r>
      <w:r w:rsidR="00F51F0A" w:rsidRPr="00485189">
        <w:rPr>
          <w:rFonts w:ascii="HG丸ｺﾞｼｯｸM-PRO" w:eastAsia="HG丸ｺﾞｼｯｸM-PRO" w:hAnsi="HG丸ｺﾞｼｯｸM-PRO" w:cs="Meiryo UI" w:hint="eastAsia"/>
        </w:rPr>
        <w:t>量</w:t>
      </w:r>
      <w:r w:rsidR="00DE76F8" w:rsidRPr="00485189">
        <w:rPr>
          <w:rFonts w:ascii="HG丸ｺﾞｼｯｸM-PRO" w:eastAsia="HG丸ｺﾞｼｯｸM-PRO" w:hAnsi="HG丸ｺﾞｼｯｸM-PRO" w:cs="Meiryo UI" w:hint="eastAsia"/>
        </w:rPr>
        <w:t>は約10mLですが、吸引する際には、患者さまの体に含まれる油分や</w:t>
      </w:r>
      <w:r w:rsidR="00DE76F8" w:rsidRPr="00485189">
        <w:rPr>
          <w:rFonts w:ascii="游ゴシック" w:eastAsia="游ゴシック" w:hAnsi="游ゴシック" w:cs="游ゴシック" w:hint="eastAsia"/>
        </w:rPr>
        <w:t>⽔</w:t>
      </w:r>
      <w:r w:rsidR="00DE76F8" w:rsidRPr="00485189">
        <w:rPr>
          <w:rFonts w:ascii="HG丸ｺﾞｼｯｸM-PRO" w:eastAsia="HG丸ｺﾞｼｯｸM-PRO" w:hAnsi="HG丸ｺﾞｼｯｸM-PRO" w:cs="HG丸ｺﾞｼｯｸM-PRO" w:hint="eastAsia"/>
        </w:rPr>
        <w:t>分を同時に吸引するため、実際の総吸引量は約</w:t>
      </w:r>
      <w:r w:rsidR="00DE76F8" w:rsidRPr="00485189">
        <w:rPr>
          <w:rFonts w:ascii="HG丸ｺﾞｼｯｸM-PRO" w:eastAsia="HG丸ｺﾞｼｯｸM-PRO" w:hAnsi="HG丸ｺﾞｼｯｸM-PRO" w:cs="Meiryo UI"/>
        </w:rPr>
        <w:t>20mL</w:t>
      </w:r>
      <w:r w:rsidR="00DE76F8" w:rsidRPr="00485189">
        <w:rPr>
          <w:rFonts w:ascii="HG丸ｺﾞｼｯｸM-PRO" w:eastAsia="HG丸ｺﾞｼｯｸM-PRO" w:hAnsi="HG丸ｺﾞｼｯｸM-PRO" w:cs="Meiryo UI" w:hint="eastAsia"/>
        </w:rPr>
        <w:t>になります。</w:t>
      </w:r>
      <w:bookmarkEnd w:id="0"/>
      <w:r w:rsidRPr="00485189">
        <w:rPr>
          <w:rFonts w:ascii="HG丸ｺﾞｼｯｸM-PRO" w:eastAsia="HG丸ｺﾞｼｯｸM-PRO" w:hAnsi="HG丸ｺﾞｼｯｸM-PRO" w:cs="Meiryo UI" w:hint="eastAsia"/>
        </w:rPr>
        <w:t>この脂肪吸引方法は、これまで美容外科で行われてきた方法と同じです。</w:t>
      </w:r>
      <w:r w:rsidR="00B22327">
        <w:rPr>
          <w:rFonts w:ascii="HG丸ｺﾞｼｯｸM-PRO" w:eastAsia="HG丸ｺﾞｼｯｸM-PRO" w:hAnsi="HG丸ｺﾞｼｯｸM-PRO" w:cs="Meiryo UI" w:hint="eastAsia"/>
        </w:rPr>
        <w:t>当クリニック</w:t>
      </w:r>
      <w:r w:rsidR="00781DD1" w:rsidRPr="00485189">
        <w:rPr>
          <w:rFonts w:ascii="HG丸ｺﾞｼｯｸM-PRO" w:eastAsia="HG丸ｺﾞｼｯｸM-PRO" w:hAnsi="HG丸ｺﾞｼｯｸM-PRO" w:cs="Meiryo UI" w:hint="eastAsia"/>
        </w:rPr>
        <w:t>が吸引した皮下脂肪（細胞）は、製造委託先へ送られ、約４週間の細胞培養期間</w:t>
      </w:r>
      <w:r w:rsidR="00B20809">
        <w:rPr>
          <w:rFonts w:ascii="HG丸ｺﾞｼｯｸM-PRO" w:eastAsia="HG丸ｺﾞｼｯｸM-PRO" w:hAnsi="Arial" w:cs="Meiryo UI" w:hint="eastAsia"/>
        </w:rPr>
        <w:t>と、約2週間の安全性に関する検査期間</w:t>
      </w:r>
      <w:r w:rsidR="00B20809" w:rsidRPr="00EA5148">
        <w:rPr>
          <w:rFonts w:ascii="HG丸ｺﾞｼｯｸM-PRO" w:eastAsia="HG丸ｺﾞｼｯｸM-PRO" w:hAnsi="Arial" w:cs="Meiryo UI" w:hint="eastAsia"/>
        </w:rPr>
        <w:t>を経て</w:t>
      </w:r>
      <w:r w:rsidR="00B22327">
        <w:rPr>
          <w:rFonts w:ascii="HG丸ｺﾞｼｯｸM-PRO" w:eastAsia="HG丸ｺﾞｼｯｸM-PRO" w:hAnsi="HG丸ｺﾞｼｯｸM-PRO" w:cs="Meiryo UI" w:hint="eastAsia"/>
        </w:rPr>
        <w:t>当クリニック</w:t>
      </w:r>
      <w:r w:rsidR="00781DD1" w:rsidRPr="00485189">
        <w:rPr>
          <w:rFonts w:ascii="HG丸ｺﾞｼｯｸM-PRO" w:eastAsia="HG丸ｺﾞｼｯｸM-PRO" w:hAnsi="HG丸ｺﾞｼｯｸM-PRO" w:cs="Meiryo UI" w:hint="eastAsia"/>
        </w:rPr>
        <w:t>へ戻ってきます。</w:t>
      </w:r>
      <w:r w:rsidR="00D80C19" w:rsidRPr="00D80C19">
        <w:rPr>
          <w:rFonts w:ascii="HG丸ｺﾞｼｯｸM-PRO" w:eastAsia="HG丸ｺﾞｼｯｸM-PRO" w:hAnsi="HG丸ｺﾞｼｯｸM-PRO" w:cs="Meiryo UI" w:hint="eastAsia"/>
        </w:rPr>
        <w:t>吸引部位は縫合処置を行いますので、抜糸のため1週間後に再度ご来院いただきます。</w:t>
      </w:r>
    </w:p>
    <w:p w14:paraId="0E362F65" w14:textId="3C919193" w:rsidR="002207D9" w:rsidRPr="00485189" w:rsidRDefault="009B10D7" w:rsidP="00485189">
      <w:pPr>
        <w:pStyle w:val="af"/>
        <w:tabs>
          <w:tab w:val="left" w:pos="426"/>
        </w:tabs>
        <w:spacing w:line="360" w:lineRule="exact"/>
        <w:ind w:leftChars="0" w:left="425" w:hangingChars="193" w:hanging="425"/>
        <w:jc w:val="left"/>
        <w:rPr>
          <w:rFonts w:ascii="HG丸ｺﾞｼｯｸM-PRO" w:eastAsia="HG丸ｺﾞｼｯｸM-PRO" w:hAnsi="HG丸ｺﾞｼｯｸM-PRO" w:cs="Meiryo UI"/>
        </w:rPr>
      </w:pPr>
      <w:r>
        <w:rPr>
          <w:rFonts w:ascii="HG丸ｺﾞｼｯｸM-PRO" w:eastAsia="HG丸ｺﾞｼｯｸM-PRO" w:hAnsi="HG丸ｺﾞｼｯｸM-PRO" w:cs="Meiryo UI" w:hint="eastAsia"/>
        </w:rPr>
        <w:t>2）</w:t>
      </w:r>
      <w:r w:rsidR="0028230F">
        <w:rPr>
          <w:rFonts w:ascii="HG丸ｺﾞｼｯｸM-PRO" w:eastAsia="HG丸ｺﾞｼｯｸM-PRO" w:hAnsi="HG丸ｺﾞｼｯｸM-PRO" w:cs="Meiryo UI"/>
        </w:rPr>
        <w:tab/>
      </w:r>
      <w:r w:rsidR="002207D9" w:rsidRPr="00485189">
        <w:rPr>
          <w:rFonts w:ascii="HG丸ｺﾞｼｯｸM-PRO" w:eastAsia="HG丸ｺﾞｼｯｸM-PRO" w:hAnsi="HG丸ｺﾞｼｯｸM-PRO" w:cs="Meiryo UI" w:hint="eastAsia"/>
        </w:rPr>
        <w:t>自家</w:t>
      </w:r>
      <w:r w:rsidR="002207D9" w:rsidRPr="00485189">
        <w:rPr>
          <w:rFonts w:ascii="HG丸ｺﾞｼｯｸM-PRO" w:eastAsia="HG丸ｺﾞｼｯｸM-PRO" w:hAnsi="HG丸ｺﾞｼｯｸM-PRO" w:cs="Meiryo UI"/>
        </w:rPr>
        <w:t>ASC</w:t>
      </w:r>
      <w:r w:rsidR="002207D9" w:rsidRPr="00485189">
        <w:rPr>
          <w:rFonts w:ascii="HG丸ｺﾞｼｯｸM-PRO" w:eastAsia="HG丸ｺﾞｼｯｸM-PRO" w:hAnsi="HG丸ｺﾞｼｯｸM-PRO" w:cs="Meiryo UI" w:hint="eastAsia"/>
        </w:rPr>
        <w:t>の培養〜出荷（特定細胞加工施設で実施）</w:t>
      </w:r>
    </w:p>
    <w:p w14:paraId="4FC4F0F6" w14:textId="378A8B18" w:rsidR="002207D9" w:rsidRPr="00485189" w:rsidRDefault="002207D9" w:rsidP="00485189">
      <w:pPr>
        <w:spacing w:line="360" w:lineRule="exact"/>
        <w:ind w:leftChars="193" w:left="425" w:firstLine="1"/>
        <w:jc w:val="left"/>
        <w:rPr>
          <w:rFonts w:ascii="HG丸ｺﾞｼｯｸM-PRO" w:eastAsia="HG丸ｺﾞｼｯｸM-PRO" w:hAnsi="HG丸ｺﾞｼｯｸM-PRO" w:cs="Meiryo UI"/>
        </w:rPr>
      </w:pPr>
      <w:r w:rsidRPr="00485189">
        <w:rPr>
          <w:rFonts w:ascii="HG丸ｺﾞｼｯｸM-PRO" w:eastAsia="HG丸ｺﾞｼｯｸM-PRO" w:hAnsi="HG丸ｺﾞｼｯｸM-PRO" w:cs="Meiryo UI" w:hint="eastAsia"/>
        </w:rPr>
        <w:t>製造委託先では、採取した脂肪組織から取り出した自家</w:t>
      </w:r>
      <w:r w:rsidRPr="00485189">
        <w:rPr>
          <w:rFonts w:ascii="HG丸ｺﾞｼｯｸM-PRO" w:eastAsia="HG丸ｺﾞｼｯｸM-PRO" w:hAnsi="HG丸ｺﾞｼｯｸM-PRO" w:cs="Meiryo UI"/>
        </w:rPr>
        <w:t>ASC</w:t>
      </w:r>
      <w:r w:rsidRPr="00485189">
        <w:rPr>
          <w:rFonts w:ascii="HG丸ｺﾞｼｯｸM-PRO" w:eastAsia="HG丸ｺﾞｼｯｸM-PRO" w:hAnsi="HG丸ｺﾞｼｯｸM-PRO" w:cs="Meiryo UI" w:hint="eastAsia"/>
        </w:rPr>
        <w:t>の培養を行います。自家</w:t>
      </w:r>
      <w:r w:rsidRPr="00485189">
        <w:rPr>
          <w:rFonts w:ascii="HG丸ｺﾞｼｯｸM-PRO" w:eastAsia="HG丸ｺﾞｼｯｸM-PRO" w:hAnsi="HG丸ｺﾞｼｯｸM-PRO" w:cs="Meiryo UI"/>
        </w:rPr>
        <w:t>ASC</w:t>
      </w:r>
      <w:r w:rsidRPr="00485189">
        <w:rPr>
          <w:rFonts w:ascii="HG丸ｺﾞｼｯｸM-PRO" w:eastAsia="HG丸ｺﾞｼｯｸM-PRO" w:hAnsi="HG丸ｺﾞｼｯｸM-PRO" w:cs="Meiryo UI" w:hint="eastAsia"/>
        </w:rPr>
        <w:t>の培養には、細胞の増殖を助けるためにウシ血清（</w:t>
      </w:r>
      <w:r w:rsidRPr="00485189">
        <w:rPr>
          <w:rFonts w:ascii="HG丸ｺﾞｼｯｸM-PRO" w:eastAsia="HG丸ｺﾞｼｯｸM-PRO" w:hAnsi="HG丸ｺﾞｼｯｸM-PRO" w:cs="Meiryo UI"/>
        </w:rPr>
        <w:t>PMDA</w:t>
      </w:r>
      <w:r w:rsidRPr="00485189">
        <w:rPr>
          <w:rFonts w:ascii="HG丸ｺﾞｼｯｸM-PRO" w:eastAsia="HG丸ｺﾞｼｯｸM-PRO" w:hAnsi="HG丸ｺﾞｼｯｸM-PRO" w:cs="Meiryo UI" w:hint="eastAsia"/>
        </w:rPr>
        <w:t>再生医療等製品材料適格性確認書を取得した国産細胞培養用ウシ血清）を培地に加えます。細胞培養には、ウシ胎児血清や自己血清を利用する方法も知られていますが、本治療で使用するウシ血清は、</w:t>
      </w:r>
      <w:r w:rsidR="00B55BD6" w:rsidRPr="00485189">
        <w:rPr>
          <w:rFonts w:ascii="HG丸ｺﾞｼｯｸM-PRO" w:eastAsia="HG丸ｺﾞｼｯｸM-PRO" w:hAnsi="HG丸ｺﾞｼｯｸM-PRO" w:cs="Meiryo UI" w:hint="eastAsia"/>
        </w:rPr>
        <w:t>製品のばらつき</w:t>
      </w:r>
      <w:r w:rsidRPr="00485189">
        <w:rPr>
          <w:rFonts w:ascii="HG丸ｺﾞｼｯｸM-PRO" w:eastAsia="HG丸ｺﾞｼｯｸM-PRO" w:hAnsi="HG丸ｺﾞｼｯｸM-PRO" w:cs="Meiryo UI" w:hint="eastAsia"/>
        </w:rPr>
        <w:t>が少なく、自家</w:t>
      </w:r>
      <w:r w:rsidRPr="00485189">
        <w:rPr>
          <w:rFonts w:ascii="HG丸ｺﾞｼｯｸM-PRO" w:eastAsia="HG丸ｺﾞｼｯｸM-PRO" w:hAnsi="HG丸ｺﾞｼｯｸM-PRO" w:cs="Meiryo UI"/>
        </w:rPr>
        <w:t>ASC</w:t>
      </w:r>
      <w:r w:rsidRPr="00485189">
        <w:rPr>
          <w:rFonts w:ascii="HG丸ｺﾞｼｯｸM-PRO" w:eastAsia="HG丸ｺﾞｼｯｸM-PRO" w:hAnsi="HG丸ｺﾞｼｯｸM-PRO" w:cs="Meiryo UI" w:hint="eastAsia"/>
        </w:rPr>
        <w:t>の培養を安定して行える事が特徴です。</w:t>
      </w:r>
    </w:p>
    <w:p w14:paraId="515CDAD8" w14:textId="5906F7A0" w:rsidR="002207D9" w:rsidRPr="00485189" w:rsidRDefault="002207D9" w:rsidP="00485189">
      <w:pPr>
        <w:spacing w:line="360" w:lineRule="exact"/>
        <w:ind w:leftChars="193" w:left="425" w:firstLine="1"/>
        <w:jc w:val="left"/>
        <w:rPr>
          <w:rFonts w:ascii="HG丸ｺﾞｼｯｸM-PRO" w:eastAsia="HG丸ｺﾞｼｯｸM-PRO" w:hAnsi="HG丸ｺﾞｼｯｸM-PRO" w:cs="Meiryo UI"/>
        </w:rPr>
      </w:pPr>
      <w:r w:rsidRPr="00485189">
        <w:rPr>
          <w:rFonts w:ascii="HG丸ｺﾞｼｯｸM-PRO" w:eastAsia="HG丸ｺﾞｼｯｸM-PRO" w:hAnsi="HG丸ｺﾞｼｯｸM-PRO" w:cs="Meiryo UI" w:hint="eastAsia"/>
        </w:rPr>
        <w:t>また、血清を加えない方法（無血清培地）で</w:t>
      </w:r>
      <w:r w:rsidRPr="00485189">
        <w:rPr>
          <w:rFonts w:ascii="HG丸ｺﾞｼｯｸM-PRO" w:eastAsia="HG丸ｺﾞｼｯｸM-PRO" w:hAnsi="HG丸ｺﾞｼｯｸM-PRO" w:cs="Meiryo UI"/>
        </w:rPr>
        <w:t>ASC</w:t>
      </w:r>
      <w:r w:rsidRPr="00485189">
        <w:rPr>
          <w:rFonts w:ascii="HG丸ｺﾞｼｯｸM-PRO" w:eastAsia="HG丸ｺﾞｼｯｸM-PRO" w:hAnsi="HG丸ｺﾞｼｯｸM-PRO" w:cs="Meiryo UI" w:hint="eastAsia"/>
        </w:rPr>
        <w:t>を培養する方法もありますが、血清を加える場合に比べ、ストレスに弱く、</w:t>
      </w:r>
      <w:r w:rsidRPr="00485189">
        <w:rPr>
          <w:rFonts w:ascii="HG丸ｺﾞｼｯｸM-PRO" w:eastAsia="HG丸ｺﾞｼｯｸM-PRO" w:hAnsi="HG丸ｺﾞｼｯｸM-PRO" w:cs="Meiryo UI"/>
        </w:rPr>
        <w:t>ASC</w:t>
      </w:r>
      <w:r w:rsidRPr="00485189">
        <w:rPr>
          <w:rFonts w:ascii="HG丸ｺﾞｼｯｸM-PRO" w:eastAsia="HG丸ｺﾞｼｯｸM-PRO" w:hAnsi="HG丸ｺﾞｼｯｸM-PRO" w:cs="Meiryo UI" w:hint="eastAsia"/>
        </w:rPr>
        <w:t>の品質が安定しない傾向があるため、本治療では</w:t>
      </w:r>
      <w:r w:rsidR="00B55BD6" w:rsidRPr="00485189">
        <w:rPr>
          <w:rFonts w:ascii="HG丸ｺﾞｼｯｸM-PRO" w:eastAsia="HG丸ｺﾞｼｯｸM-PRO" w:hAnsi="HG丸ｺﾞｼｯｸM-PRO" w:cs="Meiryo UI" w:hint="eastAsia"/>
        </w:rPr>
        <w:t>採用</w:t>
      </w:r>
      <w:r w:rsidRPr="00485189">
        <w:rPr>
          <w:rFonts w:ascii="HG丸ｺﾞｼｯｸM-PRO" w:eastAsia="HG丸ｺﾞｼｯｸM-PRO" w:hAnsi="HG丸ｺﾞｼｯｸM-PRO" w:cs="Meiryo UI" w:hint="eastAsia"/>
        </w:rPr>
        <w:t>していません。</w:t>
      </w:r>
    </w:p>
    <w:p w14:paraId="72446343" w14:textId="249F5E43" w:rsidR="002207D9" w:rsidRPr="00485189" w:rsidRDefault="002207D9" w:rsidP="00485189">
      <w:pPr>
        <w:spacing w:line="360" w:lineRule="exact"/>
        <w:ind w:leftChars="193" w:left="425" w:firstLine="1"/>
        <w:jc w:val="left"/>
        <w:rPr>
          <w:rFonts w:ascii="HG丸ｺﾞｼｯｸM-PRO" w:eastAsia="HG丸ｺﾞｼｯｸM-PRO" w:hAnsi="HG丸ｺﾞｼｯｸM-PRO" w:cs="Meiryo UI"/>
        </w:rPr>
      </w:pPr>
      <w:r w:rsidRPr="00485189">
        <w:rPr>
          <w:rFonts w:ascii="HG丸ｺﾞｼｯｸM-PRO" w:eastAsia="HG丸ｺﾞｼｯｸM-PRO" w:hAnsi="HG丸ｺﾞｼｯｸM-PRO" w:cs="Meiryo UI" w:hint="eastAsia"/>
        </w:rPr>
        <w:t>治療に必要な数まで増殖させた自家</w:t>
      </w:r>
      <w:r w:rsidRPr="00485189">
        <w:rPr>
          <w:rFonts w:ascii="HG丸ｺﾞｼｯｸM-PRO" w:eastAsia="HG丸ｺﾞｼｯｸM-PRO" w:hAnsi="HG丸ｺﾞｼｯｸM-PRO" w:cs="Meiryo UI"/>
        </w:rPr>
        <w:t>ASC</w:t>
      </w:r>
      <w:r w:rsidRPr="00485189">
        <w:rPr>
          <w:rFonts w:ascii="HG丸ｺﾞｼｯｸM-PRO" w:eastAsia="HG丸ｺﾞｼｯｸM-PRO" w:hAnsi="HG丸ｺﾞｼｯｸM-PRO" w:cs="Meiryo UI" w:hint="eastAsia"/>
        </w:rPr>
        <w:t>は、患者さまのご希望に合わせて、投与予定日まで液体窒素環境下で凍結保管され、投与予定日の前日あるいは当日に</w:t>
      </w:r>
      <w:r w:rsidR="00B22327">
        <w:rPr>
          <w:rFonts w:ascii="HG丸ｺﾞｼｯｸM-PRO" w:eastAsia="HG丸ｺﾞｼｯｸM-PRO" w:hAnsi="HG丸ｺﾞｼｯｸM-PRO" w:cs="Meiryo UI" w:hint="eastAsia"/>
        </w:rPr>
        <w:t>当クリニック</w:t>
      </w:r>
      <w:r w:rsidRPr="00485189">
        <w:rPr>
          <w:rFonts w:ascii="HG丸ｺﾞｼｯｸM-PRO" w:eastAsia="HG丸ｺﾞｼｯｸM-PRO" w:hAnsi="HG丸ｺﾞｼｯｸM-PRO" w:cs="Meiryo UI" w:hint="eastAsia"/>
        </w:rPr>
        <w:t>へ届けられます。</w:t>
      </w:r>
    </w:p>
    <w:p w14:paraId="44A0F687" w14:textId="77777777" w:rsidR="002207D9" w:rsidRPr="00485189" w:rsidRDefault="002207D9" w:rsidP="00485189">
      <w:pPr>
        <w:spacing w:line="360" w:lineRule="exact"/>
        <w:ind w:leftChars="193" w:left="425" w:firstLine="1"/>
        <w:jc w:val="left"/>
        <w:rPr>
          <w:rFonts w:ascii="HG丸ｺﾞｼｯｸM-PRO" w:eastAsia="HG丸ｺﾞｼｯｸM-PRO" w:hAnsi="HG丸ｺﾞｼｯｸM-PRO" w:cs="Meiryo UI"/>
        </w:rPr>
      </w:pPr>
      <w:r w:rsidRPr="00485189">
        <w:rPr>
          <w:rFonts w:ascii="HG丸ｺﾞｼｯｸM-PRO" w:eastAsia="HG丸ｺﾞｼｯｸM-PRO" w:hAnsi="HG丸ｺﾞｼｯｸM-PRO" w:cs="Meiryo UI" w:hint="eastAsia"/>
        </w:rPr>
        <w:t>なお、凍結保管した自家</w:t>
      </w:r>
      <w:r w:rsidRPr="00485189">
        <w:rPr>
          <w:rFonts w:ascii="HG丸ｺﾞｼｯｸM-PRO" w:eastAsia="HG丸ｺﾞｼｯｸM-PRO" w:hAnsi="HG丸ｺﾞｼｯｸM-PRO" w:cs="Meiryo UI"/>
        </w:rPr>
        <w:t>ASC</w:t>
      </w:r>
      <w:r w:rsidRPr="00485189">
        <w:rPr>
          <w:rFonts w:ascii="HG丸ｺﾞｼｯｸM-PRO" w:eastAsia="HG丸ｺﾞｼｯｸM-PRO" w:hAnsi="HG丸ｺﾞｼｯｸM-PRO" w:cs="Meiryo UI" w:hint="eastAsia"/>
        </w:rPr>
        <w:t>は、安全性に問題ないことを確認してから出荷されます。</w:t>
      </w:r>
    </w:p>
    <w:p w14:paraId="6C121ED8" w14:textId="10EFFDBE" w:rsidR="002207D9" w:rsidRPr="00485189" w:rsidRDefault="002207D9" w:rsidP="00485189">
      <w:pPr>
        <w:spacing w:line="360" w:lineRule="exact"/>
        <w:ind w:leftChars="193" w:left="425" w:firstLine="1"/>
        <w:jc w:val="left"/>
        <w:rPr>
          <w:rFonts w:ascii="HG丸ｺﾞｼｯｸM-PRO" w:eastAsia="HG丸ｺﾞｼｯｸM-PRO" w:hAnsi="HG丸ｺﾞｼｯｸM-PRO" w:cs="Meiryo UI"/>
        </w:rPr>
      </w:pPr>
      <w:r w:rsidRPr="00485189">
        <w:rPr>
          <w:rFonts w:ascii="HG丸ｺﾞｼｯｸM-PRO" w:eastAsia="HG丸ｺﾞｼｯｸM-PRO" w:hAnsi="HG丸ｺﾞｼｯｸM-PRO" w:cs="Meiryo UI" w:hint="eastAsia"/>
        </w:rPr>
        <w:t>患者さまの細胞を採取してから移植するまでの間、委託先を含め</w:t>
      </w:r>
      <w:r w:rsidR="00B22327">
        <w:rPr>
          <w:rFonts w:ascii="HG丸ｺﾞｼｯｸM-PRO" w:eastAsia="HG丸ｺﾞｼｯｸM-PRO" w:hAnsi="HG丸ｺﾞｼｯｸM-PRO" w:cs="Meiryo UI" w:hint="eastAsia"/>
        </w:rPr>
        <w:t>当クリニック</w:t>
      </w:r>
      <w:r w:rsidRPr="00485189">
        <w:rPr>
          <w:rFonts w:ascii="HG丸ｺﾞｼｯｸM-PRO" w:eastAsia="HG丸ｺﾞｼｯｸM-PRO" w:hAnsi="HG丸ｺﾞｼｯｸM-PRO" w:cs="Meiryo UI" w:hint="eastAsia"/>
        </w:rPr>
        <w:t>が責任をもって加工・製造・保管・廃棄いたします。</w:t>
      </w:r>
    </w:p>
    <w:p w14:paraId="19D2507D" w14:textId="7B56A224" w:rsidR="00C71190" w:rsidRPr="00485189" w:rsidRDefault="002207D9" w:rsidP="00485189">
      <w:pPr>
        <w:tabs>
          <w:tab w:val="left" w:pos="426"/>
        </w:tabs>
        <w:spacing w:line="360" w:lineRule="exact"/>
        <w:ind w:left="425" w:hangingChars="193" w:hanging="425"/>
        <w:jc w:val="left"/>
        <w:rPr>
          <w:rFonts w:ascii="HG丸ｺﾞｼｯｸM-PRO" w:eastAsia="HG丸ｺﾞｼｯｸM-PRO" w:hAnsi="HG丸ｺﾞｼｯｸM-PRO" w:cs="Meiryo UI"/>
        </w:rPr>
      </w:pPr>
      <w:r w:rsidRPr="00485189">
        <w:rPr>
          <w:rFonts w:ascii="HG丸ｺﾞｼｯｸM-PRO" w:eastAsia="HG丸ｺﾞｼｯｸM-PRO" w:hAnsi="HG丸ｺﾞｼｯｸM-PRO" w:cs="Meiryo UI"/>
        </w:rPr>
        <w:t>3</w:t>
      </w:r>
      <w:r w:rsidR="00C71190" w:rsidRPr="00485189">
        <w:rPr>
          <w:rFonts w:ascii="HG丸ｺﾞｼｯｸM-PRO" w:eastAsia="HG丸ｺﾞｼｯｸM-PRO" w:hAnsi="HG丸ｺﾞｼｯｸM-PRO" w:cs="Meiryo UI" w:hint="eastAsia"/>
        </w:rPr>
        <w:t>）</w:t>
      </w:r>
      <w:r w:rsidR="0028230F">
        <w:rPr>
          <w:rFonts w:ascii="HG丸ｺﾞｼｯｸM-PRO" w:eastAsia="HG丸ｺﾞｼｯｸM-PRO" w:hAnsi="HG丸ｺﾞｼｯｸM-PRO" w:cs="Meiryo UI"/>
        </w:rPr>
        <w:tab/>
      </w:r>
      <w:r w:rsidR="00AD439D" w:rsidRPr="00485189">
        <w:rPr>
          <w:rFonts w:ascii="HG丸ｺﾞｼｯｸM-PRO" w:eastAsia="HG丸ｺﾞｼｯｸM-PRO" w:hAnsi="HG丸ｺﾞｼｯｸM-PRO" w:cs="Meiryo UI" w:hint="eastAsia"/>
        </w:rPr>
        <w:t>自家</w:t>
      </w:r>
      <w:r w:rsidR="00C71190" w:rsidRPr="00485189">
        <w:rPr>
          <w:rFonts w:ascii="HG丸ｺﾞｼｯｸM-PRO" w:eastAsia="HG丸ｺﾞｼｯｸM-PRO" w:hAnsi="HG丸ｺﾞｼｯｸM-PRO" w:cs="Meiryo UI"/>
        </w:rPr>
        <w:t>ASC</w:t>
      </w:r>
      <w:r w:rsidR="00C71190" w:rsidRPr="00485189">
        <w:rPr>
          <w:rFonts w:ascii="HG丸ｺﾞｼｯｸM-PRO" w:eastAsia="HG丸ｺﾞｼｯｸM-PRO" w:hAnsi="HG丸ｺﾞｼｯｸM-PRO" w:cs="Meiryo UI" w:hint="eastAsia"/>
        </w:rPr>
        <w:t>の移植</w:t>
      </w:r>
    </w:p>
    <w:p w14:paraId="34667D8A" w14:textId="45974A4B" w:rsidR="00C71190" w:rsidRPr="00485189" w:rsidRDefault="00C71190" w:rsidP="00485189">
      <w:pPr>
        <w:spacing w:line="360" w:lineRule="exact"/>
        <w:ind w:leftChars="192" w:left="422" w:firstLine="1"/>
        <w:jc w:val="left"/>
        <w:rPr>
          <w:rFonts w:ascii="HG丸ｺﾞｼｯｸM-PRO" w:eastAsia="HG丸ｺﾞｼｯｸM-PRO" w:hAnsi="HG丸ｺﾞｼｯｸM-PRO" w:cs="Meiryo UI"/>
        </w:rPr>
      </w:pPr>
      <w:r w:rsidRPr="00485189">
        <w:rPr>
          <w:rFonts w:ascii="HG丸ｺﾞｼｯｸM-PRO" w:eastAsia="HG丸ｺﾞｼｯｸM-PRO" w:hAnsi="HG丸ｺﾞｼｯｸM-PRO" w:cs="Meiryo UI" w:hint="eastAsia"/>
        </w:rPr>
        <w:t>約</w:t>
      </w:r>
      <w:r w:rsidRPr="00485189">
        <w:rPr>
          <w:rFonts w:ascii="HG丸ｺﾞｼｯｸM-PRO" w:eastAsia="HG丸ｺﾞｼｯｸM-PRO" w:hAnsi="HG丸ｺﾞｼｯｸM-PRO" w:cs="Meiryo UI"/>
        </w:rPr>
        <w:t>4</w:t>
      </w:r>
      <w:r w:rsidRPr="00485189">
        <w:rPr>
          <w:rFonts w:ascii="HG丸ｺﾞｼｯｸM-PRO" w:eastAsia="HG丸ｺﾞｼｯｸM-PRO" w:hAnsi="HG丸ｺﾞｼｯｸM-PRO" w:cs="Meiryo UI" w:hint="eastAsia"/>
        </w:rPr>
        <w:t>週間ほど培養した</w:t>
      </w:r>
      <w:r w:rsidR="00AD439D" w:rsidRPr="00485189">
        <w:rPr>
          <w:rFonts w:ascii="HG丸ｺﾞｼｯｸM-PRO" w:eastAsia="HG丸ｺﾞｼｯｸM-PRO" w:hAnsi="HG丸ｺﾞｼｯｸM-PRO" w:cs="Meiryo UI" w:hint="eastAsia"/>
        </w:rPr>
        <w:t>自家</w:t>
      </w:r>
      <w:r w:rsidRPr="00485189">
        <w:rPr>
          <w:rFonts w:ascii="HG丸ｺﾞｼｯｸM-PRO" w:eastAsia="HG丸ｺﾞｼｯｸM-PRO" w:hAnsi="HG丸ｺﾞｼｯｸM-PRO" w:cs="Meiryo UI"/>
        </w:rPr>
        <w:t>ASC</w:t>
      </w:r>
      <w:r w:rsidRPr="00485189">
        <w:rPr>
          <w:rFonts w:ascii="HG丸ｺﾞｼｯｸM-PRO" w:eastAsia="HG丸ｺﾞｼｯｸM-PRO" w:hAnsi="HG丸ｺﾞｼｯｸM-PRO" w:cs="Meiryo UI" w:hint="eastAsia"/>
        </w:rPr>
        <w:t>を、患部の関節腔内へ</w:t>
      </w:r>
      <w:r w:rsidR="00512805" w:rsidRPr="00485189">
        <w:rPr>
          <w:rFonts w:ascii="HG丸ｺﾞｼｯｸM-PRO" w:eastAsia="HG丸ｺﾞｼｯｸM-PRO" w:hAnsi="HG丸ｺﾞｼｯｸM-PRO" w:cs="Meiryo UI" w:hint="eastAsia"/>
        </w:rPr>
        <w:t>投与</w:t>
      </w:r>
      <w:r w:rsidRPr="00485189">
        <w:rPr>
          <w:rFonts w:ascii="HG丸ｺﾞｼｯｸM-PRO" w:eastAsia="HG丸ｺﾞｼｯｸM-PRO" w:hAnsi="HG丸ｺﾞｼｯｸM-PRO" w:cs="Meiryo UI" w:hint="eastAsia"/>
        </w:rPr>
        <w:t>します。</w:t>
      </w:r>
      <w:r w:rsidR="002207D9" w:rsidRPr="00CC0FCA">
        <w:rPr>
          <w:rFonts w:ascii="HG丸ｺﾞｼｯｸM-PRO" w:eastAsia="HG丸ｺﾞｼｯｸM-PRO" w:hAnsi="HG丸ｺﾞｼｯｸM-PRO" w:cs="Meiryo UI" w:hint="eastAsia"/>
        </w:rPr>
        <w:t>投与後は</w:t>
      </w:r>
      <w:r w:rsidR="002207D9" w:rsidRPr="00CC0FCA">
        <w:rPr>
          <w:rFonts w:ascii="HG丸ｺﾞｼｯｸM-PRO" w:eastAsia="HG丸ｺﾞｼｯｸM-PRO" w:hAnsi="HG丸ｺﾞｼｯｸM-PRO" w:cs="Meiryo UI"/>
        </w:rPr>
        <w:t>15</w:t>
      </w:r>
      <w:r w:rsidR="002207D9" w:rsidRPr="00CC0FCA">
        <w:rPr>
          <w:rFonts w:ascii="HG丸ｺﾞｼｯｸM-PRO" w:eastAsia="HG丸ｺﾞｼｯｸM-PRO" w:hAnsi="HG丸ｺﾞｼｯｸM-PRO" w:cs="Meiryo UI" w:hint="eastAsia"/>
        </w:rPr>
        <w:t>分ほど安静にしていただき、その後ご帰宅いただけます。</w:t>
      </w:r>
    </w:p>
    <w:p w14:paraId="7F655212" w14:textId="592192DE" w:rsidR="00C71190" w:rsidRPr="00485189" w:rsidRDefault="0028230F" w:rsidP="00485189">
      <w:pPr>
        <w:tabs>
          <w:tab w:val="left" w:pos="426"/>
        </w:tabs>
        <w:ind w:left="425" w:hangingChars="193" w:hanging="425"/>
        <w:rPr>
          <w:rFonts w:ascii="HG丸ｺﾞｼｯｸM-PRO" w:eastAsia="HG丸ｺﾞｼｯｸM-PRO" w:hAnsi="HG丸ｺﾞｼｯｸM-PRO"/>
        </w:rPr>
      </w:pPr>
      <w:r w:rsidRPr="0028230F">
        <w:rPr>
          <w:rFonts w:ascii="HG丸ｺﾞｼｯｸM-PRO" w:eastAsia="HG丸ｺﾞｼｯｸM-PRO" w:hAnsi="HG丸ｺﾞｼｯｸM-PRO" w:cs="Meiryo UI"/>
        </w:rPr>
        <w:t>4）</w:t>
      </w:r>
      <w:r>
        <w:rPr>
          <w:rFonts w:ascii="HG丸ｺﾞｼｯｸM-PRO" w:eastAsia="HG丸ｺﾞｼｯｸM-PRO" w:hAnsi="HG丸ｺﾞｼｯｸM-PRO" w:cs="Meiryo UI"/>
        </w:rPr>
        <w:tab/>
      </w:r>
      <w:r w:rsidR="00CB7E25" w:rsidRPr="00485189">
        <w:rPr>
          <w:rFonts w:ascii="HG丸ｺﾞｼｯｸM-PRO" w:eastAsia="HG丸ｺﾞｼｯｸM-PRO" w:hAnsi="HG丸ｺﾞｼｯｸM-PRO" w:hint="eastAsia"/>
        </w:rPr>
        <w:t>物理的刺激</w:t>
      </w:r>
      <w:r w:rsidR="009B0886" w:rsidRPr="00485189">
        <w:rPr>
          <w:rFonts w:ascii="HG丸ｺﾞｼｯｸM-PRO" w:eastAsia="HG丸ｺﾞｼｯｸM-PRO" w:hAnsi="HG丸ｺﾞｼｯｸM-PRO" w:hint="eastAsia"/>
        </w:rPr>
        <w:t>の付加</w:t>
      </w:r>
    </w:p>
    <w:p w14:paraId="29299F7B" w14:textId="5C72A134" w:rsidR="009B0886" w:rsidRPr="00B6087C" w:rsidRDefault="00AD439D" w:rsidP="00485189">
      <w:pPr>
        <w:spacing w:line="320" w:lineRule="exact"/>
        <w:ind w:leftChars="192" w:left="422" w:firstLine="1"/>
        <w:rPr>
          <w:rFonts w:ascii="HG丸ｺﾞｼｯｸM-PRO" w:eastAsia="HG丸ｺﾞｼｯｸM-PRO" w:hAnsi="HG丸ｺﾞｼｯｸM-PRO" w:cs="Meiryo UI"/>
          <w:color w:val="000000" w:themeColor="text1"/>
        </w:rPr>
      </w:pPr>
      <w:r w:rsidRPr="00B6087C">
        <w:rPr>
          <w:rFonts w:ascii="HG丸ｺﾞｼｯｸM-PRO" w:eastAsia="HG丸ｺﾞｼｯｸM-PRO" w:hAnsi="HG丸ｺﾞｼｯｸM-PRO" w:cs="Meiryo UI" w:hint="eastAsia"/>
          <w:color w:val="000000" w:themeColor="text1"/>
        </w:rPr>
        <w:t>自家</w:t>
      </w:r>
      <w:r w:rsidR="00C71190" w:rsidRPr="00B6087C">
        <w:rPr>
          <w:rFonts w:ascii="HG丸ｺﾞｼｯｸM-PRO" w:eastAsia="HG丸ｺﾞｼｯｸM-PRO" w:hAnsi="HG丸ｺﾞｼｯｸM-PRO" w:cs="Meiryo UI"/>
          <w:color w:val="000000" w:themeColor="text1"/>
        </w:rPr>
        <w:t>ASC</w:t>
      </w:r>
      <w:r w:rsidR="00C71190" w:rsidRPr="00B6087C">
        <w:rPr>
          <w:rFonts w:ascii="HG丸ｺﾞｼｯｸM-PRO" w:eastAsia="HG丸ｺﾞｼｯｸM-PRO" w:hAnsi="HG丸ｺﾞｼｯｸM-PRO" w:cs="Meiryo UI" w:hint="eastAsia"/>
          <w:color w:val="000000" w:themeColor="text1"/>
        </w:rPr>
        <w:t>を投与した</w:t>
      </w:r>
      <w:r w:rsidR="00512805" w:rsidRPr="00B6087C">
        <w:rPr>
          <w:rFonts w:ascii="HG丸ｺﾞｼｯｸM-PRO" w:eastAsia="HG丸ｺﾞｼｯｸM-PRO" w:hAnsi="HG丸ｺﾞｼｯｸM-PRO" w:cs="Meiryo UI" w:hint="eastAsia"/>
          <w:color w:val="000000" w:themeColor="text1"/>
        </w:rPr>
        <w:t>後</w:t>
      </w:r>
      <w:r w:rsidR="00512805" w:rsidRPr="00B6087C">
        <w:rPr>
          <w:rFonts w:ascii="HG丸ｺﾞｼｯｸM-PRO" w:eastAsia="HG丸ｺﾞｼｯｸM-PRO" w:hAnsi="HG丸ｺﾞｼｯｸM-PRO" w:cs="Meiryo UI"/>
          <w:color w:val="000000" w:themeColor="text1"/>
        </w:rPr>
        <w:t>2～3日は安静に過ごしていただき</w:t>
      </w:r>
      <w:r w:rsidR="00512805" w:rsidRPr="00B6087C">
        <w:rPr>
          <w:rFonts w:ascii="HG丸ｺﾞｼｯｸM-PRO" w:eastAsia="HG丸ｺﾞｼｯｸM-PRO" w:hAnsi="HG丸ｺﾞｼｯｸM-PRO" w:cs="Meiryo UI" w:hint="eastAsia"/>
          <w:color w:val="000000" w:themeColor="text1"/>
        </w:rPr>
        <w:t>、</w:t>
      </w:r>
      <w:r w:rsidR="00512805" w:rsidRPr="00485189">
        <w:rPr>
          <w:rFonts w:ascii="HG丸ｺﾞｼｯｸM-PRO" w:eastAsia="HG丸ｺﾞｼｯｸM-PRO" w:hAnsi="HG丸ｺﾞｼｯｸM-PRO"/>
          <w:color w:val="000000" w:themeColor="text1"/>
        </w:rPr>
        <w:t>1週間後から</w:t>
      </w:r>
      <w:r w:rsidR="00512805" w:rsidRPr="00B6087C">
        <w:rPr>
          <w:rFonts w:ascii="HG丸ｺﾞｼｯｸM-PRO" w:eastAsia="HG丸ｺﾞｼｯｸM-PRO" w:hAnsi="HG丸ｺﾞｼｯｸM-PRO" w:cs="Meiryo UI" w:hint="eastAsia"/>
          <w:color w:val="000000" w:themeColor="text1"/>
        </w:rPr>
        <w:t>筋力強化やストレッチなどの</w:t>
      </w:r>
      <w:r w:rsidR="00512805" w:rsidRPr="00485189">
        <w:rPr>
          <w:rFonts w:ascii="HG丸ｺﾞｼｯｸM-PRO" w:eastAsia="HG丸ｺﾞｼｯｸM-PRO" w:hAnsi="HG丸ｺﾞｼｯｸM-PRO"/>
          <w:color w:val="000000" w:themeColor="text1"/>
        </w:rPr>
        <w:t>トレーニングを</w:t>
      </w:r>
      <w:r w:rsidR="00AC77BB" w:rsidRPr="00B6087C">
        <w:rPr>
          <w:rFonts w:ascii="HG丸ｺﾞｼｯｸM-PRO" w:eastAsia="HG丸ｺﾞｼｯｸM-PRO" w:hAnsi="HG丸ｺﾞｼｯｸM-PRO" w:cs="Meiryo UI" w:hint="eastAsia"/>
          <w:color w:val="000000" w:themeColor="text1"/>
        </w:rPr>
        <w:t>患者さま</w:t>
      </w:r>
      <w:r w:rsidR="00512805" w:rsidRPr="00B6087C">
        <w:rPr>
          <w:rFonts w:ascii="HG丸ｺﾞｼｯｸM-PRO" w:eastAsia="HG丸ｺﾞｼｯｸM-PRO" w:hAnsi="HG丸ｺﾞｼｯｸM-PRO" w:cs="Meiryo UI" w:hint="eastAsia"/>
          <w:color w:val="000000" w:themeColor="text1"/>
        </w:rPr>
        <w:t>の状態にあわせて</w:t>
      </w:r>
      <w:r w:rsidR="00512805" w:rsidRPr="00485189">
        <w:rPr>
          <w:rFonts w:ascii="HG丸ｺﾞｼｯｸM-PRO" w:eastAsia="HG丸ｺﾞｼｯｸM-PRO" w:hAnsi="HG丸ｺﾞｼｯｸM-PRO"/>
          <w:color w:val="000000" w:themeColor="text1"/>
        </w:rPr>
        <w:t>開始します</w:t>
      </w:r>
      <w:r w:rsidR="00512805" w:rsidRPr="00B6087C">
        <w:rPr>
          <w:rFonts w:ascii="HG丸ｺﾞｼｯｸM-PRO" w:eastAsia="HG丸ｺﾞｼｯｸM-PRO" w:hAnsi="HG丸ｺﾞｼｯｸM-PRO" w:cs="Meiryo UI" w:hint="eastAsia"/>
          <w:color w:val="000000" w:themeColor="text1"/>
        </w:rPr>
        <w:t>。関節周囲等の筋力を強化することで、変形性関節症の進行を遅らせたり、症状を軽減させる効果が期</w:t>
      </w:r>
      <w:r w:rsidR="00512805" w:rsidRPr="00B6087C">
        <w:rPr>
          <w:rFonts w:ascii="HG丸ｺﾞｼｯｸM-PRO" w:eastAsia="HG丸ｺﾞｼｯｸM-PRO" w:hAnsi="HG丸ｺﾞｼｯｸM-PRO" w:cs="Meiryo UI" w:hint="eastAsia"/>
          <w:color w:val="000000" w:themeColor="text1"/>
        </w:rPr>
        <w:lastRenderedPageBreak/>
        <w:t>待できます。</w:t>
      </w:r>
      <w:r w:rsidR="002C38EF" w:rsidRPr="00B6087C">
        <w:rPr>
          <w:rFonts w:ascii="HG丸ｺﾞｼｯｸM-PRO" w:eastAsia="HG丸ｺﾞｼｯｸM-PRO" w:hAnsi="HG丸ｺﾞｼｯｸM-PRO" w:cs="Meiryo UI" w:hint="eastAsia"/>
          <w:color w:val="000000" w:themeColor="text1"/>
        </w:rPr>
        <w:t>刺激に対して</w:t>
      </w:r>
      <w:r w:rsidR="00C71190" w:rsidRPr="00B6087C">
        <w:rPr>
          <w:rFonts w:ascii="HG丸ｺﾞｼｯｸM-PRO" w:eastAsia="HG丸ｺﾞｼｯｸM-PRO" w:hAnsi="HG丸ｺﾞｼｯｸM-PRO" w:cs="Meiryo UI" w:hint="eastAsia"/>
          <w:color w:val="000000" w:themeColor="text1"/>
        </w:rPr>
        <w:t>痛みを強く感じるときは</w:t>
      </w:r>
      <w:r w:rsidR="009B0886" w:rsidRPr="00B6087C">
        <w:rPr>
          <w:rFonts w:ascii="HG丸ｺﾞｼｯｸM-PRO" w:eastAsia="HG丸ｺﾞｼｯｸM-PRO" w:hAnsi="HG丸ｺﾞｼｯｸM-PRO" w:cs="Meiryo UI" w:hint="eastAsia"/>
          <w:color w:val="000000" w:themeColor="text1"/>
        </w:rPr>
        <w:t>、</w:t>
      </w:r>
      <w:r w:rsidR="00C71190" w:rsidRPr="00B6087C">
        <w:rPr>
          <w:rFonts w:ascii="HG丸ｺﾞｼｯｸM-PRO" w:eastAsia="HG丸ｺﾞｼｯｸM-PRO" w:hAnsi="HG丸ｺﾞｼｯｸM-PRO" w:cs="Meiryo UI" w:hint="eastAsia"/>
          <w:color w:val="000000" w:themeColor="text1"/>
        </w:rPr>
        <w:t>適宜鎮痛剤</w:t>
      </w:r>
      <w:r w:rsidR="00CB7E25" w:rsidRPr="00B6087C">
        <w:rPr>
          <w:rFonts w:ascii="HG丸ｺﾞｼｯｸM-PRO" w:eastAsia="HG丸ｺﾞｼｯｸM-PRO" w:hAnsi="HG丸ｺﾞｼｯｸM-PRO" w:cs="Meiryo UI" w:hint="eastAsia"/>
          <w:color w:val="000000" w:themeColor="text1"/>
        </w:rPr>
        <w:t>の</w:t>
      </w:r>
      <w:r w:rsidR="00C71190" w:rsidRPr="00B6087C">
        <w:rPr>
          <w:rFonts w:ascii="HG丸ｺﾞｼｯｸM-PRO" w:eastAsia="HG丸ｺﾞｼｯｸM-PRO" w:hAnsi="HG丸ｺﾞｼｯｸM-PRO" w:cs="Meiryo UI" w:hint="eastAsia"/>
          <w:color w:val="000000" w:themeColor="text1"/>
        </w:rPr>
        <w:t>服用</w:t>
      </w:r>
      <w:r w:rsidR="00CB7E25" w:rsidRPr="00B6087C">
        <w:rPr>
          <w:rFonts w:ascii="HG丸ｺﾞｼｯｸM-PRO" w:eastAsia="HG丸ｺﾞｼｯｸM-PRO" w:hAnsi="HG丸ｺﾞｼｯｸM-PRO" w:cs="Meiryo UI" w:hint="eastAsia"/>
          <w:color w:val="000000" w:themeColor="text1"/>
        </w:rPr>
        <w:t>を</w:t>
      </w:r>
      <w:r w:rsidR="009B0886" w:rsidRPr="00B6087C">
        <w:rPr>
          <w:rFonts w:ascii="HG丸ｺﾞｼｯｸM-PRO" w:eastAsia="HG丸ｺﾞｼｯｸM-PRO" w:hAnsi="HG丸ｺﾞｼｯｸM-PRO" w:cs="Meiryo UI" w:hint="eastAsia"/>
          <w:color w:val="000000" w:themeColor="text1"/>
        </w:rPr>
        <w:t>行ってください</w:t>
      </w:r>
      <w:r w:rsidR="00C71190" w:rsidRPr="00B6087C">
        <w:rPr>
          <w:rFonts w:ascii="HG丸ｺﾞｼｯｸM-PRO" w:eastAsia="HG丸ｺﾞｼｯｸM-PRO" w:hAnsi="HG丸ｺﾞｼｯｸM-PRO" w:cs="Meiryo UI" w:hint="eastAsia"/>
          <w:color w:val="000000" w:themeColor="text1"/>
        </w:rPr>
        <w:t>。</w:t>
      </w:r>
    </w:p>
    <w:p w14:paraId="6F8D2CA8" w14:textId="3AC4AA37" w:rsidR="00C71190" w:rsidRPr="00B6087C" w:rsidRDefault="00C71190" w:rsidP="00C21552">
      <w:pPr>
        <w:pStyle w:val="af"/>
        <w:spacing w:line="320" w:lineRule="exact"/>
        <w:ind w:leftChars="129" w:left="284"/>
        <w:rPr>
          <w:rFonts w:ascii="HG丸ｺﾞｼｯｸM-PRO" w:eastAsia="HG丸ｺﾞｼｯｸM-PRO" w:hAnsi="HG丸ｺﾞｼｯｸM-PRO" w:cs="Meiryo UI"/>
          <w:color w:val="000000" w:themeColor="text1"/>
        </w:rPr>
      </w:pPr>
      <w:r w:rsidRPr="00B6087C">
        <w:rPr>
          <w:rFonts w:ascii="HG丸ｺﾞｼｯｸM-PRO" w:eastAsia="HG丸ｺﾞｼｯｸM-PRO" w:hAnsi="HG丸ｺﾞｼｯｸM-PRO" w:cs="Meiryo UI" w:hint="eastAsia"/>
          <w:color w:val="000000" w:themeColor="text1"/>
        </w:rPr>
        <w:t>治療後は経過観察のため</w:t>
      </w:r>
      <w:r w:rsidR="002C38EF" w:rsidRPr="00C71F52">
        <w:rPr>
          <w:rFonts w:ascii="HG丸ｺﾞｼｯｸM-PRO" w:eastAsia="HG丸ｺﾞｼｯｸM-PRO" w:hAnsi="HG丸ｺﾞｼｯｸM-PRO" w:cs="Meiryo UI" w:hint="eastAsia"/>
          <w:color w:val="000000" w:themeColor="text1"/>
        </w:rPr>
        <w:t>、</w:t>
      </w:r>
      <w:r w:rsidRPr="00C71F52">
        <w:rPr>
          <w:rFonts w:ascii="HG丸ｺﾞｼｯｸM-PRO" w:eastAsia="HG丸ｺﾞｼｯｸM-PRO" w:hAnsi="HG丸ｺﾞｼｯｸM-PRO" w:cs="Meiryo UI"/>
          <w:color w:val="000000" w:themeColor="text1"/>
        </w:rPr>
        <w:t>1か月後、3か月後、6か月後</w:t>
      </w:r>
      <w:r w:rsidRPr="00C71F52">
        <w:rPr>
          <w:rFonts w:ascii="HG丸ｺﾞｼｯｸM-PRO" w:eastAsia="HG丸ｺﾞｼｯｸM-PRO" w:hAnsi="HG丸ｺﾞｼｯｸM-PRO" w:cs="Meiryo UI" w:hint="eastAsia"/>
          <w:color w:val="000000" w:themeColor="text1"/>
        </w:rPr>
        <w:t>にご来院</w:t>
      </w:r>
      <w:r w:rsidRPr="00B6087C">
        <w:rPr>
          <w:rFonts w:ascii="HG丸ｺﾞｼｯｸM-PRO" w:eastAsia="HG丸ｺﾞｼｯｸM-PRO" w:hAnsi="HG丸ｺﾞｼｯｸM-PRO" w:cs="Meiryo UI" w:hint="eastAsia"/>
          <w:color w:val="000000" w:themeColor="text1"/>
        </w:rPr>
        <w:t>ください。</w:t>
      </w:r>
    </w:p>
    <w:p w14:paraId="3EF010AE" w14:textId="77777777" w:rsidR="00746CAA" w:rsidRPr="00485189" w:rsidRDefault="00746CAA" w:rsidP="00AD29FA">
      <w:pPr>
        <w:tabs>
          <w:tab w:val="right" w:pos="9070"/>
        </w:tabs>
        <w:spacing w:line="320" w:lineRule="exact"/>
        <w:ind w:leftChars="-1" w:left="-2"/>
        <w:rPr>
          <w:rFonts w:ascii="HG丸ｺﾞｼｯｸM-PRO" w:eastAsia="HG丸ｺﾞｼｯｸM-PRO" w:hAnsi="HG丸ｺﾞｼｯｸM-PRO" w:cs="Meiryo UI"/>
          <w:color w:val="000000" w:themeColor="text1"/>
        </w:rPr>
      </w:pPr>
    </w:p>
    <w:p w14:paraId="3404CFE7" w14:textId="349F31D7" w:rsidR="006D5632" w:rsidRPr="00485189" w:rsidRDefault="00CD23EC" w:rsidP="00AD29FA">
      <w:pPr>
        <w:tabs>
          <w:tab w:val="right" w:pos="9070"/>
        </w:tabs>
        <w:spacing w:line="320" w:lineRule="exact"/>
        <w:ind w:leftChars="-1" w:left="-2"/>
        <w:rPr>
          <w:rFonts w:ascii="HG丸ｺﾞｼｯｸM-PRO" w:eastAsia="HG丸ｺﾞｼｯｸM-PRO" w:hAnsi="HG丸ｺﾞｼｯｸM-PRO" w:cs="Meiryo UI"/>
          <w:color w:val="000000" w:themeColor="text1"/>
          <w:u w:val="thick"/>
        </w:rPr>
      </w:pPr>
      <w:r w:rsidRPr="00485189">
        <w:rPr>
          <w:rFonts w:ascii="HG丸ｺﾞｼｯｸM-PRO" w:eastAsia="HG丸ｺﾞｼｯｸM-PRO" w:hAnsi="HG丸ｺﾞｼｯｸM-PRO" w:cs="Meiryo UI" w:hint="eastAsia"/>
          <w:color w:val="000000" w:themeColor="text1"/>
          <w:u w:val="thick"/>
        </w:rPr>
        <w:t>９</w:t>
      </w:r>
      <w:r w:rsidR="004A73EC" w:rsidRPr="00485189">
        <w:rPr>
          <w:rFonts w:ascii="HG丸ｺﾞｼｯｸM-PRO" w:eastAsia="HG丸ｺﾞｼｯｸM-PRO" w:hAnsi="HG丸ｺﾞｼｯｸM-PRO" w:cs="Meiryo UI"/>
          <w:color w:val="000000" w:themeColor="text1"/>
          <w:u w:val="thick"/>
        </w:rPr>
        <w:t xml:space="preserve">. </w:t>
      </w:r>
      <w:r w:rsidR="006D5632" w:rsidRPr="00485189">
        <w:rPr>
          <w:rFonts w:ascii="HG丸ｺﾞｼｯｸM-PRO" w:eastAsia="HG丸ｺﾞｼｯｸM-PRO" w:hAnsi="HG丸ｺﾞｼｯｸM-PRO" w:cs="Meiryo UI" w:hint="eastAsia"/>
          <w:color w:val="000000" w:themeColor="text1"/>
          <w:u w:val="thick"/>
        </w:rPr>
        <w:t>治療後の注意点</w:t>
      </w:r>
      <w:r w:rsidR="00C177E5" w:rsidRPr="00485189">
        <w:rPr>
          <w:rFonts w:ascii="HG丸ｺﾞｼｯｸM-PRO" w:eastAsia="HG丸ｺﾞｼｯｸM-PRO" w:hAnsi="HG丸ｺﾞｼｯｸM-PRO" w:cs="Meiryo UI"/>
          <w:color w:val="000000" w:themeColor="text1"/>
          <w:u w:val="thick"/>
        </w:rPr>
        <w:tab/>
      </w:r>
    </w:p>
    <w:p w14:paraId="79AA2F96" w14:textId="11550632" w:rsidR="008C4931" w:rsidRPr="00485189" w:rsidRDefault="008C4931" w:rsidP="00FC5BC2">
      <w:pPr>
        <w:pStyle w:val="af"/>
        <w:numPr>
          <w:ilvl w:val="0"/>
          <w:numId w:val="3"/>
        </w:numPr>
        <w:spacing w:line="320" w:lineRule="exact"/>
        <w:ind w:leftChars="0" w:left="284" w:hangingChars="129" w:hanging="284"/>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color w:val="000000" w:themeColor="text1"/>
        </w:rPr>
        <w:t>痛みを強く感じている間に、安静にし過ぎてしまうと、治療部位が硬くなり長期的な痛みの元になる可能性があります。</w:t>
      </w:r>
      <w:r w:rsidR="0062714F" w:rsidRPr="00485189">
        <w:rPr>
          <w:rFonts w:ascii="HG丸ｺﾞｼｯｸM-PRO" w:eastAsia="HG丸ｺﾞｼｯｸM-PRO" w:hAnsi="HG丸ｺﾞｼｯｸM-PRO" w:cs="Meiryo UI" w:hint="eastAsia"/>
          <w:color w:val="000000" w:themeColor="text1"/>
        </w:rPr>
        <w:t>投与後</w:t>
      </w:r>
      <w:r w:rsidRPr="00485189">
        <w:rPr>
          <w:rFonts w:ascii="HG丸ｺﾞｼｯｸM-PRO" w:eastAsia="HG丸ｺﾞｼｯｸM-PRO" w:hAnsi="HG丸ｺﾞｼｯｸM-PRO" w:cs="Meiryo UI" w:hint="eastAsia"/>
          <w:color w:val="000000" w:themeColor="text1"/>
        </w:rPr>
        <w:t>より</w:t>
      </w:r>
      <w:r w:rsidR="0062714F" w:rsidRPr="00485189">
        <w:rPr>
          <w:rFonts w:ascii="HG丸ｺﾞｼｯｸM-PRO" w:eastAsia="HG丸ｺﾞｼｯｸM-PRO" w:hAnsi="HG丸ｺﾞｼｯｸM-PRO" w:cs="Meiryo UI" w:hint="eastAsia"/>
          <w:color w:val="000000" w:themeColor="text1"/>
        </w:rPr>
        <w:t>、状況を見ながら可能な限り</w:t>
      </w:r>
      <w:r w:rsidRPr="00485189">
        <w:rPr>
          <w:rFonts w:ascii="HG丸ｺﾞｼｯｸM-PRO" w:eastAsia="HG丸ｺﾞｼｯｸM-PRO" w:hAnsi="HG丸ｺﾞｼｯｸM-PRO" w:cs="Meiryo UI" w:hint="eastAsia"/>
          <w:color w:val="000000" w:themeColor="text1"/>
        </w:rPr>
        <w:t>ストレッチをするなど、しっかりと動かすためのトレーニングが必須です。</w:t>
      </w:r>
    </w:p>
    <w:p w14:paraId="10F09497" w14:textId="05DB57DA" w:rsidR="008C4931" w:rsidRPr="00485189" w:rsidRDefault="0062714F" w:rsidP="00FC5BC2">
      <w:pPr>
        <w:pStyle w:val="af"/>
        <w:numPr>
          <w:ilvl w:val="0"/>
          <w:numId w:val="3"/>
        </w:numPr>
        <w:spacing w:line="320" w:lineRule="exact"/>
        <w:ind w:leftChars="0" w:left="284" w:hangingChars="129" w:hanging="284"/>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color w:val="000000" w:themeColor="text1"/>
        </w:rPr>
        <w:t>投与</w:t>
      </w:r>
      <w:r w:rsidR="008C4931" w:rsidRPr="00485189">
        <w:rPr>
          <w:rFonts w:ascii="HG丸ｺﾞｼｯｸM-PRO" w:eastAsia="HG丸ｺﾞｼｯｸM-PRO" w:hAnsi="HG丸ｺﾞｼｯｸM-PRO" w:cs="Meiryo UI" w:hint="eastAsia"/>
          <w:color w:val="000000" w:themeColor="text1"/>
        </w:rPr>
        <w:t>後、数日間は血流の良くなる行動（長時間の入浴、サウナ、運動、飲酒など）をすると、治療に伴う痛みが強くなることがあります。ただし、この痛みが強くなったからと言って、治療効果に差はありません。</w:t>
      </w:r>
    </w:p>
    <w:p w14:paraId="78812B82" w14:textId="4AC5F5B3" w:rsidR="008C4931" w:rsidRPr="00485189" w:rsidRDefault="008C4931">
      <w:pPr>
        <w:pStyle w:val="af"/>
        <w:numPr>
          <w:ilvl w:val="0"/>
          <w:numId w:val="3"/>
        </w:numPr>
        <w:spacing w:line="320" w:lineRule="exact"/>
        <w:ind w:leftChars="0" w:left="284" w:hangingChars="129" w:hanging="284"/>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color w:val="000000" w:themeColor="text1"/>
        </w:rPr>
        <w:t>関節は細菌</w:t>
      </w:r>
      <w:r w:rsidR="002207D9" w:rsidRPr="00485189">
        <w:rPr>
          <w:rFonts w:ascii="HG丸ｺﾞｼｯｸM-PRO" w:eastAsia="HG丸ｺﾞｼｯｸM-PRO" w:hAnsi="HG丸ｺﾞｼｯｸM-PRO" w:cs="Meiryo UI" w:hint="eastAsia"/>
          <w:color w:val="000000" w:themeColor="text1"/>
        </w:rPr>
        <w:t>の感染</w:t>
      </w:r>
      <w:r w:rsidRPr="00485189">
        <w:rPr>
          <w:rFonts w:ascii="HG丸ｺﾞｼｯｸM-PRO" w:eastAsia="HG丸ｺﾞｼｯｸM-PRO" w:hAnsi="HG丸ｺﾞｼｯｸM-PRO" w:cs="Meiryo UI" w:hint="eastAsia"/>
          <w:color w:val="000000" w:themeColor="text1"/>
        </w:rPr>
        <w:t>に弱いので、清潔に保つよう心掛けて下さい。</w:t>
      </w:r>
      <w:r w:rsidR="0062714F" w:rsidRPr="00485189">
        <w:rPr>
          <w:rFonts w:ascii="HG丸ｺﾞｼｯｸM-PRO" w:eastAsia="HG丸ｺﾞｼｯｸM-PRO" w:hAnsi="HG丸ｺﾞｼｯｸM-PRO" w:cs="Meiryo UI" w:hint="eastAsia"/>
          <w:color w:val="000000" w:themeColor="text1"/>
        </w:rPr>
        <w:t>投与</w:t>
      </w:r>
      <w:r w:rsidRPr="00485189">
        <w:rPr>
          <w:rFonts w:ascii="HG丸ｺﾞｼｯｸM-PRO" w:eastAsia="HG丸ｺﾞｼｯｸM-PRO" w:hAnsi="HG丸ｺﾞｼｯｸM-PRO" w:cs="Meiryo UI" w:hint="eastAsia"/>
          <w:color w:val="000000" w:themeColor="text1"/>
        </w:rPr>
        <w:t>部位は翌日から浴槽につけていただいて大丈夫です。</w:t>
      </w:r>
    </w:p>
    <w:p w14:paraId="025C81CC" w14:textId="5CD32DB0" w:rsidR="009B0886" w:rsidRPr="00485189" w:rsidRDefault="009B0886" w:rsidP="00FC5BC2">
      <w:pPr>
        <w:pStyle w:val="af"/>
        <w:numPr>
          <w:ilvl w:val="0"/>
          <w:numId w:val="3"/>
        </w:numPr>
        <w:spacing w:line="320" w:lineRule="exact"/>
        <w:ind w:leftChars="0" w:left="284" w:hangingChars="129" w:hanging="284"/>
        <w:rPr>
          <w:rFonts w:ascii="HG丸ｺﾞｼｯｸM-PRO" w:eastAsia="HG丸ｺﾞｼｯｸM-PRO" w:hAnsi="HG丸ｺﾞｼｯｸM-PRO" w:cs="Meiryo UI"/>
          <w:color w:val="000000" w:themeColor="text1"/>
        </w:rPr>
      </w:pPr>
      <w:r w:rsidRPr="00B6087C">
        <w:rPr>
          <w:rFonts w:ascii="HG丸ｺﾞｼｯｸM-PRO" w:eastAsia="HG丸ｺﾞｼｯｸM-PRO" w:hAnsi="HG丸ｺﾞｼｯｸM-PRO" w:cs="Meiryo UI" w:hint="eastAsia"/>
        </w:rPr>
        <w:t>治療後は細菌感染を防ぐため、医師の指示にしたがって抗生物質を服用してください。</w:t>
      </w:r>
    </w:p>
    <w:p w14:paraId="0E6F2572" w14:textId="61E62DD9" w:rsidR="008C4931" w:rsidRPr="00485189" w:rsidRDefault="008C4931" w:rsidP="00FC5BC2">
      <w:pPr>
        <w:pStyle w:val="af"/>
        <w:numPr>
          <w:ilvl w:val="0"/>
          <w:numId w:val="3"/>
        </w:numPr>
        <w:spacing w:line="320" w:lineRule="exact"/>
        <w:ind w:leftChars="0" w:left="284" w:hangingChars="129" w:hanging="284"/>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color w:val="000000" w:themeColor="text1"/>
        </w:rPr>
        <w:t>違和感や不具合が生じた場合、自己判断での処置や他院で治療するのではなく直ちに</w:t>
      </w:r>
      <w:r w:rsidR="00B22327">
        <w:rPr>
          <w:rFonts w:ascii="HG丸ｺﾞｼｯｸM-PRO" w:eastAsia="HG丸ｺﾞｼｯｸM-PRO" w:hAnsi="HG丸ｺﾞｼｯｸM-PRO" w:cs="Meiryo UI" w:hint="eastAsia"/>
          <w:color w:val="000000" w:themeColor="text1"/>
        </w:rPr>
        <w:t>当クリニック</w:t>
      </w:r>
      <w:r w:rsidRPr="00485189">
        <w:rPr>
          <w:rFonts w:ascii="HG丸ｺﾞｼｯｸM-PRO" w:eastAsia="HG丸ｺﾞｼｯｸM-PRO" w:hAnsi="HG丸ｺﾞｼｯｸM-PRO" w:cs="Meiryo UI" w:hint="eastAsia"/>
          <w:color w:val="000000" w:themeColor="text1"/>
        </w:rPr>
        <w:t>にご連絡ください。</w:t>
      </w:r>
    </w:p>
    <w:p w14:paraId="15B9B057" w14:textId="3BEC6456" w:rsidR="00B46595" w:rsidRPr="00485189" w:rsidRDefault="008C4931" w:rsidP="00FC5BC2">
      <w:pPr>
        <w:pStyle w:val="af"/>
        <w:numPr>
          <w:ilvl w:val="0"/>
          <w:numId w:val="3"/>
        </w:numPr>
        <w:spacing w:line="320" w:lineRule="exact"/>
        <w:ind w:leftChars="0" w:left="284" w:hangingChars="129" w:hanging="284"/>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color w:val="000000" w:themeColor="text1"/>
        </w:rPr>
        <w:t>この他、何らかの不調や気になる症状がみられた時は、遠慮なくお申し出ください。必要に応じて、ご説明または医学的な対応をさせていただきます。また、何か新たな安全性の情報などが分かった場合は、すぐにお知らせします。</w:t>
      </w:r>
    </w:p>
    <w:p w14:paraId="405A021F" w14:textId="2ACB4AE1" w:rsidR="008B61FC" w:rsidRPr="00485189" w:rsidRDefault="00CA7D33" w:rsidP="00FC5BC2">
      <w:pPr>
        <w:pStyle w:val="af"/>
        <w:numPr>
          <w:ilvl w:val="0"/>
          <w:numId w:val="3"/>
        </w:numPr>
        <w:spacing w:line="320" w:lineRule="exact"/>
        <w:ind w:leftChars="0" w:left="284" w:hangingChars="129" w:hanging="284"/>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hint="eastAsia"/>
        </w:rPr>
        <w:t>健康被害が発生した場合は、適切な医療を提供するほか、補償については協議に応じます</w:t>
      </w:r>
      <w:r w:rsidR="008B61FC" w:rsidRPr="00485189">
        <w:rPr>
          <w:rFonts w:ascii="HG丸ｺﾞｼｯｸM-PRO" w:eastAsia="HG丸ｺﾞｼｯｸM-PRO" w:hAnsi="HG丸ｺﾞｼｯｸM-PRO" w:hint="eastAsia"/>
        </w:rPr>
        <w:t>。</w:t>
      </w:r>
    </w:p>
    <w:p w14:paraId="253E6C00" w14:textId="4217D195" w:rsidR="008B61FC" w:rsidRPr="00485189" w:rsidRDefault="008B61FC" w:rsidP="006D5632">
      <w:pPr>
        <w:spacing w:line="320" w:lineRule="exact"/>
        <w:rPr>
          <w:rFonts w:ascii="HG丸ｺﾞｼｯｸM-PRO" w:eastAsia="HG丸ｺﾞｼｯｸM-PRO" w:hAnsi="HG丸ｺﾞｼｯｸM-PRO" w:cs="Meiryo UI"/>
          <w:color w:val="000000" w:themeColor="text1"/>
        </w:rPr>
      </w:pPr>
    </w:p>
    <w:p w14:paraId="261F57AA" w14:textId="081E5E8E" w:rsidR="00855727" w:rsidRPr="00485189" w:rsidRDefault="00CD23EC" w:rsidP="00D41C7A">
      <w:pPr>
        <w:tabs>
          <w:tab w:val="right" w:pos="9070"/>
        </w:tabs>
        <w:rPr>
          <w:rFonts w:ascii="HG丸ｺﾞｼｯｸM-PRO" w:eastAsia="HG丸ｺﾞｼｯｸM-PRO" w:hAnsi="HG丸ｺﾞｼｯｸM-PRO" w:cs="Meiryo UI"/>
          <w:color w:val="000000" w:themeColor="text1"/>
          <w:u w:val="thick"/>
        </w:rPr>
      </w:pPr>
      <w:r w:rsidRPr="00485189">
        <w:rPr>
          <w:rFonts w:ascii="HG丸ｺﾞｼｯｸM-PRO" w:eastAsia="HG丸ｺﾞｼｯｸM-PRO" w:hAnsi="HG丸ｺﾞｼｯｸM-PRO" w:cs="Meiryo UI"/>
          <w:color w:val="000000" w:themeColor="text1"/>
          <w:u w:val="thick"/>
        </w:rPr>
        <w:t>10</w:t>
      </w:r>
      <w:r w:rsidR="004A73EC" w:rsidRPr="00485189">
        <w:rPr>
          <w:rFonts w:ascii="HG丸ｺﾞｼｯｸM-PRO" w:eastAsia="HG丸ｺﾞｼｯｸM-PRO" w:hAnsi="HG丸ｺﾞｼｯｸM-PRO" w:cs="Meiryo UI"/>
          <w:color w:val="000000" w:themeColor="text1"/>
          <w:u w:val="thick"/>
        </w:rPr>
        <w:t xml:space="preserve">. </w:t>
      </w:r>
      <w:r w:rsidR="00ED0036" w:rsidRPr="00485189">
        <w:rPr>
          <w:rFonts w:ascii="HG丸ｺﾞｼｯｸM-PRO" w:eastAsia="HG丸ｺﾞｼｯｸM-PRO" w:hAnsi="HG丸ｺﾞｼｯｸM-PRO" w:cs="Meiryo UI" w:hint="eastAsia"/>
          <w:color w:val="000000" w:themeColor="text1"/>
          <w:u w:val="thick"/>
        </w:rPr>
        <w:t>他の治療法</w:t>
      </w:r>
      <w:r w:rsidR="009A4E63" w:rsidRPr="00485189">
        <w:rPr>
          <w:rFonts w:ascii="HG丸ｺﾞｼｯｸM-PRO" w:eastAsia="HG丸ｺﾞｼｯｸM-PRO" w:hAnsi="HG丸ｺﾞｼｯｸM-PRO" w:cs="Meiryo UI" w:hint="eastAsia"/>
          <w:color w:val="000000" w:themeColor="text1"/>
          <w:u w:val="thick"/>
        </w:rPr>
        <w:t>との比較</w:t>
      </w:r>
      <w:r w:rsidR="00D41C7A" w:rsidRPr="00485189">
        <w:rPr>
          <w:rFonts w:ascii="HG丸ｺﾞｼｯｸM-PRO" w:eastAsia="HG丸ｺﾞｼｯｸM-PRO" w:hAnsi="HG丸ｺﾞｼｯｸM-PRO" w:cs="Meiryo UI"/>
          <w:color w:val="000000" w:themeColor="text1"/>
          <w:u w:val="thick"/>
        </w:rPr>
        <w:tab/>
      </w:r>
    </w:p>
    <w:p w14:paraId="32C272D3" w14:textId="7062A369" w:rsidR="0062714F" w:rsidRPr="00485189" w:rsidRDefault="008C4931" w:rsidP="008C4931">
      <w:pPr>
        <w:spacing w:line="320" w:lineRule="exact"/>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color w:val="000000" w:themeColor="text1"/>
        </w:rPr>
        <w:t>変形性関節症の痛みに対する代表的な治療法としてヒアルロン酸</w:t>
      </w:r>
      <w:r w:rsidR="0062714F" w:rsidRPr="00485189">
        <w:rPr>
          <w:rFonts w:ascii="HG丸ｺﾞｼｯｸM-PRO" w:eastAsia="HG丸ｺﾞｼｯｸM-PRO" w:hAnsi="HG丸ｺﾞｼｯｸM-PRO" w:cs="Meiryo UI" w:hint="eastAsia"/>
          <w:color w:val="000000" w:themeColor="text1"/>
        </w:rPr>
        <w:t>投与</w:t>
      </w:r>
      <w:r w:rsidRPr="00485189">
        <w:rPr>
          <w:rFonts w:ascii="HG丸ｺﾞｼｯｸM-PRO" w:eastAsia="HG丸ｺﾞｼｯｸM-PRO" w:hAnsi="HG丸ｺﾞｼｯｸM-PRO" w:cs="Meiryo UI" w:hint="eastAsia"/>
          <w:color w:val="000000" w:themeColor="text1"/>
        </w:rPr>
        <w:t>があります。ヒアルロン酸は関節腔内に</w:t>
      </w:r>
      <w:r w:rsidR="0062714F" w:rsidRPr="00485189">
        <w:rPr>
          <w:rFonts w:ascii="HG丸ｺﾞｼｯｸM-PRO" w:eastAsia="HG丸ｺﾞｼｯｸM-PRO" w:hAnsi="HG丸ｺﾞｼｯｸM-PRO" w:cs="Meiryo UI" w:hint="eastAsia"/>
          <w:color w:val="000000" w:themeColor="text1"/>
        </w:rPr>
        <w:t>投与</w:t>
      </w:r>
      <w:r w:rsidRPr="00485189">
        <w:rPr>
          <w:rFonts w:ascii="HG丸ｺﾞｼｯｸM-PRO" w:eastAsia="HG丸ｺﾞｼｯｸM-PRO" w:hAnsi="HG丸ｺﾞｼｯｸM-PRO" w:cs="Meiryo UI" w:hint="eastAsia"/>
          <w:color w:val="000000" w:themeColor="text1"/>
        </w:rPr>
        <w:t>されるとクッションのような働きをし、痛みを和らげる効果があります。</w:t>
      </w:r>
      <w:r w:rsidR="00AD439D" w:rsidRPr="00485189">
        <w:rPr>
          <w:rFonts w:ascii="HG丸ｺﾞｼｯｸM-PRO" w:eastAsia="HG丸ｺﾞｼｯｸM-PRO" w:hAnsi="HG丸ｺﾞｼｯｸM-PRO" w:cs="Meiryo UI" w:hint="eastAsia"/>
          <w:color w:val="000000" w:themeColor="text1"/>
        </w:rPr>
        <w:t>自家</w:t>
      </w:r>
      <w:r w:rsidRPr="00485189">
        <w:rPr>
          <w:rFonts w:ascii="HG丸ｺﾞｼｯｸM-PRO" w:eastAsia="HG丸ｺﾞｼｯｸM-PRO" w:hAnsi="HG丸ｺﾞｼｯｸM-PRO" w:cs="Meiryo UI" w:hint="eastAsia"/>
          <w:color w:val="000000" w:themeColor="text1"/>
        </w:rPr>
        <w:t>ASC治療はASCを関節腔内に投与することで、組織自体を修復する効果が期待されます。</w:t>
      </w:r>
    </w:p>
    <w:p w14:paraId="3FB4BB76" w14:textId="45D38645" w:rsidR="008C4931" w:rsidRPr="00485189" w:rsidRDefault="00AD439D" w:rsidP="008C4931">
      <w:pPr>
        <w:spacing w:line="320" w:lineRule="exact"/>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color w:val="000000" w:themeColor="text1"/>
        </w:rPr>
        <w:t>自家</w:t>
      </w:r>
      <w:r w:rsidR="008C4931" w:rsidRPr="00485189">
        <w:rPr>
          <w:rFonts w:ascii="HG丸ｺﾞｼｯｸM-PRO" w:eastAsia="HG丸ｺﾞｼｯｸM-PRO" w:hAnsi="HG丸ｺﾞｼｯｸM-PRO" w:cs="Meiryo UI" w:hint="eastAsia"/>
          <w:color w:val="000000" w:themeColor="text1"/>
        </w:rPr>
        <w:t>ASC治療との直接比較による効果の優劣は不明ですが、上記の他に以下のような違いがあります。</w:t>
      </w:r>
    </w:p>
    <w:p w14:paraId="138873AA" w14:textId="77777777" w:rsidR="008C4931" w:rsidRPr="00485189" w:rsidRDefault="008C4931" w:rsidP="008C4931">
      <w:pPr>
        <w:spacing w:line="320" w:lineRule="exact"/>
        <w:rPr>
          <w:rFonts w:ascii="HG丸ｺﾞｼｯｸM-PRO" w:eastAsia="HG丸ｺﾞｼｯｸM-PRO" w:hAnsi="HG丸ｺﾞｼｯｸM-PRO" w:cs="Meiryo UI"/>
          <w:color w:val="000000" w:themeColor="text1"/>
        </w:rPr>
      </w:pPr>
    </w:p>
    <w:p w14:paraId="74C9F368" w14:textId="0E088B05" w:rsidR="008C4931" w:rsidRPr="00485189" w:rsidRDefault="008C4931" w:rsidP="008C4931">
      <w:pPr>
        <w:spacing w:line="320" w:lineRule="exact"/>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color w:val="000000" w:themeColor="text1"/>
        </w:rPr>
        <w:t>ヒアルロン酸</w:t>
      </w:r>
      <w:r w:rsidR="0062714F" w:rsidRPr="00485189">
        <w:rPr>
          <w:rFonts w:ascii="HG丸ｺﾞｼｯｸM-PRO" w:eastAsia="HG丸ｺﾞｼｯｸM-PRO" w:hAnsi="HG丸ｺﾞｼｯｸM-PRO" w:cs="Meiryo UI" w:hint="eastAsia"/>
          <w:color w:val="000000" w:themeColor="text1"/>
        </w:rPr>
        <w:t>投与</w:t>
      </w:r>
      <w:r w:rsidRPr="00485189">
        <w:rPr>
          <w:rFonts w:ascii="HG丸ｺﾞｼｯｸM-PRO" w:eastAsia="HG丸ｺﾞｼｯｸM-PRO" w:hAnsi="HG丸ｺﾞｼｯｸM-PRO" w:cs="Meiryo UI" w:hint="eastAsia"/>
          <w:color w:val="000000" w:themeColor="text1"/>
        </w:rPr>
        <w:t>は、ヒアルロン酸が関節腔内から消えていくため（3日で消失</w:t>
      </w:r>
      <w:r w:rsidRPr="00485189">
        <w:rPr>
          <w:rFonts w:ascii="HG丸ｺﾞｼｯｸM-PRO" w:eastAsia="HG丸ｺﾞｼｯｸM-PRO" w:hAnsi="HG丸ｺﾞｼｯｸM-PRO" w:cs="Meiryo UI" w:hint="eastAsia"/>
          <w:color w:val="000000" w:themeColor="text1"/>
          <w:vertAlign w:val="superscript"/>
        </w:rPr>
        <w:t>※</w:t>
      </w:r>
      <w:r w:rsidRPr="00485189">
        <w:rPr>
          <w:rFonts w:ascii="HG丸ｺﾞｼｯｸM-PRO" w:eastAsia="HG丸ｺﾞｼｯｸM-PRO" w:hAnsi="HG丸ｺﾞｼｯｸM-PRO" w:cs="Meiryo UI" w:hint="eastAsia"/>
          <w:color w:val="000000" w:themeColor="text1"/>
        </w:rPr>
        <w:t>）、標準的な治療として1週間毎に連続5回</w:t>
      </w:r>
      <w:r w:rsidR="0062714F" w:rsidRPr="00485189">
        <w:rPr>
          <w:rFonts w:ascii="HG丸ｺﾞｼｯｸM-PRO" w:eastAsia="HG丸ｺﾞｼｯｸM-PRO" w:hAnsi="HG丸ｺﾞｼｯｸM-PRO" w:cs="Meiryo UI" w:hint="eastAsia"/>
          <w:color w:val="000000" w:themeColor="text1"/>
        </w:rPr>
        <w:t>投与</w:t>
      </w:r>
      <w:r w:rsidRPr="00485189">
        <w:rPr>
          <w:rFonts w:ascii="HG丸ｺﾞｼｯｸM-PRO" w:eastAsia="HG丸ｺﾞｼｯｸM-PRO" w:hAnsi="HG丸ｺﾞｼｯｸM-PRO" w:cs="Meiryo UI" w:hint="eastAsia"/>
          <w:color w:val="000000" w:themeColor="text1"/>
        </w:rPr>
        <w:t>する必要があります。ヒアルロン酸の効果は</w:t>
      </w:r>
      <w:r w:rsidR="00F85810">
        <w:rPr>
          <w:rFonts w:ascii="HG丸ｺﾞｼｯｸM-PRO" w:eastAsia="HG丸ｺﾞｼｯｸM-PRO" w:hAnsi="HG丸ｺﾞｼｯｸM-PRO" w:cs="Meiryo UI"/>
          <w:color w:val="000000" w:themeColor="text1"/>
        </w:rPr>
        <w:t>2</w:t>
      </w:r>
      <w:r w:rsidR="00F85810">
        <w:rPr>
          <w:rFonts w:ascii="HG丸ｺﾞｼｯｸM-PRO" w:eastAsia="HG丸ｺﾞｼｯｸM-PRO" w:hAnsi="HG丸ｺﾞｼｯｸM-PRO" w:cs="Meiryo UI" w:hint="eastAsia"/>
          <w:color w:val="000000" w:themeColor="text1"/>
        </w:rPr>
        <w:t>か月程度がピークとな</w:t>
      </w:r>
      <w:r w:rsidR="0020123B">
        <w:rPr>
          <w:rFonts w:ascii="HG丸ｺﾞｼｯｸM-PRO" w:eastAsia="HG丸ｺﾞｼｯｸM-PRO" w:hAnsi="HG丸ｺﾞｼｯｸM-PRO" w:cs="Meiryo UI" w:hint="eastAsia"/>
          <w:color w:val="000000" w:themeColor="text1"/>
        </w:rPr>
        <w:t>りますが</w:t>
      </w:r>
      <w:r w:rsidR="00F85810">
        <w:rPr>
          <w:rFonts w:ascii="HG丸ｺﾞｼｯｸM-PRO" w:eastAsia="HG丸ｺﾞｼｯｸM-PRO" w:hAnsi="HG丸ｺﾞｼｯｸM-PRO" w:cs="Meiryo UI" w:hint="eastAsia"/>
          <w:color w:val="000000" w:themeColor="text1"/>
        </w:rPr>
        <w:t>、自家A</w:t>
      </w:r>
      <w:r w:rsidR="00F85810">
        <w:rPr>
          <w:rFonts w:ascii="HG丸ｺﾞｼｯｸM-PRO" w:eastAsia="HG丸ｺﾞｼｯｸM-PRO" w:hAnsi="HG丸ｺﾞｼｯｸM-PRO" w:cs="Meiryo UI"/>
          <w:color w:val="000000" w:themeColor="text1"/>
        </w:rPr>
        <w:t>SC</w:t>
      </w:r>
      <w:r w:rsidR="00F85810">
        <w:rPr>
          <w:rFonts w:ascii="HG丸ｺﾞｼｯｸM-PRO" w:eastAsia="HG丸ｺﾞｼｯｸM-PRO" w:hAnsi="HG丸ｺﾞｼｯｸM-PRO" w:cs="Meiryo UI" w:hint="eastAsia"/>
          <w:color w:val="000000" w:themeColor="text1"/>
        </w:rPr>
        <w:t>は</w:t>
      </w:r>
      <w:r w:rsidRPr="00485189">
        <w:rPr>
          <w:rFonts w:ascii="HG丸ｺﾞｼｯｸM-PRO" w:eastAsia="HG丸ｺﾞｼｯｸM-PRO" w:hAnsi="HG丸ｺﾞｼｯｸM-PRO" w:cs="Meiryo UI" w:hint="eastAsia"/>
          <w:color w:val="000000" w:themeColor="text1"/>
        </w:rPr>
        <w:t>6か月</w:t>
      </w:r>
      <w:r w:rsidR="00F85810">
        <w:rPr>
          <w:rFonts w:ascii="HG丸ｺﾞｼｯｸM-PRO" w:eastAsia="HG丸ｺﾞｼｯｸM-PRO" w:hAnsi="HG丸ｺﾞｼｯｸM-PRO" w:cs="Meiryo UI" w:hint="eastAsia"/>
          <w:color w:val="000000" w:themeColor="text1"/>
        </w:rPr>
        <w:t>間効果が持続しているという報告があります</w:t>
      </w:r>
      <w:r w:rsidRPr="00485189">
        <w:rPr>
          <w:rFonts w:ascii="HG丸ｺﾞｼｯｸM-PRO" w:eastAsia="HG丸ｺﾞｼｯｸM-PRO" w:hAnsi="HG丸ｺﾞｼｯｸM-PRO" w:cs="Meiryo UI" w:hint="eastAsia"/>
          <w:color w:val="000000" w:themeColor="text1"/>
        </w:rPr>
        <w:t>。</w:t>
      </w:r>
      <w:r w:rsidR="00AD439D" w:rsidRPr="00485189">
        <w:rPr>
          <w:rFonts w:ascii="HG丸ｺﾞｼｯｸM-PRO" w:eastAsia="HG丸ｺﾞｼｯｸM-PRO" w:hAnsi="HG丸ｺﾞｼｯｸM-PRO" w:cs="Meiryo UI" w:hint="eastAsia"/>
          <w:color w:val="000000" w:themeColor="text1"/>
        </w:rPr>
        <w:t>自家</w:t>
      </w:r>
      <w:r w:rsidR="008563D4" w:rsidRPr="00485189">
        <w:rPr>
          <w:rFonts w:ascii="HG丸ｺﾞｼｯｸM-PRO" w:eastAsia="HG丸ｺﾞｼｯｸM-PRO" w:hAnsi="HG丸ｺﾞｼｯｸM-PRO" w:cs="Meiryo UI" w:hint="eastAsia"/>
          <w:color w:val="000000" w:themeColor="text1"/>
        </w:rPr>
        <w:t>ASC治療は</w:t>
      </w:r>
      <w:r w:rsidRPr="00485189">
        <w:rPr>
          <w:rFonts w:ascii="HG丸ｺﾞｼｯｸM-PRO" w:eastAsia="HG丸ｺﾞｼｯｸM-PRO" w:hAnsi="HG丸ｺﾞｼｯｸM-PRO" w:cs="Meiryo UI" w:hint="eastAsia"/>
          <w:color w:val="000000" w:themeColor="text1"/>
        </w:rPr>
        <w:t>組織修復が期待されるため</w:t>
      </w:r>
      <w:r w:rsidR="008563D4" w:rsidRPr="00485189">
        <w:rPr>
          <w:rFonts w:ascii="HG丸ｺﾞｼｯｸM-PRO" w:eastAsia="HG丸ｺﾞｼｯｸM-PRO" w:hAnsi="HG丸ｺﾞｼｯｸM-PRO" w:cs="Meiryo UI" w:hint="eastAsia"/>
          <w:color w:val="000000" w:themeColor="text1"/>
        </w:rPr>
        <w:t>、</w:t>
      </w:r>
      <w:r w:rsidRPr="00485189">
        <w:rPr>
          <w:rFonts w:ascii="HG丸ｺﾞｼｯｸM-PRO" w:eastAsia="HG丸ｺﾞｼｯｸM-PRO" w:hAnsi="HG丸ｺﾞｼｯｸM-PRO" w:cs="Meiryo UI" w:hint="eastAsia"/>
          <w:color w:val="000000" w:themeColor="text1"/>
        </w:rPr>
        <w:t>ヒアルロン酸よりも投与回数が少なく済むことが期待されます。</w:t>
      </w:r>
    </w:p>
    <w:p w14:paraId="40FD2762" w14:textId="77777777" w:rsidR="00E11604" w:rsidRPr="00485189" w:rsidRDefault="00E11604" w:rsidP="008C4931">
      <w:pPr>
        <w:spacing w:line="320" w:lineRule="exact"/>
        <w:rPr>
          <w:rFonts w:ascii="HG丸ｺﾞｼｯｸM-PRO" w:eastAsia="HG丸ｺﾞｼｯｸM-PRO" w:hAnsi="HG丸ｺﾞｼｯｸM-PRO" w:cs="Meiryo UI"/>
          <w:color w:val="000000" w:themeColor="text1"/>
        </w:rPr>
      </w:pPr>
    </w:p>
    <w:p w14:paraId="028BD4E5" w14:textId="77777777" w:rsidR="008C4931" w:rsidRPr="00485189" w:rsidRDefault="008C4931" w:rsidP="008C4931">
      <w:pPr>
        <w:spacing w:line="320" w:lineRule="exact"/>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color w:val="000000" w:themeColor="text1"/>
        </w:rPr>
        <w:t>なおいずれの治療も、効果のあらわれ方や持続期間には個人差があります。</w:t>
      </w:r>
    </w:p>
    <w:p w14:paraId="49730F43" w14:textId="77777777" w:rsidR="008C4931" w:rsidRPr="00485189" w:rsidRDefault="008C4931" w:rsidP="008C4931">
      <w:pPr>
        <w:spacing w:line="320" w:lineRule="exact"/>
        <w:rPr>
          <w:rFonts w:ascii="HG丸ｺﾞｼｯｸM-PRO" w:eastAsia="HG丸ｺﾞｼｯｸM-PRO" w:hAnsi="HG丸ｺﾞｼｯｸM-PRO" w:cs="Meiryo UI"/>
          <w:color w:val="000000" w:themeColor="text1"/>
        </w:rPr>
      </w:pPr>
    </w:p>
    <w:p w14:paraId="4B8A7BE6" w14:textId="20F0A77A" w:rsidR="00E11604" w:rsidRPr="00B6087C" w:rsidRDefault="00E11604" w:rsidP="00E11604">
      <w:pPr>
        <w:spacing w:line="320" w:lineRule="exact"/>
        <w:rPr>
          <w:rFonts w:ascii="HG丸ｺﾞｼｯｸM-PRO" w:eastAsia="HG丸ｺﾞｼｯｸM-PRO" w:hAnsi="HG丸ｺﾞｼｯｸM-PRO" w:cs="Meiryo UI"/>
          <w:color w:val="000000" w:themeColor="text1"/>
        </w:rPr>
      </w:pPr>
      <w:r w:rsidRPr="00B6087C">
        <w:rPr>
          <w:rFonts w:ascii="HG丸ｺﾞｼｯｸM-PRO" w:eastAsia="HG丸ｺﾞｼｯｸM-PRO" w:hAnsi="HG丸ｺﾞｼｯｸM-PRO" w:cs="Meiryo UI" w:hint="eastAsia"/>
          <w:color w:val="000000" w:themeColor="text1"/>
        </w:rPr>
        <w:t>ヒアルロン酸</w:t>
      </w:r>
      <w:r w:rsidR="0062714F" w:rsidRPr="00B6087C">
        <w:rPr>
          <w:rFonts w:ascii="HG丸ｺﾞｼｯｸM-PRO" w:eastAsia="HG丸ｺﾞｼｯｸM-PRO" w:hAnsi="HG丸ｺﾞｼｯｸM-PRO" w:cs="Meiryo UI" w:hint="eastAsia"/>
          <w:color w:val="000000" w:themeColor="text1"/>
        </w:rPr>
        <w:t>投与</w:t>
      </w:r>
      <w:r w:rsidRPr="00B6087C">
        <w:rPr>
          <w:rFonts w:ascii="HG丸ｺﾞｼｯｸM-PRO" w:eastAsia="HG丸ｺﾞｼｯｸM-PRO" w:hAnsi="HG丸ｺﾞｼｯｸM-PRO" w:cs="Meiryo UI" w:hint="eastAsia"/>
          <w:color w:val="000000" w:themeColor="text1"/>
        </w:rPr>
        <w:t>と</w:t>
      </w:r>
      <w:r w:rsidR="00AD439D" w:rsidRPr="00B6087C">
        <w:rPr>
          <w:rFonts w:ascii="HG丸ｺﾞｼｯｸM-PRO" w:eastAsia="HG丸ｺﾞｼｯｸM-PRO" w:hAnsi="HG丸ｺﾞｼｯｸM-PRO" w:cs="Meiryo UI" w:hint="eastAsia"/>
          <w:color w:val="000000" w:themeColor="text1"/>
        </w:rPr>
        <w:t>自家</w:t>
      </w:r>
      <w:r w:rsidRPr="00B6087C">
        <w:rPr>
          <w:rFonts w:ascii="HG丸ｺﾞｼｯｸM-PRO" w:eastAsia="HG丸ｺﾞｼｯｸM-PRO" w:hAnsi="HG丸ｺﾞｼｯｸM-PRO" w:cs="Meiryo UI" w:hint="eastAsia"/>
          <w:color w:val="000000" w:themeColor="text1"/>
        </w:rPr>
        <w:t>ASC治療はいずれも関節腔内</w:t>
      </w:r>
      <w:r w:rsidR="0062714F" w:rsidRPr="00B6087C">
        <w:rPr>
          <w:rFonts w:ascii="HG丸ｺﾞｼｯｸM-PRO" w:eastAsia="HG丸ｺﾞｼｯｸM-PRO" w:hAnsi="HG丸ｺﾞｼｯｸM-PRO" w:cs="Meiryo UI" w:hint="eastAsia"/>
          <w:color w:val="000000" w:themeColor="text1"/>
        </w:rPr>
        <w:t>投与</w:t>
      </w:r>
      <w:r w:rsidRPr="00B6087C">
        <w:rPr>
          <w:rFonts w:ascii="HG丸ｺﾞｼｯｸM-PRO" w:eastAsia="HG丸ｺﾞｼｯｸM-PRO" w:hAnsi="HG丸ｺﾞｼｯｸM-PRO" w:cs="Meiryo UI" w:hint="eastAsia"/>
          <w:color w:val="000000" w:themeColor="text1"/>
        </w:rPr>
        <w:t>で、治療後に起こるリスク（</w:t>
      </w:r>
      <w:r w:rsidR="0062714F" w:rsidRPr="00B6087C">
        <w:rPr>
          <w:rFonts w:ascii="HG丸ｺﾞｼｯｸM-PRO" w:eastAsia="HG丸ｺﾞｼｯｸM-PRO" w:hAnsi="HG丸ｺﾞｼｯｸM-PRO" w:cs="Meiryo UI" w:hint="eastAsia"/>
          <w:color w:val="000000" w:themeColor="text1"/>
        </w:rPr>
        <w:t>投与</w:t>
      </w:r>
      <w:r w:rsidRPr="00B6087C">
        <w:rPr>
          <w:rFonts w:ascii="HG丸ｺﾞｼｯｸM-PRO" w:eastAsia="HG丸ｺﾞｼｯｸM-PRO" w:hAnsi="HG丸ｺﾞｼｯｸM-PRO" w:cs="Meiryo UI" w:hint="eastAsia"/>
          <w:color w:val="000000" w:themeColor="text1"/>
        </w:rPr>
        <w:t>部位の痛み、腫れなど）はほとんど変わりません。</w:t>
      </w:r>
    </w:p>
    <w:p w14:paraId="1AC00917" w14:textId="77777777" w:rsidR="00E11604" w:rsidRPr="00B6087C" w:rsidRDefault="00E11604" w:rsidP="00E11604">
      <w:pPr>
        <w:spacing w:line="320" w:lineRule="exact"/>
        <w:rPr>
          <w:rFonts w:ascii="HG丸ｺﾞｼｯｸM-PRO" w:eastAsia="HG丸ｺﾞｼｯｸM-PRO" w:hAnsi="HG丸ｺﾞｼｯｸM-PRO" w:cs="Meiryo UI"/>
          <w:color w:val="000000" w:themeColor="text1"/>
        </w:rPr>
      </w:pPr>
      <w:r w:rsidRPr="00B6087C">
        <w:rPr>
          <w:rFonts w:ascii="HG丸ｺﾞｼｯｸM-PRO" w:eastAsia="HG丸ｺﾞｼｯｸM-PRO" w:hAnsi="HG丸ｺﾞｼｯｸM-PRO" w:cs="Meiryo UI" w:hint="eastAsia"/>
          <w:color w:val="000000" w:themeColor="text1"/>
        </w:rPr>
        <w:t>ヒアルロン酸は医薬品として承認されており、品質管理された安全性の高いものですが、アレルギー反応などの可能性は完全には否定できません。</w:t>
      </w:r>
    </w:p>
    <w:p w14:paraId="0302E120" w14:textId="4B55B4CF" w:rsidR="00AD307A" w:rsidRPr="00B6087C" w:rsidRDefault="00AD439D" w:rsidP="008C4931">
      <w:pPr>
        <w:spacing w:line="320" w:lineRule="exact"/>
        <w:rPr>
          <w:rFonts w:ascii="HG丸ｺﾞｼｯｸM-PRO" w:eastAsia="HG丸ｺﾞｼｯｸM-PRO" w:hAnsi="HG丸ｺﾞｼｯｸM-PRO" w:cs="Meiryo UI"/>
          <w:color w:val="000000" w:themeColor="text1"/>
        </w:rPr>
      </w:pPr>
      <w:r w:rsidRPr="00B6087C">
        <w:rPr>
          <w:rFonts w:ascii="HG丸ｺﾞｼｯｸM-PRO" w:eastAsia="HG丸ｺﾞｼｯｸM-PRO" w:hAnsi="HG丸ｺﾞｼｯｸM-PRO" w:cs="Meiryo UI" w:hint="eastAsia"/>
          <w:color w:val="000000" w:themeColor="text1"/>
        </w:rPr>
        <w:t>自家</w:t>
      </w:r>
      <w:r w:rsidR="00E11604" w:rsidRPr="00B6087C">
        <w:rPr>
          <w:rFonts w:ascii="HG丸ｺﾞｼｯｸM-PRO" w:eastAsia="HG丸ｺﾞｼｯｸM-PRO" w:hAnsi="HG丸ｺﾞｼｯｸM-PRO" w:cs="Meiryo UI" w:hint="eastAsia"/>
          <w:color w:val="000000" w:themeColor="text1"/>
        </w:rPr>
        <w:t>ASC治療は、患者さま自身の脂肪組織から製造するため、患者さ</w:t>
      </w:r>
      <w:r w:rsidR="00AC77BB" w:rsidRPr="00B6087C">
        <w:rPr>
          <w:rFonts w:ascii="HG丸ｺﾞｼｯｸM-PRO" w:eastAsia="HG丸ｺﾞｼｯｸM-PRO" w:hAnsi="HG丸ｺﾞｼｯｸM-PRO" w:cs="Meiryo UI" w:hint="eastAsia"/>
          <w:color w:val="000000" w:themeColor="text1"/>
        </w:rPr>
        <w:t>ま</w:t>
      </w:r>
      <w:r w:rsidR="00E11604" w:rsidRPr="00B6087C">
        <w:rPr>
          <w:rFonts w:ascii="HG丸ｺﾞｼｯｸM-PRO" w:eastAsia="HG丸ｺﾞｼｯｸM-PRO" w:hAnsi="HG丸ｺﾞｼｯｸM-PRO" w:cs="Meiryo UI" w:hint="eastAsia"/>
          <w:color w:val="000000" w:themeColor="text1"/>
        </w:rPr>
        <w:t>ごとに品質のばらつきがある可能性がありますが、患者さま自身の脂肪組織から製造するため、</w:t>
      </w:r>
      <w:r w:rsidR="002A4E66" w:rsidRPr="00B6087C">
        <w:rPr>
          <w:rFonts w:ascii="HG丸ｺﾞｼｯｸM-PRO" w:eastAsia="HG丸ｺﾞｼｯｸM-PRO" w:hAnsi="HG丸ｺﾞｼｯｸM-PRO" w:cs="Meiryo UI" w:hint="eastAsia"/>
          <w:color w:val="000000" w:themeColor="text1"/>
        </w:rPr>
        <w:t>拒絶</w:t>
      </w:r>
      <w:r w:rsidR="00E11604" w:rsidRPr="00B6087C">
        <w:rPr>
          <w:rFonts w:ascii="HG丸ｺﾞｼｯｸM-PRO" w:eastAsia="HG丸ｺﾞｼｯｸM-PRO" w:hAnsi="HG丸ｺﾞｼｯｸM-PRO" w:cs="Meiryo UI" w:hint="eastAsia"/>
          <w:color w:val="000000" w:themeColor="text1"/>
        </w:rPr>
        <w:t>反応</w:t>
      </w:r>
      <w:r w:rsidR="002A4E66" w:rsidRPr="00B6087C">
        <w:rPr>
          <w:rFonts w:ascii="HG丸ｺﾞｼｯｸM-PRO" w:eastAsia="HG丸ｺﾞｼｯｸM-PRO" w:hAnsi="HG丸ｺﾞｼｯｸM-PRO" w:cs="Meiryo UI" w:hint="eastAsia"/>
          <w:color w:val="000000" w:themeColor="text1"/>
        </w:rPr>
        <w:t>等</w:t>
      </w:r>
      <w:r w:rsidR="00E11604" w:rsidRPr="00B6087C">
        <w:rPr>
          <w:rFonts w:ascii="HG丸ｺﾞｼｯｸM-PRO" w:eastAsia="HG丸ｺﾞｼｯｸM-PRO" w:hAnsi="HG丸ｺﾞｼｯｸM-PRO" w:cs="Meiryo UI" w:hint="eastAsia"/>
          <w:color w:val="000000" w:themeColor="text1"/>
        </w:rPr>
        <w:t>などの可能性は極めて低いと考えられます</w:t>
      </w:r>
      <w:r w:rsidR="00D24BA5" w:rsidRPr="00B6087C">
        <w:rPr>
          <w:rFonts w:ascii="HG丸ｺﾞｼｯｸM-PRO" w:eastAsia="HG丸ｺﾞｼｯｸM-PRO" w:hAnsi="HG丸ｺﾞｼｯｸM-PRO" w:cs="Meiryo UI" w:hint="eastAsia"/>
          <w:color w:val="000000" w:themeColor="text1"/>
        </w:rPr>
        <w:t>。</w:t>
      </w:r>
    </w:p>
    <w:p w14:paraId="1C6E7759" w14:textId="12198EB4" w:rsidR="0031344C" w:rsidRPr="00485189" w:rsidRDefault="00855727" w:rsidP="0010007F">
      <w:pPr>
        <w:spacing w:line="320" w:lineRule="exact"/>
        <w:jc w:val="right"/>
        <w:rPr>
          <w:rFonts w:ascii="HG丸ｺﾞｼｯｸM-PRO" w:eastAsia="HG丸ｺﾞｼｯｸM-PRO" w:hAnsi="HG丸ｺﾞｼｯｸM-PRO" w:cs="Meiryo UI"/>
          <w:color w:val="000000" w:themeColor="text1"/>
          <w:sz w:val="18"/>
          <w:szCs w:val="18"/>
        </w:rPr>
      </w:pPr>
      <w:r w:rsidRPr="00485189">
        <w:rPr>
          <w:rFonts w:ascii="HG丸ｺﾞｼｯｸM-PRO" w:eastAsia="HG丸ｺﾞｼｯｸM-PRO" w:hAnsi="HG丸ｺﾞｼｯｸM-PRO" w:cs="Meiryo UI" w:hint="eastAsia"/>
          <w:color w:val="000000" w:themeColor="text1"/>
          <w:sz w:val="18"/>
          <w:szCs w:val="18"/>
        </w:rPr>
        <w:t>※アルツ関節注25mg添付文書より</w:t>
      </w:r>
    </w:p>
    <w:p w14:paraId="79843C45" w14:textId="392A8FA9" w:rsidR="0031344C" w:rsidRPr="00485189" w:rsidRDefault="0031344C">
      <w:pPr>
        <w:widowControl/>
        <w:jc w:val="left"/>
        <w:rPr>
          <w:rFonts w:ascii="HG丸ｺﾞｼｯｸM-PRO" w:eastAsia="HG丸ｺﾞｼｯｸM-PRO" w:hAnsi="HG丸ｺﾞｼｯｸM-PRO" w:cs="Meiryo UI"/>
          <w:color w:val="000000" w:themeColor="text1"/>
          <w:sz w:val="18"/>
          <w:szCs w:val="18"/>
        </w:rPr>
      </w:pPr>
    </w:p>
    <w:p w14:paraId="4AE3C864" w14:textId="77777777" w:rsidR="00CC0FCA" w:rsidRDefault="00CC0FCA" w:rsidP="008C4931">
      <w:pPr>
        <w:spacing w:line="320" w:lineRule="exact"/>
        <w:jc w:val="center"/>
        <w:rPr>
          <w:rFonts w:ascii="HG丸ｺﾞｼｯｸM-PRO" w:eastAsia="HG丸ｺﾞｼｯｸM-PRO" w:hAnsi="HG丸ｺﾞｼｯｸM-PRO" w:cs="Meiryo UI"/>
          <w:color w:val="000000" w:themeColor="text1"/>
        </w:rPr>
      </w:pPr>
    </w:p>
    <w:p w14:paraId="43210410" w14:textId="77777777" w:rsidR="00CC0FCA" w:rsidRDefault="00CC0FCA" w:rsidP="008C4931">
      <w:pPr>
        <w:spacing w:line="320" w:lineRule="exact"/>
        <w:jc w:val="center"/>
        <w:rPr>
          <w:rFonts w:ascii="HG丸ｺﾞｼｯｸM-PRO" w:eastAsia="HG丸ｺﾞｼｯｸM-PRO" w:hAnsi="HG丸ｺﾞｼｯｸM-PRO" w:cs="Meiryo UI"/>
          <w:color w:val="000000" w:themeColor="text1"/>
        </w:rPr>
      </w:pPr>
    </w:p>
    <w:p w14:paraId="42001BDA" w14:textId="1F8B6EA9" w:rsidR="008C4931" w:rsidRPr="00485189" w:rsidRDefault="008C4931" w:rsidP="008C4931">
      <w:pPr>
        <w:spacing w:line="320" w:lineRule="exact"/>
        <w:jc w:val="center"/>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color w:val="000000" w:themeColor="text1"/>
        </w:rPr>
        <w:t>表：他の治療法との比較表</w:t>
      </w:r>
    </w:p>
    <w:tbl>
      <w:tblPr>
        <w:tblW w:w="9180" w:type="dxa"/>
        <w:jc w:val="center"/>
        <w:tblCellMar>
          <w:left w:w="0" w:type="dxa"/>
          <w:right w:w="0" w:type="dxa"/>
        </w:tblCellMar>
        <w:tblLook w:val="04A0" w:firstRow="1" w:lastRow="0" w:firstColumn="1" w:lastColumn="0" w:noHBand="0" w:noVBand="1"/>
      </w:tblPr>
      <w:tblGrid>
        <w:gridCol w:w="2253"/>
        <w:gridCol w:w="3463"/>
        <w:gridCol w:w="3464"/>
      </w:tblGrid>
      <w:tr w:rsidR="008C4931" w:rsidRPr="00393C64" w14:paraId="62937178" w14:textId="77777777" w:rsidTr="00A47C4E">
        <w:trPr>
          <w:trHeight w:val="744"/>
          <w:jc w:val="center"/>
        </w:trPr>
        <w:tc>
          <w:tcPr>
            <w:tcW w:w="2253"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19394BCB" w14:textId="77777777" w:rsidR="008C4931" w:rsidRPr="00485189" w:rsidRDefault="008C4931" w:rsidP="00A47C4E">
            <w:pPr>
              <w:spacing w:line="320" w:lineRule="exact"/>
              <w:rPr>
                <w:rFonts w:ascii="HG丸ｺﾞｼｯｸM-PRO" w:eastAsia="HG丸ｺﾞｼｯｸM-PRO" w:hAnsi="HG丸ｺﾞｼｯｸM-PRO" w:cs="Meiryo UI"/>
                <w:color w:val="000000" w:themeColor="text1"/>
              </w:rPr>
            </w:pPr>
          </w:p>
        </w:tc>
        <w:tc>
          <w:tcPr>
            <w:tcW w:w="3463"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461D7D2B" w14:textId="63D66325" w:rsidR="008C4931" w:rsidRPr="00485189" w:rsidRDefault="00AD439D" w:rsidP="00A47C4E">
            <w:pPr>
              <w:spacing w:line="320" w:lineRule="exact"/>
              <w:jc w:val="center"/>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b/>
                <w:bCs/>
                <w:color w:val="000000" w:themeColor="text1"/>
              </w:rPr>
              <w:t>自家</w:t>
            </w:r>
            <w:r w:rsidR="008C4931" w:rsidRPr="00485189">
              <w:rPr>
                <w:rFonts w:ascii="HG丸ｺﾞｼｯｸM-PRO" w:eastAsia="HG丸ｺﾞｼｯｸM-PRO" w:hAnsi="HG丸ｺﾞｼｯｸM-PRO" w:cs="Meiryo UI"/>
                <w:b/>
                <w:bCs/>
                <w:color w:val="000000" w:themeColor="text1"/>
              </w:rPr>
              <w:t>ASC</w:t>
            </w:r>
          </w:p>
        </w:tc>
        <w:tc>
          <w:tcPr>
            <w:tcW w:w="346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7457ACF7" w14:textId="32063999" w:rsidR="008C4931" w:rsidRPr="00485189" w:rsidRDefault="008C4931" w:rsidP="00A47C4E">
            <w:pPr>
              <w:spacing w:line="320" w:lineRule="exact"/>
              <w:jc w:val="center"/>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b/>
                <w:bCs/>
                <w:color w:val="000000" w:themeColor="text1"/>
              </w:rPr>
              <w:t>ヒアルロン酸</w:t>
            </w:r>
            <w:r w:rsidR="0062714F" w:rsidRPr="00485189">
              <w:rPr>
                <w:rFonts w:ascii="HG丸ｺﾞｼｯｸM-PRO" w:eastAsia="HG丸ｺﾞｼｯｸM-PRO" w:hAnsi="HG丸ｺﾞｼｯｸM-PRO" w:cs="Meiryo UI" w:hint="eastAsia"/>
                <w:b/>
                <w:bCs/>
                <w:color w:val="000000" w:themeColor="text1"/>
              </w:rPr>
              <w:t>投与</w:t>
            </w:r>
          </w:p>
        </w:tc>
      </w:tr>
      <w:tr w:rsidR="008C4931" w:rsidRPr="00393C64" w14:paraId="57EF2C02" w14:textId="77777777" w:rsidTr="00A47C4E">
        <w:trPr>
          <w:trHeight w:val="903"/>
          <w:jc w:val="center"/>
        </w:trPr>
        <w:tc>
          <w:tcPr>
            <w:tcW w:w="2253"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4D74FE9B" w14:textId="77777777" w:rsidR="008C4931" w:rsidRPr="00485189" w:rsidRDefault="008C4931" w:rsidP="00A47C4E">
            <w:pPr>
              <w:spacing w:line="320" w:lineRule="exact"/>
              <w:jc w:val="center"/>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b/>
                <w:bCs/>
                <w:color w:val="000000" w:themeColor="text1"/>
              </w:rPr>
              <w:t>概要</w:t>
            </w:r>
          </w:p>
        </w:tc>
        <w:tc>
          <w:tcPr>
            <w:tcW w:w="34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1C585D5F" w14:textId="77777777" w:rsidR="008C4931" w:rsidRPr="00485189" w:rsidRDefault="008C4931" w:rsidP="00A47C4E">
            <w:pPr>
              <w:spacing w:line="320" w:lineRule="exact"/>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color w:val="000000" w:themeColor="text1"/>
              </w:rPr>
              <w:t>関節腔内に投与することで、組織を修復する効果が期待される。</w:t>
            </w:r>
          </w:p>
        </w:tc>
        <w:tc>
          <w:tcPr>
            <w:tcW w:w="346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0502CFEB" w14:textId="77777777" w:rsidR="008C4931" w:rsidRPr="00485189" w:rsidRDefault="008C4931" w:rsidP="00A47C4E">
            <w:pPr>
              <w:spacing w:line="320" w:lineRule="exact"/>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color w:val="000000" w:themeColor="text1"/>
              </w:rPr>
              <w:t>ヒアルロン酸は関節腔内に注入されるとクッションのような働きをし、痛みを和らげる効果がある。</w:t>
            </w:r>
          </w:p>
        </w:tc>
      </w:tr>
      <w:tr w:rsidR="008C4931" w:rsidRPr="00393C64" w14:paraId="03ECFC9A" w14:textId="77777777" w:rsidTr="00A47C4E">
        <w:trPr>
          <w:trHeight w:val="911"/>
          <w:jc w:val="center"/>
        </w:trPr>
        <w:tc>
          <w:tcPr>
            <w:tcW w:w="2253"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0D782711" w14:textId="77777777" w:rsidR="008C4931" w:rsidRPr="00485189" w:rsidRDefault="008C4931" w:rsidP="00A47C4E">
            <w:pPr>
              <w:spacing w:line="320" w:lineRule="exact"/>
              <w:jc w:val="center"/>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b/>
                <w:bCs/>
                <w:color w:val="000000" w:themeColor="text1"/>
              </w:rPr>
              <w:t>治療後のリスク</w:t>
            </w:r>
          </w:p>
          <w:p w14:paraId="557F5E96" w14:textId="33DC789A" w:rsidR="008C4931" w:rsidRPr="00485189" w:rsidRDefault="008C4931" w:rsidP="00A47C4E">
            <w:pPr>
              <w:spacing w:line="320" w:lineRule="exact"/>
              <w:jc w:val="center"/>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b/>
                <w:bCs/>
                <w:color w:val="000000" w:themeColor="text1"/>
              </w:rPr>
              <w:t>（</w:t>
            </w:r>
            <w:r w:rsidR="0062714F" w:rsidRPr="00485189">
              <w:rPr>
                <w:rFonts w:ascii="HG丸ｺﾞｼｯｸM-PRO" w:eastAsia="HG丸ｺﾞｼｯｸM-PRO" w:hAnsi="HG丸ｺﾞｼｯｸM-PRO" w:cs="Meiryo UI" w:hint="eastAsia"/>
                <w:b/>
                <w:bCs/>
                <w:color w:val="000000" w:themeColor="text1"/>
              </w:rPr>
              <w:t>投与</w:t>
            </w:r>
            <w:r w:rsidRPr="00485189">
              <w:rPr>
                <w:rFonts w:ascii="HG丸ｺﾞｼｯｸM-PRO" w:eastAsia="HG丸ｺﾞｼｯｸM-PRO" w:hAnsi="HG丸ｺﾞｼｯｸM-PRO" w:cs="Meiryo UI" w:hint="eastAsia"/>
                <w:b/>
                <w:bCs/>
                <w:color w:val="000000" w:themeColor="text1"/>
              </w:rPr>
              <w:t>部位の痛み、腫れなど）</w:t>
            </w:r>
          </w:p>
        </w:tc>
        <w:tc>
          <w:tcPr>
            <w:tcW w:w="69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125C8F2A" w14:textId="77777777" w:rsidR="008C4931" w:rsidRPr="00485189" w:rsidRDefault="008C4931" w:rsidP="00A47C4E">
            <w:pPr>
              <w:spacing w:line="320" w:lineRule="exact"/>
              <w:jc w:val="center"/>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color w:val="000000" w:themeColor="text1"/>
              </w:rPr>
              <w:t>リスクはほとんど変わらない</w:t>
            </w:r>
          </w:p>
        </w:tc>
      </w:tr>
      <w:tr w:rsidR="008C4931" w:rsidRPr="00393C64" w14:paraId="20A249B0" w14:textId="77777777" w:rsidTr="00A47C4E">
        <w:trPr>
          <w:trHeight w:val="897"/>
          <w:jc w:val="center"/>
        </w:trPr>
        <w:tc>
          <w:tcPr>
            <w:tcW w:w="2253"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35A35838" w14:textId="77777777" w:rsidR="008C4931" w:rsidRPr="00485189" w:rsidRDefault="008C4931" w:rsidP="00A47C4E">
            <w:pPr>
              <w:spacing w:line="320" w:lineRule="exact"/>
              <w:jc w:val="center"/>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b/>
                <w:bCs/>
                <w:color w:val="000000" w:themeColor="text1"/>
              </w:rPr>
              <w:t>品質の安定性</w:t>
            </w:r>
          </w:p>
        </w:tc>
        <w:tc>
          <w:tcPr>
            <w:tcW w:w="34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567C1FA1" w14:textId="32A6662C" w:rsidR="008C4931" w:rsidRPr="00485189" w:rsidRDefault="00AD439D" w:rsidP="00A47C4E">
            <w:pPr>
              <w:spacing w:line="320" w:lineRule="exact"/>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color w:val="000000" w:themeColor="text1"/>
              </w:rPr>
              <w:t>自家</w:t>
            </w:r>
            <w:r w:rsidR="008C4931" w:rsidRPr="00485189">
              <w:rPr>
                <w:rFonts w:ascii="HG丸ｺﾞｼｯｸM-PRO" w:eastAsia="HG丸ｺﾞｼｯｸM-PRO" w:hAnsi="HG丸ｺﾞｼｯｸM-PRO" w:cs="Meiryo UI" w:hint="eastAsia"/>
                <w:color w:val="000000" w:themeColor="text1"/>
              </w:rPr>
              <w:t>ASCは患者さま自身の脂肪組織から培養するため、患者さまごとに品質がばらつく可能性がある</w:t>
            </w:r>
          </w:p>
        </w:tc>
        <w:tc>
          <w:tcPr>
            <w:tcW w:w="346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72D641AC" w14:textId="77777777" w:rsidR="008C4931" w:rsidRPr="00485189" w:rsidRDefault="008C4931" w:rsidP="00A47C4E">
            <w:pPr>
              <w:spacing w:line="320" w:lineRule="exact"/>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color w:val="000000" w:themeColor="text1"/>
              </w:rPr>
              <w:t>医薬品として承認されており、品質は安定している</w:t>
            </w:r>
          </w:p>
        </w:tc>
      </w:tr>
      <w:tr w:rsidR="008C4931" w:rsidRPr="00393C64" w14:paraId="23EACE69" w14:textId="77777777" w:rsidTr="00A47C4E">
        <w:trPr>
          <w:trHeight w:val="965"/>
          <w:jc w:val="center"/>
        </w:trPr>
        <w:tc>
          <w:tcPr>
            <w:tcW w:w="2253"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0CF1B57D" w14:textId="77777777" w:rsidR="008C4931" w:rsidRPr="00485189" w:rsidRDefault="008C4931" w:rsidP="00A47C4E">
            <w:pPr>
              <w:spacing w:line="320" w:lineRule="exact"/>
              <w:jc w:val="center"/>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b/>
                <w:bCs/>
                <w:color w:val="000000" w:themeColor="text1"/>
              </w:rPr>
              <w:t>アレルギーの</w:t>
            </w:r>
          </w:p>
          <w:p w14:paraId="2FCC3A01" w14:textId="77777777" w:rsidR="008C4931" w:rsidRPr="00485189" w:rsidRDefault="008C4931" w:rsidP="00A47C4E">
            <w:pPr>
              <w:spacing w:line="320" w:lineRule="exact"/>
              <w:jc w:val="center"/>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b/>
                <w:bCs/>
                <w:color w:val="000000" w:themeColor="text1"/>
              </w:rPr>
              <w:t>可能性</w:t>
            </w:r>
          </w:p>
        </w:tc>
        <w:tc>
          <w:tcPr>
            <w:tcW w:w="34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48D9F7AD" w14:textId="466EAD7E" w:rsidR="008C4931" w:rsidRPr="00485189" w:rsidRDefault="00451EBE" w:rsidP="00C21552">
            <w:pPr>
              <w:spacing w:line="320" w:lineRule="exact"/>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color w:val="000000" w:themeColor="text1"/>
              </w:rPr>
              <w:t>自家移植のため比較的低いが、アレルギー反応などの可能性を完全には否定できない</w:t>
            </w:r>
          </w:p>
        </w:tc>
        <w:tc>
          <w:tcPr>
            <w:tcW w:w="346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6CFF9457" w14:textId="77777777" w:rsidR="008C4931" w:rsidRPr="00485189" w:rsidRDefault="008C4931" w:rsidP="00A47C4E">
            <w:pPr>
              <w:spacing w:line="320" w:lineRule="exact"/>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color w:val="000000" w:themeColor="text1"/>
              </w:rPr>
              <w:t>品質管理された安全性の高いものだが、アレルギー反応などの可能性を完全には否定できない</w:t>
            </w:r>
          </w:p>
        </w:tc>
      </w:tr>
    </w:tbl>
    <w:p w14:paraId="01FD4EEA" w14:textId="6CA34C5D" w:rsidR="008C4931" w:rsidRPr="00485189" w:rsidRDefault="008C4931" w:rsidP="008C4931">
      <w:pPr>
        <w:spacing w:line="320" w:lineRule="exact"/>
        <w:rPr>
          <w:rFonts w:ascii="HG丸ｺﾞｼｯｸM-PRO" w:eastAsia="HG丸ｺﾞｼｯｸM-PRO" w:hAnsi="HG丸ｺﾞｼｯｸM-PRO" w:cs="Meiryo UI"/>
          <w:color w:val="000000" w:themeColor="text1"/>
          <w:sz w:val="18"/>
          <w:szCs w:val="18"/>
        </w:rPr>
      </w:pPr>
    </w:p>
    <w:p w14:paraId="7EF87C10" w14:textId="2C0B7381" w:rsidR="00855727" w:rsidRPr="00485189" w:rsidRDefault="00CD23EC" w:rsidP="00F721AA">
      <w:pPr>
        <w:widowControl/>
        <w:tabs>
          <w:tab w:val="right" w:pos="9070"/>
        </w:tabs>
        <w:jc w:val="left"/>
        <w:rPr>
          <w:rFonts w:ascii="HG丸ｺﾞｼｯｸM-PRO" w:eastAsia="HG丸ｺﾞｼｯｸM-PRO" w:hAnsi="HG丸ｺﾞｼｯｸM-PRO" w:cs="Meiryo UI"/>
          <w:color w:val="000000" w:themeColor="text1"/>
          <w:u w:val="thick"/>
        </w:rPr>
      </w:pPr>
      <w:r w:rsidRPr="00485189">
        <w:rPr>
          <w:rFonts w:ascii="HG丸ｺﾞｼｯｸM-PRO" w:eastAsia="HG丸ｺﾞｼｯｸM-PRO" w:hAnsi="HG丸ｺﾞｼｯｸM-PRO" w:cs="Meiryo UI"/>
          <w:color w:val="000000" w:themeColor="text1"/>
          <w:u w:val="thick"/>
        </w:rPr>
        <w:t>11</w:t>
      </w:r>
      <w:r w:rsidR="004A73EC" w:rsidRPr="00485189">
        <w:rPr>
          <w:rFonts w:ascii="HG丸ｺﾞｼｯｸM-PRO" w:eastAsia="HG丸ｺﾞｼｯｸM-PRO" w:hAnsi="HG丸ｺﾞｼｯｸM-PRO" w:cs="Meiryo UI"/>
          <w:color w:val="000000" w:themeColor="text1"/>
          <w:u w:val="thick"/>
        </w:rPr>
        <w:t xml:space="preserve">. </w:t>
      </w:r>
      <w:r w:rsidR="00855727" w:rsidRPr="00485189">
        <w:rPr>
          <w:rFonts w:ascii="HG丸ｺﾞｼｯｸM-PRO" w:eastAsia="HG丸ｺﾞｼｯｸM-PRO" w:hAnsi="HG丸ｺﾞｼｯｸM-PRO" w:cs="Meiryo UI" w:hint="eastAsia"/>
          <w:color w:val="000000" w:themeColor="text1"/>
          <w:u w:val="thick"/>
        </w:rPr>
        <w:t>治療にかかる費用について</w:t>
      </w:r>
      <w:r w:rsidR="004D20C1" w:rsidRPr="00485189">
        <w:rPr>
          <w:rFonts w:ascii="HG丸ｺﾞｼｯｸM-PRO" w:eastAsia="HG丸ｺﾞｼｯｸM-PRO" w:hAnsi="HG丸ｺﾞｼｯｸM-PRO" w:cs="Meiryo UI"/>
          <w:color w:val="000000" w:themeColor="text1"/>
          <w:u w:val="thick"/>
        </w:rPr>
        <w:tab/>
      </w:r>
    </w:p>
    <w:p w14:paraId="32E77455" w14:textId="1B3F5CD8" w:rsidR="00451631" w:rsidRDefault="00855727" w:rsidP="006D5632">
      <w:pPr>
        <w:spacing w:line="320" w:lineRule="exact"/>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color w:val="000000" w:themeColor="text1"/>
        </w:rPr>
        <w:t>この治療は公的保険の対象ではありませんので、</w:t>
      </w:r>
      <w:r w:rsidR="00B22327">
        <w:rPr>
          <w:rFonts w:ascii="HG丸ｺﾞｼｯｸM-PRO" w:eastAsia="HG丸ｺﾞｼｯｸM-PRO" w:hAnsi="HG丸ｺﾞｼｯｸM-PRO" w:cs="Meiryo UI" w:hint="eastAsia"/>
          <w:color w:val="000000" w:themeColor="text1"/>
        </w:rPr>
        <w:t>当クリニック</w:t>
      </w:r>
      <w:r w:rsidRPr="00485189">
        <w:rPr>
          <w:rFonts w:ascii="HG丸ｺﾞｼｯｸM-PRO" w:eastAsia="HG丸ｺﾞｼｯｸM-PRO" w:hAnsi="HG丸ｺﾞｼｯｸM-PRO" w:cs="Meiryo UI" w:hint="eastAsia"/>
          <w:color w:val="000000" w:themeColor="text1"/>
        </w:rPr>
        <w:t>の所定の施術料をお支払いいただきます。</w:t>
      </w:r>
      <w:r w:rsidR="00344944" w:rsidRPr="00344944">
        <w:rPr>
          <w:rFonts w:ascii="HG丸ｺﾞｼｯｸM-PRO" w:eastAsia="HG丸ｺﾞｼｯｸM-PRO" w:hAnsi="HG丸ｺﾞｼｯｸM-PRO" w:cs="Meiryo UI" w:hint="eastAsia"/>
          <w:color w:val="000000" w:themeColor="text1"/>
        </w:rPr>
        <w:t>治療にかかる費用につきましては以下の表をご参照ください（治療部位による費用の違いはございません）。ご不明な点は医師・スタッフにお尋ねください。なお1回の施術あたりの費用は、患部の状態を確認した医師の判断等により変更となる場合がございます。</w:t>
      </w:r>
    </w:p>
    <w:p w14:paraId="279ECD85" w14:textId="77777777" w:rsidR="00DD7D10" w:rsidRDefault="00DD7D10" w:rsidP="006D5632">
      <w:pPr>
        <w:spacing w:line="320" w:lineRule="exact"/>
        <w:rPr>
          <w:rFonts w:ascii="HG丸ｺﾞｼｯｸM-PRO" w:eastAsia="HG丸ｺﾞｼｯｸM-PRO" w:hAnsi="HG丸ｺﾞｼｯｸM-PRO" w:cs="Meiryo UI"/>
          <w:color w:val="000000" w:themeColor="text1"/>
        </w:rPr>
      </w:pPr>
    </w:p>
    <w:tbl>
      <w:tblPr>
        <w:tblStyle w:val="a9"/>
        <w:tblW w:w="0" w:type="auto"/>
        <w:jc w:val="center"/>
        <w:tblLook w:val="04A0" w:firstRow="1" w:lastRow="0" w:firstColumn="1" w:lastColumn="0" w:noHBand="0" w:noVBand="1"/>
      </w:tblPr>
      <w:tblGrid>
        <w:gridCol w:w="2831"/>
        <w:gridCol w:w="2267"/>
        <w:gridCol w:w="3396"/>
      </w:tblGrid>
      <w:tr w:rsidR="00344944" w:rsidRPr="00344944" w14:paraId="7F8D2F48" w14:textId="77777777" w:rsidTr="00485189">
        <w:trPr>
          <w:jc w:val="center"/>
        </w:trPr>
        <w:tc>
          <w:tcPr>
            <w:tcW w:w="2831" w:type="dxa"/>
            <w:vMerge w:val="restart"/>
          </w:tcPr>
          <w:p w14:paraId="1057A379" w14:textId="77777777" w:rsidR="00344944" w:rsidRPr="00485189" w:rsidRDefault="00344944" w:rsidP="00577F3C">
            <w:pPr>
              <w:spacing w:line="320" w:lineRule="exact"/>
              <w:rPr>
                <w:rFonts w:ascii="HG丸ｺﾞｼｯｸM-PRO" w:eastAsia="HG丸ｺﾞｼｯｸM-PRO" w:hAnsi="HG丸ｺﾞｼｯｸM-PRO"/>
                <w:sz w:val="24"/>
                <w:szCs w:val="24"/>
              </w:rPr>
            </w:pPr>
            <w:r w:rsidRPr="00485189">
              <w:rPr>
                <w:rFonts w:ascii="HG丸ｺﾞｼｯｸM-PRO" w:eastAsia="HG丸ｺﾞｼｯｸM-PRO" w:hAnsi="HG丸ｺﾞｼｯｸM-PRO" w:hint="eastAsia"/>
                <w:sz w:val="24"/>
                <w:szCs w:val="24"/>
              </w:rPr>
              <w:t>初回価格</w:t>
            </w:r>
          </w:p>
        </w:tc>
        <w:tc>
          <w:tcPr>
            <w:tcW w:w="2267" w:type="dxa"/>
          </w:tcPr>
          <w:p w14:paraId="0D26FFEC" w14:textId="77777777" w:rsidR="00344944" w:rsidRPr="00485189" w:rsidRDefault="00344944" w:rsidP="00577F3C">
            <w:pPr>
              <w:spacing w:line="320" w:lineRule="exact"/>
              <w:rPr>
                <w:rFonts w:ascii="HG丸ｺﾞｼｯｸM-PRO" w:eastAsia="HG丸ｺﾞｼｯｸM-PRO" w:hAnsi="HG丸ｺﾞｼｯｸM-PRO"/>
                <w:sz w:val="24"/>
                <w:szCs w:val="24"/>
              </w:rPr>
            </w:pPr>
            <w:r w:rsidRPr="00485189">
              <w:rPr>
                <w:rFonts w:ascii="HG丸ｺﾞｼｯｸM-PRO" w:eastAsia="HG丸ｺﾞｼｯｸM-PRO" w:hAnsi="HG丸ｺﾞｼｯｸM-PRO"/>
                <w:sz w:val="24"/>
                <w:szCs w:val="24"/>
              </w:rPr>
              <w:t>1関節</w:t>
            </w:r>
          </w:p>
        </w:tc>
        <w:tc>
          <w:tcPr>
            <w:tcW w:w="3396" w:type="dxa"/>
          </w:tcPr>
          <w:p w14:paraId="2C34C598" w14:textId="3DB47F94" w:rsidR="00344944" w:rsidRPr="00485189" w:rsidRDefault="00D94377" w:rsidP="00577F3C">
            <w:pPr>
              <w:spacing w:line="320" w:lineRule="exact"/>
              <w:ind w:rightChars="205" w:right="451"/>
              <w:jc w:val="right"/>
              <w:rPr>
                <w:rFonts w:ascii="HG丸ｺﾞｼｯｸM-PRO" w:eastAsia="HG丸ｺﾞｼｯｸM-PRO" w:hAnsi="HG丸ｺﾞｼｯｸM-PRO"/>
                <w:sz w:val="24"/>
                <w:szCs w:val="24"/>
                <w:highlight w:val="yellow"/>
              </w:rPr>
            </w:pPr>
            <w:r w:rsidRPr="00D94377">
              <w:rPr>
                <w:rFonts w:ascii="HG丸ｺﾞｼｯｸM-PRO" w:eastAsia="HG丸ｺﾞｼｯｸM-PRO" w:hAnsi="HG丸ｺﾞｼｯｸM-PRO"/>
                <w:sz w:val="24"/>
                <w:szCs w:val="24"/>
              </w:rPr>
              <w:t>1,290,000</w:t>
            </w:r>
            <w:r w:rsidR="00344944" w:rsidRPr="00485189">
              <w:rPr>
                <w:rFonts w:ascii="HG丸ｺﾞｼｯｸM-PRO" w:eastAsia="HG丸ｺﾞｼｯｸM-PRO" w:hAnsi="HG丸ｺﾞｼｯｸM-PRO" w:hint="eastAsia"/>
                <w:sz w:val="24"/>
                <w:szCs w:val="24"/>
              </w:rPr>
              <w:t>円（税</w:t>
            </w:r>
            <w:r w:rsidR="00344944" w:rsidRPr="001F3C27">
              <w:rPr>
                <w:rFonts w:ascii="HG丸ｺﾞｼｯｸM-PRO" w:eastAsia="HG丸ｺﾞｼｯｸM-PRO" w:hAnsi="HG丸ｺﾞｼｯｸM-PRO" w:hint="eastAsia"/>
                <w:sz w:val="24"/>
                <w:szCs w:val="24"/>
              </w:rPr>
              <w:t>込</w:t>
            </w:r>
            <w:r w:rsidR="00344944" w:rsidRPr="00485189">
              <w:rPr>
                <w:rFonts w:ascii="HG丸ｺﾞｼｯｸM-PRO" w:eastAsia="HG丸ｺﾞｼｯｸM-PRO" w:hAnsi="HG丸ｺﾞｼｯｸM-PRO" w:hint="eastAsia"/>
                <w:sz w:val="24"/>
                <w:szCs w:val="24"/>
              </w:rPr>
              <w:t>）</w:t>
            </w:r>
          </w:p>
        </w:tc>
      </w:tr>
      <w:tr w:rsidR="00344944" w:rsidRPr="00344944" w14:paraId="3C257F2F" w14:textId="77777777" w:rsidTr="00485189">
        <w:trPr>
          <w:trHeight w:val="324"/>
          <w:jc w:val="center"/>
        </w:trPr>
        <w:tc>
          <w:tcPr>
            <w:tcW w:w="2831" w:type="dxa"/>
            <w:vMerge/>
          </w:tcPr>
          <w:p w14:paraId="665BDFE7" w14:textId="77777777" w:rsidR="00344944" w:rsidRPr="00485189" w:rsidRDefault="00344944" w:rsidP="00577F3C">
            <w:pPr>
              <w:spacing w:line="320" w:lineRule="exact"/>
              <w:rPr>
                <w:rFonts w:ascii="HG丸ｺﾞｼｯｸM-PRO" w:eastAsia="HG丸ｺﾞｼｯｸM-PRO" w:hAnsi="HG丸ｺﾞｼｯｸM-PRO"/>
                <w:sz w:val="24"/>
                <w:szCs w:val="24"/>
              </w:rPr>
            </w:pPr>
          </w:p>
        </w:tc>
        <w:tc>
          <w:tcPr>
            <w:tcW w:w="2267" w:type="dxa"/>
          </w:tcPr>
          <w:p w14:paraId="6DA99FC5" w14:textId="77777777" w:rsidR="00344944" w:rsidRPr="00485189" w:rsidRDefault="00344944" w:rsidP="00577F3C">
            <w:pPr>
              <w:spacing w:line="320" w:lineRule="exact"/>
              <w:rPr>
                <w:rFonts w:ascii="HG丸ｺﾞｼｯｸM-PRO" w:eastAsia="HG丸ｺﾞｼｯｸM-PRO" w:hAnsi="HG丸ｺﾞｼｯｸM-PRO"/>
                <w:sz w:val="24"/>
                <w:szCs w:val="24"/>
              </w:rPr>
            </w:pPr>
            <w:r w:rsidRPr="00485189">
              <w:rPr>
                <w:rFonts w:ascii="HG丸ｺﾞｼｯｸM-PRO" w:eastAsia="HG丸ｺﾞｼｯｸM-PRO" w:hAnsi="HG丸ｺﾞｼｯｸM-PRO"/>
                <w:sz w:val="24"/>
                <w:szCs w:val="24"/>
              </w:rPr>
              <w:t>2関節</w:t>
            </w:r>
          </w:p>
        </w:tc>
        <w:tc>
          <w:tcPr>
            <w:tcW w:w="3396" w:type="dxa"/>
          </w:tcPr>
          <w:p w14:paraId="1F633644" w14:textId="7A844E1B" w:rsidR="00344944" w:rsidRPr="00485189" w:rsidRDefault="00D94377" w:rsidP="00577F3C">
            <w:pPr>
              <w:spacing w:line="320" w:lineRule="exact"/>
              <w:ind w:rightChars="205" w:right="451"/>
              <w:jc w:val="right"/>
              <w:rPr>
                <w:rFonts w:ascii="HG丸ｺﾞｼｯｸM-PRO" w:eastAsia="HG丸ｺﾞｼｯｸM-PRO" w:hAnsi="HG丸ｺﾞｼｯｸM-PRO"/>
                <w:sz w:val="24"/>
                <w:szCs w:val="24"/>
                <w:highlight w:val="yellow"/>
              </w:rPr>
            </w:pPr>
            <w:r w:rsidRPr="00D94377">
              <w:rPr>
                <w:rFonts w:ascii="HG丸ｺﾞｼｯｸM-PRO" w:eastAsia="HG丸ｺﾞｼｯｸM-PRO" w:hAnsi="HG丸ｺﾞｼｯｸM-PRO"/>
                <w:sz w:val="24"/>
                <w:szCs w:val="24"/>
              </w:rPr>
              <w:t>1,690,000</w:t>
            </w:r>
            <w:r w:rsidR="00344944" w:rsidRPr="00485189">
              <w:rPr>
                <w:rFonts w:ascii="HG丸ｺﾞｼｯｸM-PRO" w:eastAsia="HG丸ｺﾞｼｯｸM-PRO" w:hAnsi="HG丸ｺﾞｼｯｸM-PRO" w:hint="eastAsia"/>
                <w:sz w:val="24"/>
                <w:szCs w:val="24"/>
              </w:rPr>
              <w:t>円（</w:t>
            </w:r>
            <w:r w:rsidR="00344944" w:rsidRPr="001F3C27">
              <w:rPr>
                <w:rFonts w:ascii="HG丸ｺﾞｼｯｸM-PRO" w:eastAsia="HG丸ｺﾞｼｯｸM-PRO" w:hAnsi="HG丸ｺﾞｼｯｸM-PRO" w:hint="eastAsia"/>
                <w:sz w:val="24"/>
                <w:szCs w:val="24"/>
              </w:rPr>
              <w:t>税込</w:t>
            </w:r>
            <w:r w:rsidR="00344944" w:rsidRPr="00485189">
              <w:rPr>
                <w:rFonts w:ascii="HG丸ｺﾞｼｯｸM-PRO" w:eastAsia="HG丸ｺﾞｼｯｸM-PRO" w:hAnsi="HG丸ｺﾞｼｯｸM-PRO" w:hint="eastAsia"/>
                <w:sz w:val="24"/>
                <w:szCs w:val="24"/>
              </w:rPr>
              <w:t>）</w:t>
            </w:r>
          </w:p>
        </w:tc>
      </w:tr>
    </w:tbl>
    <w:p w14:paraId="1D2B61AF" w14:textId="568F8A1A" w:rsidR="00344944" w:rsidRPr="00344944" w:rsidRDefault="00344944" w:rsidP="006D5632">
      <w:pPr>
        <w:spacing w:line="320" w:lineRule="exact"/>
        <w:rPr>
          <w:rFonts w:ascii="HG丸ｺﾞｼｯｸM-PRO" w:eastAsia="HG丸ｺﾞｼｯｸM-PRO" w:hAnsi="HG丸ｺﾞｼｯｸM-PRO" w:cs="Meiryo UI"/>
          <w:color w:val="000000" w:themeColor="text1"/>
        </w:rPr>
      </w:pPr>
    </w:p>
    <w:p w14:paraId="5BB1E960" w14:textId="7DFACD18" w:rsidR="00344944" w:rsidRDefault="00344944" w:rsidP="006D5632">
      <w:pPr>
        <w:spacing w:line="320" w:lineRule="exact"/>
        <w:rPr>
          <w:rFonts w:ascii="HG丸ｺﾞｼｯｸM-PRO" w:eastAsia="HG丸ｺﾞｼｯｸM-PRO" w:hAnsi="HG丸ｺﾞｼｯｸM-PRO" w:cs="Meiryo UI"/>
          <w:color w:val="000000" w:themeColor="text1"/>
        </w:rPr>
      </w:pPr>
      <w:r w:rsidRPr="00344944">
        <w:rPr>
          <w:rFonts w:ascii="HG丸ｺﾞｼｯｸM-PRO" w:eastAsia="HG丸ｺﾞｼｯｸM-PRO" w:hAnsi="HG丸ｺﾞｼｯｸM-PRO" w:cs="Meiryo UI" w:hint="eastAsia"/>
          <w:color w:val="000000" w:themeColor="text1"/>
        </w:rPr>
        <w:t>初回</w:t>
      </w:r>
      <w:r w:rsidR="00845781">
        <w:rPr>
          <w:rFonts w:ascii="HG丸ｺﾞｼｯｸM-PRO" w:eastAsia="HG丸ｺﾞｼｯｸM-PRO" w:hAnsi="HG丸ｺﾞｼｯｸM-PRO" w:cs="Meiryo UI" w:hint="eastAsia"/>
          <w:color w:val="000000" w:themeColor="text1"/>
        </w:rPr>
        <w:t>投与で使用されなかった自家A</w:t>
      </w:r>
      <w:r w:rsidR="00845781">
        <w:rPr>
          <w:rFonts w:ascii="HG丸ｺﾞｼｯｸM-PRO" w:eastAsia="HG丸ｺﾞｼｯｸM-PRO" w:hAnsi="HG丸ｺﾞｼｯｸM-PRO" w:cs="Meiryo UI"/>
          <w:color w:val="000000" w:themeColor="text1"/>
        </w:rPr>
        <w:t>SC</w:t>
      </w:r>
      <w:r w:rsidR="00845781">
        <w:rPr>
          <w:rFonts w:ascii="HG丸ｺﾞｼｯｸM-PRO" w:eastAsia="HG丸ｺﾞｼｯｸM-PRO" w:hAnsi="HG丸ｺﾞｼｯｸM-PRO" w:cs="Meiryo UI" w:hint="eastAsia"/>
          <w:color w:val="000000" w:themeColor="text1"/>
        </w:rPr>
        <w:t>は、細胞培養加工施設で保管されます。投与可能な量の自家A</w:t>
      </w:r>
      <w:r w:rsidR="00845781">
        <w:rPr>
          <w:rFonts w:ascii="HG丸ｺﾞｼｯｸM-PRO" w:eastAsia="HG丸ｺﾞｼｯｸM-PRO" w:hAnsi="HG丸ｺﾞｼｯｸM-PRO" w:cs="Meiryo UI"/>
          <w:color w:val="000000" w:themeColor="text1"/>
        </w:rPr>
        <w:t>SC</w:t>
      </w:r>
      <w:r w:rsidR="00845781">
        <w:rPr>
          <w:rFonts w:ascii="HG丸ｺﾞｼｯｸM-PRO" w:eastAsia="HG丸ｺﾞｼｯｸM-PRO" w:hAnsi="HG丸ｺﾞｼｯｸM-PRO" w:cs="Meiryo UI" w:hint="eastAsia"/>
          <w:color w:val="000000" w:themeColor="text1"/>
        </w:rPr>
        <w:t>が残っている場合、患者さまの</w:t>
      </w:r>
      <w:r w:rsidR="00DD7D10">
        <w:rPr>
          <w:rFonts w:ascii="HG丸ｺﾞｼｯｸM-PRO" w:eastAsia="HG丸ｺﾞｼｯｸM-PRO" w:hAnsi="HG丸ｺﾞｼｯｸM-PRO" w:cs="Meiryo UI" w:hint="eastAsia"/>
          <w:color w:val="000000" w:themeColor="text1"/>
        </w:rPr>
        <w:t>ご</w:t>
      </w:r>
      <w:r w:rsidR="00845781">
        <w:rPr>
          <w:rFonts w:ascii="HG丸ｺﾞｼｯｸM-PRO" w:eastAsia="HG丸ｺﾞｼｯｸM-PRO" w:hAnsi="HG丸ｺﾞｼｯｸM-PRO" w:cs="Meiryo UI" w:hint="eastAsia"/>
          <w:color w:val="000000" w:themeColor="text1"/>
        </w:rPr>
        <w:t>希望により</w:t>
      </w:r>
      <w:r w:rsidR="00361DC2">
        <w:rPr>
          <w:rFonts w:ascii="HG丸ｺﾞｼｯｸM-PRO" w:eastAsia="HG丸ｺﾞｼｯｸM-PRO" w:hAnsi="HG丸ｺﾞｼｯｸM-PRO" w:cs="Meiryo UI" w:hint="eastAsia"/>
          <w:color w:val="000000" w:themeColor="text1"/>
        </w:rPr>
        <w:t>、以下の施術料にて</w:t>
      </w:r>
      <w:r w:rsidRPr="00344944">
        <w:rPr>
          <w:rFonts w:ascii="HG丸ｺﾞｼｯｸM-PRO" w:eastAsia="HG丸ｺﾞｼｯｸM-PRO" w:hAnsi="HG丸ｺﾞｼｯｸM-PRO" w:cs="Meiryo UI" w:hint="eastAsia"/>
          <w:color w:val="000000" w:themeColor="text1"/>
        </w:rPr>
        <w:t>2回目</w:t>
      </w:r>
      <w:r w:rsidR="00845781">
        <w:rPr>
          <w:rFonts w:ascii="HG丸ｺﾞｼｯｸM-PRO" w:eastAsia="HG丸ｺﾞｼｯｸM-PRO" w:hAnsi="HG丸ｺﾞｼｯｸM-PRO" w:cs="Meiryo UI" w:hint="eastAsia"/>
          <w:color w:val="000000" w:themeColor="text1"/>
        </w:rPr>
        <w:t>以降</w:t>
      </w:r>
      <w:r w:rsidRPr="00344944">
        <w:rPr>
          <w:rFonts w:ascii="HG丸ｺﾞｼｯｸM-PRO" w:eastAsia="HG丸ｺﾞｼｯｸM-PRO" w:hAnsi="HG丸ｺﾞｼｯｸM-PRO" w:cs="Meiryo UI" w:hint="eastAsia"/>
          <w:color w:val="000000" w:themeColor="text1"/>
        </w:rPr>
        <w:t>の投与が可能です。</w:t>
      </w:r>
      <w:r w:rsidR="00845781">
        <w:rPr>
          <w:rFonts w:ascii="HG丸ｺﾞｼｯｸM-PRO" w:eastAsia="HG丸ｺﾞｼｯｸM-PRO" w:hAnsi="HG丸ｺﾞｼｯｸM-PRO" w:cs="Meiryo UI" w:hint="eastAsia"/>
          <w:color w:val="000000" w:themeColor="text1"/>
        </w:rPr>
        <w:t>保管される自家A</w:t>
      </w:r>
      <w:r w:rsidR="00845781">
        <w:rPr>
          <w:rFonts w:ascii="HG丸ｺﾞｼｯｸM-PRO" w:eastAsia="HG丸ｺﾞｼｯｸM-PRO" w:hAnsi="HG丸ｺﾞｼｯｸM-PRO" w:cs="Meiryo UI"/>
          <w:color w:val="000000" w:themeColor="text1"/>
        </w:rPr>
        <w:t>SC</w:t>
      </w:r>
      <w:r w:rsidR="00845781">
        <w:rPr>
          <w:rFonts w:ascii="HG丸ｺﾞｼｯｸM-PRO" w:eastAsia="HG丸ｺﾞｼｯｸM-PRO" w:hAnsi="HG丸ｺﾞｼｯｸM-PRO" w:cs="Meiryo UI" w:hint="eastAsia"/>
          <w:color w:val="000000" w:themeColor="text1"/>
        </w:rPr>
        <w:t>量は、培養時の細胞の状態により異なりますので、詳細は医師・スタッフにお尋ねください。</w:t>
      </w:r>
    </w:p>
    <w:p w14:paraId="2021A1B2" w14:textId="77777777" w:rsidR="00DD7D10" w:rsidRPr="00344944" w:rsidRDefault="00DD7D10" w:rsidP="006D5632">
      <w:pPr>
        <w:spacing w:line="320" w:lineRule="exact"/>
        <w:rPr>
          <w:rFonts w:ascii="HG丸ｺﾞｼｯｸM-PRO" w:eastAsia="HG丸ｺﾞｼｯｸM-PRO" w:hAnsi="HG丸ｺﾞｼｯｸM-PRO" w:cs="Meiryo UI"/>
          <w:color w:val="000000" w:themeColor="text1"/>
        </w:rPr>
      </w:pPr>
    </w:p>
    <w:tbl>
      <w:tblPr>
        <w:tblStyle w:val="a9"/>
        <w:tblW w:w="0" w:type="auto"/>
        <w:jc w:val="center"/>
        <w:tblLook w:val="04A0" w:firstRow="1" w:lastRow="0" w:firstColumn="1" w:lastColumn="0" w:noHBand="0" w:noVBand="1"/>
      </w:tblPr>
      <w:tblGrid>
        <w:gridCol w:w="2831"/>
        <w:gridCol w:w="2267"/>
        <w:gridCol w:w="3396"/>
      </w:tblGrid>
      <w:tr w:rsidR="00344944" w:rsidRPr="00344944" w14:paraId="5D9ECD42" w14:textId="77777777" w:rsidTr="00485189">
        <w:trPr>
          <w:jc w:val="center"/>
        </w:trPr>
        <w:tc>
          <w:tcPr>
            <w:tcW w:w="2831" w:type="dxa"/>
          </w:tcPr>
          <w:p w14:paraId="2DCB4307" w14:textId="171257A6" w:rsidR="00344944" w:rsidRPr="00485189" w:rsidRDefault="00344944" w:rsidP="00577F3C">
            <w:pPr>
              <w:spacing w:line="320" w:lineRule="exact"/>
              <w:rPr>
                <w:rFonts w:ascii="HG丸ｺﾞｼｯｸM-PRO" w:eastAsia="HG丸ｺﾞｼｯｸM-PRO" w:hAnsi="HG丸ｺﾞｼｯｸM-PRO"/>
                <w:sz w:val="24"/>
                <w:szCs w:val="24"/>
              </w:rPr>
            </w:pPr>
            <w:r w:rsidRPr="00485189">
              <w:rPr>
                <w:rFonts w:ascii="HG丸ｺﾞｼｯｸM-PRO" w:eastAsia="HG丸ｺﾞｼｯｸM-PRO" w:hAnsi="HG丸ｺﾞｼｯｸM-PRO" w:hint="eastAsia"/>
                <w:sz w:val="24"/>
                <w:szCs w:val="24"/>
              </w:rPr>
              <w:t>２回目</w:t>
            </w:r>
            <w:r w:rsidR="00D80C19">
              <w:rPr>
                <w:rFonts w:ascii="HG丸ｺﾞｼｯｸM-PRO" w:eastAsia="HG丸ｺﾞｼｯｸM-PRO" w:hAnsi="HG丸ｺﾞｼｯｸM-PRO" w:hint="eastAsia"/>
                <w:sz w:val="24"/>
                <w:szCs w:val="24"/>
              </w:rPr>
              <w:t>以降</w:t>
            </w:r>
            <w:r w:rsidRPr="00485189">
              <w:rPr>
                <w:rFonts w:ascii="HG丸ｺﾞｼｯｸM-PRO" w:eastAsia="HG丸ｺﾞｼｯｸM-PRO" w:hAnsi="HG丸ｺﾞｼｯｸM-PRO" w:hint="eastAsia"/>
                <w:sz w:val="24"/>
                <w:szCs w:val="24"/>
              </w:rPr>
              <w:t>の価格</w:t>
            </w:r>
          </w:p>
        </w:tc>
        <w:tc>
          <w:tcPr>
            <w:tcW w:w="2267" w:type="dxa"/>
          </w:tcPr>
          <w:p w14:paraId="69D725C7" w14:textId="77777777" w:rsidR="00344944" w:rsidRPr="00485189" w:rsidRDefault="00344944" w:rsidP="00577F3C">
            <w:pPr>
              <w:spacing w:line="320" w:lineRule="exact"/>
              <w:rPr>
                <w:rFonts w:ascii="HG丸ｺﾞｼｯｸM-PRO" w:eastAsia="HG丸ｺﾞｼｯｸM-PRO" w:hAnsi="HG丸ｺﾞｼｯｸM-PRO"/>
                <w:sz w:val="24"/>
                <w:szCs w:val="24"/>
              </w:rPr>
            </w:pPr>
            <w:r w:rsidRPr="00485189">
              <w:rPr>
                <w:rFonts w:ascii="HG丸ｺﾞｼｯｸM-PRO" w:eastAsia="HG丸ｺﾞｼｯｸM-PRO" w:hAnsi="HG丸ｺﾞｼｯｸM-PRO"/>
                <w:sz w:val="24"/>
                <w:szCs w:val="24"/>
              </w:rPr>
              <w:t>1</w:t>
            </w:r>
            <w:r w:rsidRPr="00485189">
              <w:rPr>
                <w:rFonts w:ascii="HG丸ｺﾞｼｯｸM-PRO" w:eastAsia="HG丸ｺﾞｼｯｸM-PRO" w:hAnsi="HG丸ｺﾞｼｯｸM-PRO" w:hint="eastAsia"/>
                <w:sz w:val="24"/>
                <w:szCs w:val="24"/>
              </w:rPr>
              <w:t>関節</w:t>
            </w:r>
          </w:p>
        </w:tc>
        <w:tc>
          <w:tcPr>
            <w:tcW w:w="3396" w:type="dxa"/>
          </w:tcPr>
          <w:p w14:paraId="7DD13302" w14:textId="3C752938" w:rsidR="00344944" w:rsidRPr="00485189" w:rsidRDefault="00085546" w:rsidP="00485189">
            <w:pPr>
              <w:spacing w:line="320" w:lineRule="exact"/>
              <w:ind w:rightChars="205" w:right="451" w:firstLineChars="13" w:firstLine="31"/>
              <w:jc w:val="right"/>
              <w:rPr>
                <w:rFonts w:ascii="HG丸ｺﾞｼｯｸM-PRO" w:eastAsia="HG丸ｺﾞｼｯｸM-PRO" w:hAnsi="HG丸ｺﾞｼｯｸM-PRO"/>
                <w:sz w:val="24"/>
                <w:szCs w:val="24"/>
              </w:rPr>
            </w:pPr>
            <w:r w:rsidRPr="00085546">
              <w:rPr>
                <w:rFonts w:ascii="HG丸ｺﾞｼｯｸM-PRO" w:eastAsia="HG丸ｺﾞｼｯｸM-PRO" w:hAnsi="HG丸ｺﾞｼｯｸM-PRO"/>
                <w:sz w:val="24"/>
                <w:szCs w:val="24"/>
              </w:rPr>
              <w:t>498,000</w:t>
            </w:r>
            <w:r w:rsidR="00344944" w:rsidRPr="00485189">
              <w:rPr>
                <w:rFonts w:ascii="HG丸ｺﾞｼｯｸM-PRO" w:eastAsia="HG丸ｺﾞｼｯｸM-PRO" w:hAnsi="HG丸ｺﾞｼｯｸM-PRO" w:hint="eastAsia"/>
                <w:sz w:val="24"/>
                <w:szCs w:val="24"/>
              </w:rPr>
              <w:t>円（</w:t>
            </w:r>
            <w:r w:rsidR="00344944" w:rsidRPr="00577F3C">
              <w:rPr>
                <w:rFonts w:ascii="HG丸ｺﾞｼｯｸM-PRO" w:eastAsia="HG丸ｺﾞｼｯｸM-PRO" w:hAnsi="HG丸ｺﾞｼｯｸM-PRO" w:hint="eastAsia"/>
                <w:sz w:val="24"/>
                <w:szCs w:val="24"/>
              </w:rPr>
              <w:t>税</w:t>
            </w:r>
            <w:r w:rsidR="00344944">
              <w:rPr>
                <w:rFonts w:ascii="HG丸ｺﾞｼｯｸM-PRO" w:eastAsia="HG丸ｺﾞｼｯｸM-PRO" w:hAnsi="HG丸ｺﾞｼｯｸM-PRO" w:hint="eastAsia"/>
                <w:sz w:val="24"/>
                <w:szCs w:val="24"/>
              </w:rPr>
              <w:t>込</w:t>
            </w:r>
            <w:r w:rsidR="00344944" w:rsidRPr="00485189">
              <w:rPr>
                <w:rFonts w:ascii="HG丸ｺﾞｼｯｸM-PRO" w:eastAsia="HG丸ｺﾞｼｯｸM-PRO" w:hAnsi="HG丸ｺﾞｼｯｸM-PRO" w:hint="eastAsia"/>
                <w:sz w:val="24"/>
                <w:szCs w:val="24"/>
              </w:rPr>
              <w:t>）</w:t>
            </w:r>
          </w:p>
        </w:tc>
      </w:tr>
    </w:tbl>
    <w:p w14:paraId="34D86FAE" w14:textId="77777777" w:rsidR="009C74C4" w:rsidRPr="00485189" w:rsidRDefault="009C74C4" w:rsidP="006D5632">
      <w:pPr>
        <w:spacing w:line="320" w:lineRule="exact"/>
        <w:rPr>
          <w:rFonts w:ascii="HG丸ｺﾞｼｯｸM-PRO" w:eastAsia="HG丸ｺﾞｼｯｸM-PRO" w:hAnsi="HG丸ｺﾞｼｯｸM-PRO" w:cs="Meiryo UI"/>
          <w:color w:val="000000" w:themeColor="text1"/>
        </w:rPr>
      </w:pPr>
      <w:bookmarkStart w:id="1" w:name="_Hlk51761872"/>
    </w:p>
    <w:p w14:paraId="5806C22E" w14:textId="7DFA487D" w:rsidR="0002482B" w:rsidRPr="00485189" w:rsidRDefault="00477543" w:rsidP="006D5632">
      <w:pPr>
        <w:spacing w:line="320" w:lineRule="exact"/>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color w:val="000000" w:themeColor="text1"/>
        </w:rPr>
        <w:t>脂肪</w:t>
      </w:r>
      <w:r w:rsidR="002207D9" w:rsidRPr="00485189">
        <w:rPr>
          <w:rFonts w:ascii="HG丸ｺﾞｼｯｸM-PRO" w:eastAsia="HG丸ｺﾞｼｯｸM-PRO" w:hAnsi="HG丸ｺﾞｼｯｸM-PRO" w:cs="Meiryo UI" w:hint="eastAsia"/>
          <w:color w:val="000000" w:themeColor="text1"/>
        </w:rPr>
        <w:t>組織を採取して</w:t>
      </w:r>
      <w:r w:rsidRPr="00485189">
        <w:rPr>
          <w:rFonts w:ascii="HG丸ｺﾞｼｯｸM-PRO" w:eastAsia="HG丸ｺﾞｼｯｸM-PRO" w:hAnsi="HG丸ｺﾞｼｯｸM-PRO" w:cs="Meiryo UI" w:hint="eastAsia"/>
          <w:color w:val="000000" w:themeColor="text1"/>
        </w:rPr>
        <w:t>から1年</w:t>
      </w:r>
      <w:r w:rsidR="002207D9" w:rsidRPr="00C71F52">
        <w:rPr>
          <w:rFonts w:ascii="HG丸ｺﾞｼｯｸM-PRO" w:eastAsia="HG丸ｺﾞｼｯｸM-PRO" w:hAnsi="HG丸ｺﾞｼｯｸM-PRO" w:cs="Meiryo UI" w:hint="eastAsia"/>
          <w:color w:val="000000" w:themeColor="text1"/>
        </w:rPr>
        <w:t>以上</w:t>
      </w:r>
      <w:r w:rsidRPr="00C71F52">
        <w:rPr>
          <w:rFonts w:ascii="HG丸ｺﾞｼｯｸM-PRO" w:eastAsia="HG丸ｺﾞｼｯｸM-PRO" w:hAnsi="HG丸ｺﾞｼｯｸM-PRO" w:cs="Meiryo UI" w:hint="eastAsia"/>
          <w:color w:val="000000" w:themeColor="text1"/>
        </w:rPr>
        <w:t>を経過</w:t>
      </w:r>
      <w:r w:rsidR="002207D9" w:rsidRPr="00C71F52">
        <w:rPr>
          <w:rFonts w:ascii="HG丸ｺﾞｼｯｸM-PRO" w:eastAsia="HG丸ｺﾞｼｯｸM-PRO" w:hAnsi="HG丸ｺﾞｼｯｸM-PRO" w:cs="Meiryo UI" w:hint="eastAsia"/>
          <w:color w:val="000000" w:themeColor="text1"/>
        </w:rPr>
        <w:t>した</w:t>
      </w:r>
      <w:r w:rsidRPr="00C71F52">
        <w:rPr>
          <w:rFonts w:ascii="HG丸ｺﾞｼｯｸM-PRO" w:eastAsia="HG丸ｺﾞｼｯｸM-PRO" w:hAnsi="HG丸ｺﾞｼｯｸM-PRO" w:cs="Meiryo UI" w:hint="eastAsia"/>
          <w:color w:val="000000" w:themeColor="text1"/>
        </w:rPr>
        <w:t>後</w:t>
      </w:r>
      <w:r w:rsidR="00FA0414">
        <w:rPr>
          <w:rFonts w:ascii="HG丸ｺﾞｼｯｸM-PRO" w:eastAsia="HG丸ｺﾞｼｯｸM-PRO" w:hAnsi="HG丸ｺﾞｼｯｸM-PRO" w:cs="Meiryo UI" w:hint="eastAsia"/>
          <w:color w:val="000000" w:themeColor="text1"/>
        </w:rPr>
        <w:t>も</w:t>
      </w:r>
      <w:r w:rsidR="002207D9" w:rsidRPr="00C71F52">
        <w:rPr>
          <w:rFonts w:ascii="HG丸ｺﾞｼｯｸM-PRO" w:eastAsia="HG丸ｺﾞｼｯｸM-PRO" w:hAnsi="HG丸ｺﾞｼｯｸM-PRO" w:cs="Meiryo UI" w:hint="eastAsia"/>
          <w:color w:val="000000" w:themeColor="text1"/>
        </w:rPr>
        <w:t>自家ASC</w:t>
      </w:r>
      <w:r w:rsidR="00FA0414">
        <w:rPr>
          <w:rFonts w:ascii="HG丸ｺﾞｼｯｸM-PRO" w:eastAsia="HG丸ｺﾞｼｯｸM-PRO" w:hAnsi="HG丸ｺﾞｼｯｸM-PRO" w:cs="Meiryo UI" w:hint="eastAsia"/>
          <w:color w:val="000000" w:themeColor="text1"/>
        </w:rPr>
        <w:t>の保管を行う場合は、1年</w:t>
      </w:r>
      <w:r w:rsidR="00B22327">
        <w:rPr>
          <w:rFonts w:ascii="HG丸ｺﾞｼｯｸM-PRO" w:eastAsia="HG丸ｺﾞｼｯｸM-PRO" w:hAnsi="HG丸ｺﾞｼｯｸM-PRO" w:cs="Meiryo UI" w:hint="eastAsia"/>
          <w:color w:val="000000" w:themeColor="text1"/>
        </w:rPr>
        <w:t>間</w:t>
      </w:r>
      <w:r w:rsidR="00FA0414">
        <w:rPr>
          <w:rFonts w:ascii="HG丸ｺﾞｼｯｸM-PRO" w:eastAsia="HG丸ｺﾞｼｯｸM-PRO" w:hAnsi="HG丸ｺﾞｼｯｸM-PRO" w:cs="Meiryo UI" w:hint="eastAsia"/>
          <w:color w:val="000000" w:themeColor="text1"/>
        </w:rPr>
        <w:t>延長</w:t>
      </w:r>
      <w:r w:rsidR="00B22327">
        <w:rPr>
          <w:rFonts w:ascii="HG丸ｺﾞｼｯｸM-PRO" w:eastAsia="HG丸ｺﾞｼｯｸM-PRO" w:hAnsi="HG丸ｺﾞｼｯｸM-PRO" w:cs="Meiryo UI" w:hint="eastAsia"/>
          <w:color w:val="000000" w:themeColor="text1"/>
        </w:rPr>
        <w:t>する</w:t>
      </w:r>
      <w:r w:rsidR="00FA0414">
        <w:rPr>
          <w:rFonts w:ascii="HG丸ｺﾞｼｯｸM-PRO" w:eastAsia="HG丸ｺﾞｼｯｸM-PRO" w:hAnsi="HG丸ｺﾞｼｯｸM-PRO" w:cs="Meiryo UI" w:hint="eastAsia"/>
          <w:color w:val="000000" w:themeColor="text1"/>
        </w:rPr>
        <w:t>ごとに</w:t>
      </w:r>
      <w:r w:rsidR="002207D9" w:rsidRPr="00C71F52">
        <w:rPr>
          <w:rFonts w:ascii="HG丸ｺﾞｼｯｸM-PRO" w:eastAsia="HG丸ｺﾞｼｯｸM-PRO" w:hAnsi="HG丸ｺﾞｼｯｸM-PRO" w:cs="Meiryo UI" w:hint="eastAsia"/>
          <w:color w:val="000000" w:themeColor="text1"/>
        </w:rPr>
        <w:t>保管</w:t>
      </w:r>
      <w:r w:rsidRPr="00C71F52">
        <w:rPr>
          <w:rFonts w:ascii="HG丸ｺﾞｼｯｸM-PRO" w:eastAsia="HG丸ｺﾞｼｯｸM-PRO" w:hAnsi="HG丸ｺﾞｼｯｸM-PRO" w:cs="Meiryo UI" w:hint="eastAsia"/>
          <w:color w:val="000000" w:themeColor="text1"/>
        </w:rPr>
        <w:t>費用</w:t>
      </w:r>
      <w:r w:rsidR="00FA0414">
        <w:rPr>
          <w:rFonts w:ascii="HG丸ｺﾞｼｯｸM-PRO" w:eastAsia="HG丸ｺﾞｼｯｸM-PRO" w:hAnsi="HG丸ｺﾞｼｯｸM-PRO" w:cs="Meiryo UI" w:hint="eastAsia"/>
          <w:color w:val="000000" w:themeColor="text1"/>
        </w:rPr>
        <w:t>として</w:t>
      </w:r>
      <w:r w:rsidRPr="00C71F52">
        <w:rPr>
          <w:rFonts w:ascii="HG丸ｺﾞｼｯｸM-PRO" w:eastAsia="HG丸ｺﾞｼｯｸM-PRO" w:hAnsi="HG丸ｺﾞｼｯｸM-PRO" w:cs="Meiryo UI" w:hint="eastAsia"/>
          <w:color w:val="000000" w:themeColor="text1"/>
        </w:rPr>
        <w:t>別途</w:t>
      </w:r>
      <w:r w:rsidRPr="00C71F52">
        <w:rPr>
          <w:rFonts w:ascii="HG丸ｺﾞｼｯｸM-PRO" w:eastAsia="HG丸ｺﾞｼｯｸM-PRO" w:hAnsi="HG丸ｺﾞｼｯｸM-PRO" w:cs="Meiryo UI"/>
          <w:color w:val="000000" w:themeColor="text1"/>
        </w:rPr>
        <w:t>5</w:t>
      </w:r>
      <w:r w:rsidR="0071048B" w:rsidRPr="00C71F52">
        <w:rPr>
          <w:rFonts w:ascii="HG丸ｺﾞｼｯｸM-PRO" w:eastAsia="HG丸ｺﾞｼｯｸM-PRO" w:hAnsi="HG丸ｺﾞｼｯｸM-PRO" w:cs="Meiryo UI"/>
          <w:color w:val="000000" w:themeColor="text1"/>
        </w:rPr>
        <w:t>9</w:t>
      </w:r>
      <w:r w:rsidR="00DB0BCE" w:rsidRPr="00C71F52">
        <w:rPr>
          <w:rFonts w:ascii="HG丸ｺﾞｼｯｸM-PRO" w:eastAsia="HG丸ｺﾞｼｯｸM-PRO" w:hAnsi="HG丸ｺﾞｼｯｸM-PRO" w:cs="Meiryo UI"/>
          <w:color w:val="000000" w:themeColor="text1"/>
        </w:rPr>
        <w:t>,</w:t>
      </w:r>
      <w:r w:rsidR="0071048B" w:rsidRPr="00C71F52">
        <w:rPr>
          <w:rFonts w:ascii="HG丸ｺﾞｼｯｸM-PRO" w:eastAsia="HG丸ｺﾞｼｯｸM-PRO" w:hAnsi="HG丸ｺﾞｼｯｸM-PRO" w:cs="Meiryo UI"/>
          <w:color w:val="000000" w:themeColor="text1"/>
        </w:rPr>
        <w:t>4</w:t>
      </w:r>
      <w:r w:rsidRPr="00C71F52">
        <w:rPr>
          <w:rFonts w:ascii="HG丸ｺﾞｼｯｸM-PRO" w:eastAsia="HG丸ｺﾞｼｯｸM-PRO" w:hAnsi="HG丸ｺﾞｼｯｸM-PRO" w:cs="Meiryo UI"/>
          <w:color w:val="000000" w:themeColor="text1"/>
        </w:rPr>
        <w:t>00</w:t>
      </w:r>
      <w:r w:rsidRPr="00C71F52">
        <w:rPr>
          <w:rFonts w:ascii="HG丸ｺﾞｼｯｸM-PRO" w:eastAsia="HG丸ｺﾞｼｯｸM-PRO" w:hAnsi="HG丸ｺﾞｼｯｸM-PRO" w:cs="Meiryo UI" w:hint="eastAsia"/>
          <w:color w:val="000000" w:themeColor="text1"/>
        </w:rPr>
        <w:t>円（税</w:t>
      </w:r>
      <w:r w:rsidR="0071048B" w:rsidRPr="00C71F52">
        <w:rPr>
          <w:rFonts w:ascii="HG丸ｺﾞｼｯｸM-PRO" w:eastAsia="HG丸ｺﾞｼｯｸM-PRO" w:hAnsi="HG丸ｺﾞｼｯｸM-PRO" w:cs="Meiryo UI" w:hint="eastAsia"/>
          <w:color w:val="000000" w:themeColor="text1"/>
        </w:rPr>
        <w:t>込</w:t>
      </w:r>
      <w:r w:rsidRPr="00C71F52">
        <w:rPr>
          <w:rFonts w:ascii="HG丸ｺﾞｼｯｸM-PRO" w:eastAsia="HG丸ｺﾞｼｯｸM-PRO" w:hAnsi="HG丸ｺﾞｼｯｸM-PRO" w:cs="Meiryo UI" w:hint="eastAsia"/>
          <w:color w:val="000000" w:themeColor="text1"/>
        </w:rPr>
        <w:t>）ご負担いただきます。詳しくは、スタッフまでお尋ねください。</w:t>
      </w:r>
    </w:p>
    <w:bookmarkEnd w:id="1"/>
    <w:p w14:paraId="118AE30D" w14:textId="77777777" w:rsidR="00746CAA" w:rsidRPr="00485189" w:rsidRDefault="00746CAA" w:rsidP="006D5632">
      <w:pPr>
        <w:spacing w:line="320" w:lineRule="exact"/>
        <w:rPr>
          <w:rFonts w:ascii="HG丸ｺﾞｼｯｸM-PRO" w:eastAsia="HG丸ｺﾞｼｯｸM-PRO" w:hAnsi="HG丸ｺﾞｼｯｸM-PRO" w:cs="Meiryo UI"/>
          <w:color w:val="000000" w:themeColor="text1"/>
        </w:rPr>
      </w:pPr>
    </w:p>
    <w:p w14:paraId="2652B0E3" w14:textId="62EA1634" w:rsidR="00B358F6" w:rsidRPr="00485189" w:rsidRDefault="00CD23EC" w:rsidP="00002F8D">
      <w:pPr>
        <w:tabs>
          <w:tab w:val="right" w:pos="9070"/>
        </w:tabs>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color w:val="000000" w:themeColor="text1"/>
          <w:u w:val="thick"/>
        </w:rPr>
        <w:t>12</w:t>
      </w:r>
      <w:r w:rsidR="004A73EC" w:rsidRPr="00485189">
        <w:rPr>
          <w:rFonts w:ascii="HG丸ｺﾞｼｯｸM-PRO" w:eastAsia="HG丸ｺﾞｼｯｸM-PRO" w:hAnsi="HG丸ｺﾞｼｯｸM-PRO" w:cs="Meiryo UI"/>
          <w:color w:val="000000" w:themeColor="text1"/>
          <w:u w:val="thick"/>
        </w:rPr>
        <w:t xml:space="preserve">. </w:t>
      </w:r>
      <w:r w:rsidR="00B358F6" w:rsidRPr="00485189">
        <w:rPr>
          <w:rFonts w:ascii="HG丸ｺﾞｼｯｸM-PRO" w:eastAsia="HG丸ｺﾞｼｯｸM-PRO" w:hAnsi="HG丸ｺﾞｼｯｸM-PRO" w:cs="Meiryo UI" w:hint="eastAsia"/>
          <w:color w:val="000000" w:themeColor="text1"/>
          <w:u w:val="thick"/>
        </w:rPr>
        <w:t>治療を受けることを拒否することについて</w:t>
      </w:r>
      <w:r w:rsidR="00002F8D" w:rsidRPr="00485189">
        <w:rPr>
          <w:rFonts w:ascii="HG丸ｺﾞｼｯｸM-PRO" w:eastAsia="HG丸ｺﾞｼｯｸM-PRO" w:hAnsi="HG丸ｺﾞｼｯｸM-PRO" w:cs="Meiryo UI"/>
          <w:color w:val="000000" w:themeColor="text1"/>
          <w:u w:val="thick"/>
        </w:rPr>
        <w:tab/>
      </w:r>
    </w:p>
    <w:p w14:paraId="2E554718" w14:textId="4962A979" w:rsidR="00B358F6" w:rsidRPr="00485189" w:rsidRDefault="00B358F6" w:rsidP="00B358F6">
      <w:pPr>
        <w:spacing w:line="320" w:lineRule="exact"/>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color w:val="000000" w:themeColor="text1"/>
        </w:rPr>
        <w:t>この治療を受けるか拒否するかは、ご自身の自由な意思でお決めください。説明を受けた後に同意されない場合でも、不利益を受け</w:t>
      </w:r>
      <w:r w:rsidR="00726AA2" w:rsidRPr="00485189">
        <w:rPr>
          <w:rFonts w:ascii="HG丸ｺﾞｼｯｸM-PRO" w:eastAsia="HG丸ｺﾞｼｯｸM-PRO" w:hAnsi="HG丸ｺﾞｼｯｸM-PRO" w:cs="Meiryo UI" w:hint="eastAsia"/>
          <w:color w:val="000000" w:themeColor="text1"/>
        </w:rPr>
        <w:t>ることは</w:t>
      </w:r>
      <w:r w:rsidR="00E7204C" w:rsidRPr="00766ADD">
        <w:rPr>
          <w:rFonts w:ascii="HG丸ｺﾞｼｯｸM-PRO" w:eastAsia="HG丸ｺﾞｼｯｸM-PRO" w:hAnsi="HG丸ｺﾞｼｯｸM-PRO" w:cs="Meiryo UI" w:hint="eastAsia"/>
          <w:color w:val="000000" w:themeColor="text1"/>
        </w:rPr>
        <w:t>一切</w:t>
      </w:r>
      <w:r w:rsidR="00726AA2" w:rsidRPr="00485189">
        <w:rPr>
          <w:rFonts w:ascii="HG丸ｺﾞｼｯｸM-PRO" w:eastAsia="HG丸ｺﾞｼｯｸM-PRO" w:hAnsi="HG丸ｺﾞｼｯｸM-PRO" w:cs="Meiryo UI" w:hint="eastAsia"/>
          <w:color w:val="000000" w:themeColor="text1"/>
        </w:rPr>
        <w:t>ありません</w:t>
      </w:r>
      <w:r w:rsidRPr="00485189">
        <w:rPr>
          <w:rFonts w:ascii="HG丸ｺﾞｼｯｸM-PRO" w:eastAsia="HG丸ｺﾞｼｯｸM-PRO" w:hAnsi="HG丸ｺﾞｼｯｸM-PRO" w:cs="Meiryo UI" w:hint="eastAsia"/>
          <w:color w:val="000000" w:themeColor="text1"/>
        </w:rPr>
        <w:t>。また</w:t>
      </w:r>
      <w:r w:rsidR="009A06CA" w:rsidRPr="00485189">
        <w:rPr>
          <w:rFonts w:ascii="HG丸ｺﾞｼｯｸM-PRO" w:eastAsia="HG丸ｺﾞｼｯｸM-PRO" w:hAnsi="HG丸ｺﾞｼｯｸM-PRO" w:cs="Meiryo UI" w:hint="eastAsia"/>
          <w:color w:val="000000" w:themeColor="text1"/>
        </w:rPr>
        <w:t>同様に</w:t>
      </w:r>
      <w:r w:rsidRPr="00485189">
        <w:rPr>
          <w:rFonts w:ascii="HG丸ｺﾞｼｯｸM-PRO" w:eastAsia="HG丸ｺﾞｼｯｸM-PRO" w:hAnsi="HG丸ｺﾞｼｯｸM-PRO" w:cs="Meiryo UI" w:hint="eastAsia"/>
          <w:color w:val="000000" w:themeColor="text1"/>
        </w:rPr>
        <w:t>、治療を受け</w:t>
      </w:r>
      <w:r w:rsidRPr="00485189">
        <w:rPr>
          <w:rFonts w:ascii="HG丸ｺﾞｼｯｸM-PRO" w:eastAsia="HG丸ｺﾞｼｯｸM-PRO" w:hAnsi="HG丸ｺﾞｼｯｸM-PRO" w:cs="Meiryo UI" w:hint="eastAsia"/>
          <w:color w:val="000000" w:themeColor="text1"/>
        </w:rPr>
        <w:lastRenderedPageBreak/>
        <w:t>ることに同意した場合であっても、</w:t>
      </w:r>
      <w:r w:rsidR="00451EBE" w:rsidRPr="00485189">
        <w:rPr>
          <w:rFonts w:ascii="HG丸ｺﾞｼｯｸM-PRO" w:eastAsia="HG丸ｺﾞｼｯｸM-PRO" w:hAnsi="HG丸ｺﾞｼｯｸM-PRO" w:cs="Meiryo UI" w:hint="eastAsia"/>
          <w:color w:val="000000" w:themeColor="text1"/>
        </w:rPr>
        <w:t>投与までの間でしたら</w:t>
      </w:r>
      <w:r w:rsidRPr="00485189">
        <w:rPr>
          <w:rFonts w:ascii="HG丸ｺﾞｼｯｸM-PRO" w:eastAsia="HG丸ｺﾞｼｯｸM-PRO" w:hAnsi="HG丸ｺﾞｼｯｸM-PRO" w:cs="Meiryo UI" w:hint="eastAsia"/>
          <w:color w:val="000000" w:themeColor="text1"/>
        </w:rPr>
        <w:t>いつでも取りやめることができます。</w:t>
      </w:r>
      <w:r w:rsidR="00451EBE" w:rsidRPr="00485189">
        <w:rPr>
          <w:rFonts w:ascii="HG丸ｺﾞｼｯｸM-PRO" w:eastAsia="HG丸ｺﾞｼｯｸM-PRO" w:hAnsi="HG丸ｺﾞｼｯｸM-PRO" w:cs="Meiryo UI" w:hint="eastAsia"/>
          <w:color w:val="000000" w:themeColor="text1"/>
        </w:rPr>
        <w:t>この場合でも、一切</w:t>
      </w:r>
      <w:r w:rsidR="00E7204C">
        <w:rPr>
          <w:rFonts w:ascii="HG丸ｺﾞｼｯｸM-PRO" w:eastAsia="HG丸ｺﾞｼｯｸM-PRO" w:hAnsi="HG丸ｺﾞｼｯｸM-PRO" w:cs="Meiryo UI" w:hint="eastAsia"/>
          <w:color w:val="000000" w:themeColor="text1"/>
        </w:rPr>
        <w:t>の</w:t>
      </w:r>
      <w:r w:rsidR="00451EBE" w:rsidRPr="00485189">
        <w:rPr>
          <w:rFonts w:ascii="HG丸ｺﾞｼｯｸM-PRO" w:eastAsia="HG丸ｺﾞｼｯｸM-PRO" w:hAnsi="HG丸ｺﾞｼｯｸM-PRO" w:cs="Meiryo UI" w:hint="eastAsia"/>
          <w:color w:val="000000" w:themeColor="text1"/>
        </w:rPr>
        <w:t>不利益を受けません。</w:t>
      </w:r>
    </w:p>
    <w:p w14:paraId="6703B020" w14:textId="7DBF8F60" w:rsidR="00CC1676" w:rsidRPr="00485189" w:rsidRDefault="00120781" w:rsidP="00DB0BCE">
      <w:pPr>
        <w:spacing w:line="320" w:lineRule="exact"/>
        <w:rPr>
          <w:rFonts w:ascii="HG丸ｺﾞｼｯｸM-PRO" w:eastAsia="HG丸ｺﾞｼｯｸM-PRO" w:hAnsi="HG丸ｺﾞｼｯｸM-PRO" w:cs="Meiryo UI"/>
          <w:color w:val="000000" w:themeColor="text1"/>
        </w:rPr>
      </w:pPr>
      <w:r>
        <w:rPr>
          <w:rFonts w:ascii="HG丸ｺﾞｼｯｸM-PRO" w:eastAsia="HG丸ｺﾞｼｯｸM-PRO" w:hAnsi="HG丸ｺﾞｼｯｸM-PRO" w:cs="Meiryo UI" w:hint="eastAsia"/>
          <w:color w:val="000000" w:themeColor="text1"/>
        </w:rPr>
        <w:t>た</w:t>
      </w:r>
      <w:r w:rsidR="0038054A" w:rsidRPr="00485189">
        <w:rPr>
          <w:rFonts w:ascii="HG丸ｺﾞｼｯｸM-PRO" w:eastAsia="HG丸ｺﾞｼｯｸM-PRO" w:hAnsi="HG丸ｺﾞｼｯｸM-PRO" w:cs="Meiryo UI" w:hint="eastAsia"/>
          <w:color w:val="000000" w:themeColor="text1"/>
        </w:rPr>
        <w:t>だし</w:t>
      </w:r>
      <w:r w:rsidR="00AD439D" w:rsidRPr="00485189">
        <w:rPr>
          <w:rFonts w:ascii="HG丸ｺﾞｼｯｸM-PRO" w:eastAsia="HG丸ｺﾞｼｯｸM-PRO" w:hAnsi="HG丸ｺﾞｼｯｸM-PRO" w:cs="Meiryo UI" w:hint="eastAsia"/>
          <w:color w:val="000000" w:themeColor="text1"/>
        </w:rPr>
        <w:t>本治療をとりやめた場合には、その時点までに発生した施術および細胞培養にかかった費用をお支払いいただ</w:t>
      </w:r>
      <w:r w:rsidR="002207D9" w:rsidRPr="00485189">
        <w:rPr>
          <w:rFonts w:ascii="HG丸ｺﾞｼｯｸM-PRO" w:eastAsia="HG丸ｺﾞｼｯｸM-PRO" w:hAnsi="HG丸ｺﾞｼｯｸM-PRO" w:cs="Meiryo UI" w:hint="eastAsia"/>
          <w:color w:val="000000" w:themeColor="text1"/>
        </w:rPr>
        <w:t>きます</w:t>
      </w:r>
      <w:r w:rsidR="00AD439D" w:rsidRPr="00485189">
        <w:rPr>
          <w:rFonts w:ascii="HG丸ｺﾞｼｯｸM-PRO" w:eastAsia="HG丸ｺﾞｼｯｸM-PRO" w:hAnsi="HG丸ｺﾞｼｯｸM-PRO" w:cs="Meiryo UI" w:hint="eastAsia"/>
          <w:color w:val="000000" w:themeColor="text1"/>
        </w:rPr>
        <w:t>。</w:t>
      </w:r>
    </w:p>
    <w:p w14:paraId="3222BF45" w14:textId="77777777" w:rsidR="00AD439D" w:rsidRPr="00485189" w:rsidRDefault="00AD439D">
      <w:pPr>
        <w:spacing w:line="320" w:lineRule="exact"/>
        <w:rPr>
          <w:rFonts w:ascii="HG丸ｺﾞｼｯｸM-PRO" w:eastAsia="HG丸ｺﾞｼｯｸM-PRO" w:hAnsi="HG丸ｺﾞｼｯｸM-PRO"/>
        </w:rPr>
      </w:pPr>
    </w:p>
    <w:p w14:paraId="423B3E42" w14:textId="1D5A3E54" w:rsidR="00B358F6" w:rsidRPr="00485189" w:rsidRDefault="00E540D6" w:rsidP="00B358F6">
      <w:pPr>
        <w:spacing w:line="320" w:lineRule="exact"/>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color w:val="000000" w:themeColor="text1"/>
        </w:rPr>
        <w:t>また</w:t>
      </w:r>
      <w:r w:rsidR="0038054A" w:rsidRPr="00485189">
        <w:rPr>
          <w:rFonts w:ascii="HG丸ｺﾞｼｯｸM-PRO" w:eastAsia="HG丸ｺﾞｼｯｸM-PRO" w:hAnsi="HG丸ｺﾞｼｯｸM-PRO" w:cs="Meiryo UI" w:hint="eastAsia"/>
          <w:color w:val="000000" w:themeColor="text1"/>
        </w:rPr>
        <w:t>治療を行った後は、健康管理のために</w:t>
      </w:r>
      <w:r w:rsidR="00B358F6" w:rsidRPr="00485189">
        <w:rPr>
          <w:rFonts w:ascii="HG丸ｺﾞｼｯｸM-PRO" w:eastAsia="HG丸ｺﾞｼｯｸM-PRO" w:hAnsi="HG丸ｺﾞｼｯｸM-PRO" w:cs="Meiryo UI" w:hint="eastAsia"/>
          <w:color w:val="000000" w:themeColor="text1"/>
        </w:rPr>
        <w:t>必要に応じて適切な検査を受けていただき、医学的に問題がないかを確認させていただきます。</w:t>
      </w:r>
    </w:p>
    <w:p w14:paraId="47385003" w14:textId="77777777" w:rsidR="00746CAA" w:rsidRPr="00485189" w:rsidRDefault="00746CAA" w:rsidP="00B358F6">
      <w:pPr>
        <w:spacing w:line="320" w:lineRule="exact"/>
        <w:rPr>
          <w:rFonts w:ascii="HG丸ｺﾞｼｯｸM-PRO" w:eastAsia="HG丸ｺﾞｼｯｸM-PRO" w:hAnsi="HG丸ｺﾞｼｯｸM-PRO" w:cs="Meiryo UI"/>
          <w:color w:val="000000" w:themeColor="text1"/>
        </w:rPr>
      </w:pPr>
    </w:p>
    <w:p w14:paraId="662A7367" w14:textId="2ABA3146" w:rsidR="00F06827" w:rsidRPr="00485189" w:rsidRDefault="00CD23EC" w:rsidP="00135E42">
      <w:pPr>
        <w:tabs>
          <w:tab w:val="right" w:pos="8647"/>
        </w:tabs>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color w:val="000000" w:themeColor="text1"/>
          <w:u w:val="thick"/>
        </w:rPr>
        <w:t>13</w:t>
      </w:r>
      <w:r w:rsidR="004A73EC" w:rsidRPr="00485189">
        <w:rPr>
          <w:rFonts w:ascii="HG丸ｺﾞｼｯｸM-PRO" w:eastAsia="HG丸ｺﾞｼｯｸM-PRO" w:hAnsi="HG丸ｺﾞｼｯｸM-PRO" w:cs="Meiryo UI"/>
          <w:color w:val="000000" w:themeColor="text1"/>
          <w:u w:val="thick"/>
        </w:rPr>
        <w:t xml:space="preserve">. </w:t>
      </w:r>
      <w:r w:rsidR="00F06827" w:rsidRPr="00485189">
        <w:rPr>
          <w:rFonts w:ascii="HG丸ｺﾞｼｯｸM-PRO" w:eastAsia="HG丸ｺﾞｼｯｸM-PRO" w:hAnsi="HG丸ｺﾞｼｯｸM-PRO" w:cs="Meiryo UI" w:hint="eastAsia"/>
          <w:color w:val="000000" w:themeColor="text1"/>
          <w:u w:val="thick"/>
        </w:rPr>
        <w:t>個人情報保護について</w:t>
      </w:r>
      <w:r w:rsidR="00135E42" w:rsidRPr="00485189">
        <w:rPr>
          <w:rFonts w:ascii="HG丸ｺﾞｼｯｸM-PRO" w:eastAsia="HG丸ｺﾞｼｯｸM-PRO" w:hAnsi="HG丸ｺﾞｼｯｸM-PRO" w:cs="Meiryo UI"/>
          <w:color w:val="000000" w:themeColor="text1"/>
          <w:u w:val="thick"/>
        </w:rPr>
        <w:tab/>
      </w:r>
    </w:p>
    <w:p w14:paraId="77D01074" w14:textId="1090A74D" w:rsidR="00F06827" w:rsidRPr="00485189" w:rsidRDefault="00451EBE" w:rsidP="00F06827">
      <w:pPr>
        <w:spacing w:line="320" w:lineRule="exact"/>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rPr>
        <w:t>「個人情報の保護に関する法律」に基づき、</w:t>
      </w:r>
      <w:r w:rsidR="00B22327">
        <w:rPr>
          <w:rFonts w:ascii="HG丸ｺﾞｼｯｸM-PRO" w:eastAsia="HG丸ｺﾞｼｯｸM-PRO" w:hAnsi="HG丸ｺﾞｼｯｸM-PRO" w:cs="Meiryo UI" w:hint="eastAsia"/>
        </w:rPr>
        <w:t>当クリニック</w:t>
      </w:r>
      <w:r w:rsidRPr="00485189">
        <w:rPr>
          <w:rFonts w:ascii="HG丸ｺﾞｼｯｸM-PRO" w:eastAsia="HG丸ｺﾞｼｯｸM-PRO" w:hAnsi="HG丸ｺﾞｼｯｸM-PRO" w:cs="Meiryo UI" w:hint="eastAsia"/>
        </w:rPr>
        <w:t>には</w:t>
      </w:r>
      <w:r w:rsidRPr="00120781">
        <w:rPr>
          <w:rFonts w:ascii="HG丸ｺﾞｼｯｸM-PRO" w:eastAsia="HG丸ｺﾞｼｯｸM-PRO" w:hAnsi="HG丸ｺﾞｼｯｸM-PRO" w:cs="Meiryo UI" w:hint="eastAsia"/>
        </w:rPr>
        <w:t>、個人情報取扱実施規程があ</w:t>
      </w:r>
      <w:r w:rsidRPr="00485189">
        <w:rPr>
          <w:rFonts w:ascii="HG丸ｺﾞｼｯｸM-PRO" w:eastAsia="HG丸ｺﾞｼｯｸM-PRO" w:hAnsi="HG丸ｺﾞｼｯｸM-PRO" w:cs="Meiryo UI" w:hint="eastAsia"/>
        </w:rPr>
        <w:t>ります。この</w:t>
      </w:r>
      <w:r w:rsidR="00C75B51" w:rsidRPr="00485189">
        <w:rPr>
          <w:rFonts w:ascii="HG丸ｺﾞｼｯｸM-PRO" w:eastAsia="HG丸ｺﾞｼｯｸM-PRO" w:hAnsi="HG丸ｺﾞｼｯｸM-PRO" w:cs="Meiryo UI" w:hint="eastAsia"/>
        </w:rPr>
        <w:t>規程</w:t>
      </w:r>
      <w:r w:rsidRPr="00485189">
        <w:rPr>
          <w:rFonts w:ascii="HG丸ｺﾞｼｯｸM-PRO" w:eastAsia="HG丸ｺﾞｼｯｸM-PRO" w:hAnsi="HG丸ｺﾞｼｯｸM-PRO" w:cs="Meiryo UI" w:hint="eastAsia"/>
        </w:rPr>
        <w:t>に基づき、</w:t>
      </w:r>
      <w:r w:rsidR="00AC77BB" w:rsidRPr="00485189">
        <w:rPr>
          <w:rFonts w:ascii="HG丸ｺﾞｼｯｸM-PRO" w:eastAsia="HG丸ｺﾞｼｯｸM-PRO" w:hAnsi="HG丸ｺﾞｼｯｸM-PRO" w:cs="Meiryo UI" w:hint="eastAsia"/>
        </w:rPr>
        <w:t>患者さま</w:t>
      </w:r>
      <w:r w:rsidRPr="00485189">
        <w:rPr>
          <w:rFonts w:ascii="HG丸ｺﾞｼｯｸM-PRO" w:eastAsia="HG丸ｺﾞｼｯｸM-PRO" w:hAnsi="HG丸ｺﾞｼｯｸM-PRO" w:cs="Meiryo UI" w:hint="eastAsia"/>
        </w:rPr>
        <w:t>の氏名や病気のことなどの個人のプライバシーに関する秘密は固く守られ、</w:t>
      </w:r>
      <w:r w:rsidR="00AC77BB" w:rsidRPr="00485189">
        <w:rPr>
          <w:rFonts w:ascii="HG丸ｺﾞｼｯｸM-PRO" w:eastAsia="HG丸ｺﾞｼｯｸM-PRO" w:hAnsi="HG丸ｺﾞｼｯｸM-PRO" w:cs="Meiryo UI" w:hint="eastAsia"/>
        </w:rPr>
        <w:t>患者さま</w:t>
      </w:r>
      <w:r w:rsidRPr="00485189">
        <w:rPr>
          <w:rFonts w:ascii="HG丸ｺﾞｼｯｸM-PRO" w:eastAsia="HG丸ｺﾞｼｯｸM-PRO" w:hAnsi="HG丸ｺﾞｼｯｸM-PRO" w:cs="Meiryo UI" w:hint="eastAsia"/>
        </w:rPr>
        <w:t>に関する身体の状態や記録など、プライバシーの保護に充分配慮いたします。</w:t>
      </w:r>
    </w:p>
    <w:p w14:paraId="11CE5BE8" w14:textId="4BB3CE9E" w:rsidR="00F06827" w:rsidRPr="00485189" w:rsidRDefault="00F06827" w:rsidP="006D5632">
      <w:pPr>
        <w:spacing w:line="320" w:lineRule="exact"/>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color w:val="000000" w:themeColor="text1"/>
        </w:rPr>
        <w:t>本治療による成果については、今後の治療に役立てるため、医学に関する学会、研究会などでの発表、論文などでの報告をさせていただくことがあります。その際には</w:t>
      </w:r>
      <w:r w:rsidR="00AC77BB" w:rsidRPr="00485189">
        <w:rPr>
          <w:rFonts w:ascii="HG丸ｺﾞｼｯｸM-PRO" w:eastAsia="HG丸ｺﾞｼｯｸM-PRO" w:hAnsi="HG丸ｺﾞｼｯｸM-PRO" w:cs="Meiryo UI" w:hint="eastAsia"/>
          <w:color w:val="000000" w:themeColor="text1"/>
        </w:rPr>
        <w:t>患者さま</w:t>
      </w:r>
      <w:r w:rsidR="00451EBE" w:rsidRPr="00485189">
        <w:rPr>
          <w:rFonts w:ascii="HG丸ｺﾞｼｯｸM-PRO" w:eastAsia="HG丸ｺﾞｼｯｸM-PRO" w:hAnsi="HG丸ｺﾞｼｯｸM-PRO" w:cs="Meiryo UI" w:hint="eastAsia"/>
          <w:color w:val="000000" w:themeColor="text1"/>
        </w:rPr>
        <w:t>個人を特定できる内容が使われることはありません。</w:t>
      </w:r>
    </w:p>
    <w:p w14:paraId="01B86850" w14:textId="77777777" w:rsidR="004A73EC" w:rsidRPr="00485189" w:rsidRDefault="004A73EC" w:rsidP="004A73EC">
      <w:pPr>
        <w:tabs>
          <w:tab w:val="right" w:pos="9070"/>
        </w:tabs>
        <w:rPr>
          <w:rFonts w:ascii="HG丸ｺﾞｼｯｸM-PRO" w:eastAsia="HG丸ｺﾞｼｯｸM-PRO" w:hAnsi="HG丸ｺﾞｼｯｸM-PRO" w:cs="Meiryo UI"/>
          <w:color w:val="000000" w:themeColor="text1"/>
          <w:u w:val="thick"/>
        </w:rPr>
      </w:pPr>
    </w:p>
    <w:p w14:paraId="1A86891A" w14:textId="0361C0F7" w:rsidR="004A73EC" w:rsidRPr="00485189" w:rsidRDefault="00CD23EC" w:rsidP="004A73EC">
      <w:pPr>
        <w:tabs>
          <w:tab w:val="right" w:pos="9070"/>
        </w:tabs>
        <w:rPr>
          <w:rFonts w:ascii="HG丸ｺﾞｼｯｸM-PRO" w:eastAsia="HG丸ｺﾞｼｯｸM-PRO" w:hAnsi="HG丸ｺﾞｼｯｸM-PRO" w:cs="Meiryo UI"/>
          <w:color w:val="000000" w:themeColor="text1"/>
          <w:u w:val="thick"/>
        </w:rPr>
      </w:pPr>
      <w:r w:rsidRPr="00485189">
        <w:rPr>
          <w:rFonts w:ascii="HG丸ｺﾞｼｯｸM-PRO" w:eastAsia="HG丸ｺﾞｼｯｸM-PRO" w:hAnsi="HG丸ｺﾞｼｯｸM-PRO" w:cs="Meiryo UI"/>
          <w:color w:val="000000" w:themeColor="text1"/>
          <w:u w:val="thick"/>
        </w:rPr>
        <w:t>14</w:t>
      </w:r>
      <w:r w:rsidR="004A73EC" w:rsidRPr="00485189">
        <w:rPr>
          <w:rFonts w:ascii="HG丸ｺﾞｼｯｸM-PRO" w:eastAsia="HG丸ｺﾞｼｯｸM-PRO" w:hAnsi="HG丸ｺﾞｼｯｸM-PRO" w:cs="Meiryo UI"/>
          <w:color w:val="000000" w:themeColor="text1"/>
          <w:u w:val="thick"/>
        </w:rPr>
        <w:t xml:space="preserve">. </w:t>
      </w:r>
      <w:r w:rsidR="004A73EC" w:rsidRPr="00485189">
        <w:rPr>
          <w:rFonts w:ascii="HG丸ｺﾞｼｯｸM-PRO" w:eastAsia="HG丸ｺﾞｼｯｸM-PRO" w:hAnsi="HG丸ｺﾞｼｯｸM-PRO" w:cs="Meiryo UI" w:hint="eastAsia"/>
          <w:color w:val="000000" w:themeColor="text1"/>
          <w:u w:val="thick"/>
        </w:rPr>
        <w:t>診療記録の保管について</w:t>
      </w:r>
      <w:r w:rsidR="004A73EC" w:rsidRPr="00485189">
        <w:rPr>
          <w:rFonts w:ascii="HG丸ｺﾞｼｯｸM-PRO" w:eastAsia="HG丸ｺﾞｼｯｸM-PRO" w:hAnsi="HG丸ｺﾞｼｯｸM-PRO" w:cs="Meiryo UI"/>
          <w:color w:val="000000" w:themeColor="text1"/>
          <w:u w:val="thick"/>
        </w:rPr>
        <w:tab/>
      </w:r>
    </w:p>
    <w:p w14:paraId="164EEB3D" w14:textId="36465B3A" w:rsidR="00746CAA" w:rsidRPr="00485189" w:rsidRDefault="004A73EC" w:rsidP="004A73EC">
      <w:pPr>
        <w:tabs>
          <w:tab w:val="right" w:pos="9070"/>
        </w:tabs>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color w:val="000000" w:themeColor="text1"/>
        </w:rPr>
        <w:t>本治療の診療記録は、法律の定めに従い最終診療日より原則10年間保管いたします。</w:t>
      </w:r>
    </w:p>
    <w:p w14:paraId="04552B03" w14:textId="77777777" w:rsidR="004A73EC" w:rsidRPr="00485189" w:rsidRDefault="004A73EC" w:rsidP="00060CD9">
      <w:pPr>
        <w:tabs>
          <w:tab w:val="right" w:pos="9070"/>
        </w:tabs>
        <w:rPr>
          <w:rFonts w:ascii="HG丸ｺﾞｼｯｸM-PRO" w:eastAsia="HG丸ｺﾞｼｯｸM-PRO" w:hAnsi="HG丸ｺﾞｼｯｸM-PRO" w:cs="Meiryo UI"/>
          <w:color w:val="000000" w:themeColor="text1"/>
          <w:u w:val="thick"/>
        </w:rPr>
      </w:pPr>
    </w:p>
    <w:p w14:paraId="2B4AA65D" w14:textId="583485E4" w:rsidR="00F87C5D" w:rsidRPr="00485189" w:rsidRDefault="00CD23EC" w:rsidP="00060CD9">
      <w:pPr>
        <w:tabs>
          <w:tab w:val="right" w:pos="9070"/>
        </w:tabs>
        <w:rPr>
          <w:rFonts w:ascii="HG丸ｺﾞｼｯｸM-PRO" w:eastAsia="HG丸ｺﾞｼｯｸM-PRO" w:hAnsi="HG丸ｺﾞｼｯｸM-PRO" w:cs="Meiryo UI"/>
          <w:color w:val="000000" w:themeColor="text1"/>
          <w:u w:val="thick"/>
        </w:rPr>
      </w:pPr>
      <w:r w:rsidRPr="00485189">
        <w:rPr>
          <w:rFonts w:ascii="HG丸ｺﾞｼｯｸM-PRO" w:eastAsia="HG丸ｺﾞｼｯｸM-PRO" w:hAnsi="HG丸ｺﾞｼｯｸM-PRO" w:cs="Meiryo UI"/>
          <w:color w:val="000000" w:themeColor="text1"/>
          <w:u w:val="thick"/>
        </w:rPr>
        <w:t>15</w:t>
      </w:r>
      <w:r w:rsidR="004A73EC" w:rsidRPr="00485189">
        <w:rPr>
          <w:rFonts w:ascii="HG丸ｺﾞｼｯｸM-PRO" w:eastAsia="HG丸ｺﾞｼｯｸM-PRO" w:hAnsi="HG丸ｺﾞｼｯｸM-PRO" w:cs="Meiryo UI"/>
          <w:color w:val="000000" w:themeColor="text1"/>
          <w:u w:val="thick"/>
        </w:rPr>
        <w:t xml:space="preserve">. </w:t>
      </w:r>
      <w:r w:rsidR="00F87C5D" w:rsidRPr="00485189">
        <w:rPr>
          <w:rFonts w:ascii="HG丸ｺﾞｼｯｸM-PRO" w:eastAsia="HG丸ｺﾞｼｯｸM-PRO" w:hAnsi="HG丸ｺﾞｼｯｸM-PRO" w:cs="Meiryo UI" w:hint="eastAsia"/>
          <w:color w:val="000000" w:themeColor="text1"/>
          <w:u w:val="thick"/>
        </w:rPr>
        <w:t>その他</w:t>
      </w:r>
      <w:r w:rsidR="00512430" w:rsidRPr="00485189">
        <w:rPr>
          <w:rFonts w:ascii="HG丸ｺﾞｼｯｸM-PRO" w:eastAsia="HG丸ｺﾞｼｯｸM-PRO" w:hAnsi="HG丸ｺﾞｼｯｸM-PRO" w:cs="Meiryo UI"/>
          <w:color w:val="000000" w:themeColor="text1"/>
          <w:u w:val="thick"/>
        </w:rPr>
        <w:tab/>
      </w:r>
    </w:p>
    <w:p w14:paraId="69DD05CA" w14:textId="186EE2E8" w:rsidR="00F87C5D" w:rsidRPr="00485189" w:rsidRDefault="00B22327" w:rsidP="00060CD9">
      <w:pPr>
        <w:pStyle w:val="af"/>
        <w:numPr>
          <w:ilvl w:val="0"/>
          <w:numId w:val="8"/>
        </w:numPr>
        <w:tabs>
          <w:tab w:val="right" w:pos="9070"/>
        </w:tabs>
        <w:spacing w:line="320" w:lineRule="exact"/>
        <w:ind w:leftChars="0" w:left="284" w:hanging="284"/>
        <w:rPr>
          <w:rFonts w:ascii="HG丸ｺﾞｼｯｸM-PRO" w:eastAsia="HG丸ｺﾞｼｯｸM-PRO" w:hAnsi="HG丸ｺﾞｼｯｸM-PRO" w:cs="Meiryo UI"/>
          <w:color w:val="000000" w:themeColor="text1"/>
        </w:rPr>
      </w:pPr>
      <w:r>
        <w:rPr>
          <w:rFonts w:ascii="HG丸ｺﾞｼｯｸM-PRO" w:eastAsia="HG丸ｺﾞｼｯｸM-PRO" w:hAnsi="HG丸ｺﾞｼｯｸM-PRO" w:cs="Meiryo UI" w:hint="eastAsia"/>
          <w:color w:val="000000" w:themeColor="text1"/>
        </w:rPr>
        <w:t>当クリニック</w:t>
      </w:r>
      <w:r w:rsidR="00F87C5D" w:rsidRPr="00485189">
        <w:rPr>
          <w:rFonts w:ascii="HG丸ｺﾞｼｯｸM-PRO" w:eastAsia="HG丸ｺﾞｼｯｸM-PRO" w:hAnsi="HG丸ｺﾞｼｯｸM-PRO" w:cs="Meiryo UI" w:hint="eastAsia"/>
          <w:color w:val="000000" w:themeColor="text1"/>
        </w:rPr>
        <w:t>はチームで医療を行っております。担当医の他に医師、看護師など複数の医療スタッフが必要な処置を担当する事がありますのであらかじめご了承ください。</w:t>
      </w:r>
    </w:p>
    <w:p w14:paraId="69C6C785" w14:textId="71039F04" w:rsidR="00F87C5D" w:rsidRPr="00485189" w:rsidRDefault="00B22327" w:rsidP="00060CD9">
      <w:pPr>
        <w:pStyle w:val="af"/>
        <w:numPr>
          <w:ilvl w:val="0"/>
          <w:numId w:val="8"/>
        </w:numPr>
        <w:tabs>
          <w:tab w:val="right" w:pos="9070"/>
        </w:tabs>
        <w:spacing w:line="320" w:lineRule="exact"/>
        <w:ind w:leftChars="0" w:left="284" w:hanging="284"/>
        <w:rPr>
          <w:rFonts w:ascii="HG丸ｺﾞｼｯｸM-PRO" w:eastAsia="HG丸ｺﾞｼｯｸM-PRO" w:hAnsi="HG丸ｺﾞｼｯｸM-PRO" w:cs="Meiryo UI"/>
          <w:color w:val="000000" w:themeColor="text1"/>
        </w:rPr>
      </w:pPr>
      <w:r>
        <w:rPr>
          <w:rFonts w:ascii="HG丸ｺﾞｼｯｸM-PRO" w:eastAsia="HG丸ｺﾞｼｯｸM-PRO" w:hAnsi="HG丸ｺﾞｼｯｸM-PRO" w:cs="Meiryo UI" w:hint="eastAsia"/>
          <w:color w:val="000000" w:themeColor="text1"/>
        </w:rPr>
        <w:t>当クリニック</w:t>
      </w:r>
      <w:r w:rsidR="00F87C5D" w:rsidRPr="00485189">
        <w:rPr>
          <w:rFonts w:ascii="HG丸ｺﾞｼｯｸM-PRO" w:eastAsia="HG丸ｺﾞｼｯｸM-PRO" w:hAnsi="HG丸ｺﾞｼｯｸM-PRO" w:cs="Meiryo UI" w:hint="eastAsia"/>
          <w:color w:val="000000" w:themeColor="text1"/>
        </w:rPr>
        <w:t>では、</w:t>
      </w:r>
      <w:r w:rsidR="008A37F4" w:rsidRPr="00485189">
        <w:rPr>
          <w:rFonts w:ascii="HG丸ｺﾞｼｯｸM-PRO" w:eastAsia="HG丸ｺﾞｼｯｸM-PRO" w:hAnsi="HG丸ｺﾞｼｯｸM-PRO" w:cs="Meiryo UI" w:hint="eastAsia"/>
          <w:color w:val="000000" w:themeColor="text1"/>
        </w:rPr>
        <w:t>自家</w:t>
      </w:r>
      <w:r w:rsidR="00056955" w:rsidRPr="00485189">
        <w:rPr>
          <w:rFonts w:ascii="HG丸ｺﾞｼｯｸM-PRO" w:eastAsia="HG丸ｺﾞｼｯｸM-PRO" w:hAnsi="HG丸ｺﾞｼｯｸM-PRO" w:cs="Meiryo UI"/>
          <w:color w:val="000000" w:themeColor="text1"/>
        </w:rPr>
        <w:t>ASC</w:t>
      </w:r>
      <w:r w:rsidR="00F87C5D" w:rsidRPr="00485189">
        <w:rPr>
          <w:rFonts w:ascii="HG丸ｺﾞｼｯｸM-PRO" w:eastAsia="HG丸ｺﾞｼｯｸM-PRO" w:hAnsi="HG丸ｺﾞｼｯｸM-PRO" w:cs="Meiryo UI" w:hint="eastAsia"/>
          <w:color w:val="000000" w:themeColor="text1"/>
        </w:rPr>
        <w:t>治療を受けられたすべての患者さまに、術前術後の診察時に施術部位の撮影を行っております</w:t>
      </w:r>
      <w:r w:rsidR="008B5CC9" w:rsidRPr="00485189">
        <w:rPr>
          <w:rFonts w:ascii="HG丸ｺﾞｼｯｸM-PRO" w:eastAsia="HG丸ｺﾞｼｯｸM-PRO" w:hAnsi="HG丸ｺﾞｼｯｸM-PRO" w:cs="Meiryo UI" w:hint="eastAsia"/>
          <w:color w:val="000000" w:themeColor="text1"/>
        </w:rPr>
        <w:t>。</w:t>
      </w:r>
      <w:r w:rsidR="00F87C5D" w:rsidRPr="00485189">
        <w:rPr>
          <w:rFonts w:ascii="HG丸ｺﾞｼｯｸM-PRO" w:eastAsia="HG丸ｺﾞｼｯｸM-PRO" w:hAnsi="HG丸ｺﾞｼｯｸM-PRO" w:cs="Meiryo UI" w:hint="eastAsia"/>
          <w:color w:val="000000" w:themeColor="text1"/>
        </w:rPr>
        <w:t>ご協力を宜しくお願いいたします。</w:t>
      </w:r>
    </w:p>
    <w:p w14:paraId="49CBA193" w14:textId="07E54272" w:rsidR="00FC3F6C" w:rsidRPr="00485189" w:rsidRDefault="00FC3F6C" w:rsidP="00060CD9">
      <w:pPr>
        <w:pStyle w:val="af"/>
        <w:numPr>
          <w:ilvl w:val="0"/>
          <w:numId w:val="8"/>
        </w:numPr>
        <w:tabs>
          <w:tab w:val="right" w:pos="9070"/>
        </w:tabs>
        <w:spacing w:line="320" w:lineRule="exact"/>
        <w:ind w:leftChars="0" w:left="284" w:hanging="284"/>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color w:val="000000" w:themeColor="text1"/>
        </w:rPr>
        <w:t>臨床検査</w:t>
      </w:r>
      <w:r w:rsidR="004F797B" w:rsidRPr="00485189">
        <w:rPr>
          <w:rFonts w:ascii="HG丸ｺﾞｼｯｸM-PRO" w:eastAsia="HG丸ｺﾞｼｯｸM-PRO" w:hAnsi="HG丸ｺﾞｼｯｸM-PRO" w:cs="Meiryo UI" w:hint="eastAsia"/>
          <w:color w:val="000000" w:themeColor="text1"/>
        </w:rPr>
        <w:t>（</w:t>
      </w:r>
      <w:r w:rsidRPr="00485189">
        <w:rPr>
          <w:rFonts w:ascii="HG丸ｺﾞｼｯｸM-PRO" w:eastAsia="HG丸ｺﾞｼｯｸM-PRO" w:hAnsi="HG丸ｺﾞｼｯｸM-PRO" w:cs="Meiryo UI" w:hint="eastAsia"/>
          <w:color w:val="000000" w:themeColor="text1"/>
        </w:rPr>
        <w:t>血液検査</w:t>
      </w:r>
      <w:r w:rsidR="00831D89">
        <w:rPr>
          <w:rFonts w:ascii="HG丸ｺﾞｼｯｸM-PRO" w:eastAsia="HG丸ｺﾞｼｯｸM-PRO" w:hAnsi="HG丸ｺﾞｼｯｸM-PRO" w:cs="Meiryo UI" w:hint="eastAsia"/>
          <w:color w:val="000000" w:themeColor="text1"/>
        </w:rPr>
        <w:t>）</w:t>
      </w:r>
      <w:r w:rsidRPr="00485189">
        <w:rPr>
          <w:rFonts w:ascii="HG丸ｺﾞｼｯｸM-PRO" w:eastAsia="HG丸ｺﾞｼｯｸM-PRO" w:hAnsi="HG丸ｺﾞｼｯｸM-PRO" w:cs="Meiryo UI" w:hint="eastAsia"/>
          <w:color w:val="000000" w:themeColor="text1"/>
        </w:rPr>
        <w:t>の結果、</w:t>
      </w:r>
      <w:r w:rsidR="00AC77BB" w:rsidRPr="00485189">
        <w:rPr>
          <w:rFonts w:ascii="HG丸ｺﾞｼｯｸM-PRO" w:eastAsia="HG丸ｺﾞｼｯｸM-PRO" w:hAnsi="HG丸ｺﾞｼｯｸM-PRO" w:cs="Meiryo UI" w:hint="eastAsia"/>
          <w:color w:val="000000" w:themeColor="text1"/>
        </w:rPr>
        <w:t>患者さま</w:t>
      </w:r>
      <w:r w:rsidRPr="00485189">
        <w:rPr>
          <w:rFonts w:ascii="HG丸ｺﾞｼｯｸM-PRO" w:eastAsia="HG丸ｺﾞｼｯｸM-PRO" w:hAnsi="HG丸ｺﾞｼｯｸM-PRO" w:cs="Meiryo UI" w:hint="eastAsia"/>
          <w:color w:val="000000" w:themeColor="text1"/>
        </w:rPr>
        <w:t>の健康に関する情報が得られた場合は、速やかに</w:t>
      </w:r>
      <w:r w:rsidR="00AC77BB" w:rsidRPr="00485189">
        <w:rPr>
          <w:rFonts w:ascii="HG丸ｺﾞｼｯｸM-PRO" w:eastAsia="HG丸ｺﾞｼｯｸM-PRO" w:hAnsi="HG丸ｺﾞｼｯｸM-PRO" w:cs="Meiryo UI" w:hint="eastAsia"/>
          <w:color w:val="000000" w:themeColor="text1"/>
        </w:rPr>
        <w:t>患者さま</w:t>
      </w:r>
      <w:r w:rsidRPr="00485189">
        <w:rPr>
          <w:rFonts w:ascii="HG丸ｺﾞｼｯｸM-PRO" w:eastAsia="HG丸ｺﾞｼｯｸM-PRO" w:hAnsi="HG丸ｺﾞｼｯｸM-PRO" w:cs="Meiryo UI" w:hint="eastAsia"/>
          <w:color w:val="000000" w:themeColor="text1"/>
        </w:rPr>
        <w:t>へお知らせいたします。</w:t>
      </w:r>
      <w:r w:rsidR="004F797B" w:rsidRPr="00485189">
        <w:rPr>
          <w:rFonts w:ascii="HG丸ｺﾞｼｯｸM-PRO" w:eastAsia="HG丸ｺﾞｼｯｸM-PRO" w:hAnsi="HG丸ｺﾞｼｯｸM-PRO" w:cs="Meiryo UI" w:hint="eastAsia"/>
          <w:color w:val="000000" w:themeColor="text1"/>
        </w:rPr>
        <w:t>また患者さまの遺伝的な特徴がわかる検査等は行いません。</w:t>
      </w:r>
    </w:p>
    <w:p w14:paraId="5D5B994D" w14:textId="4401162F" w:rsidR="00C54E9F" w:rsidRPr="00485189" w:rsidRDefault="004F797B" w:rsidP="00060CD9">
      <w:pPr>
        <w:pStyle w:val="af"/>
        <w:numPr>
          <w:ilvl w:val="0"/>
          <w:numId w:val="8"/>
        </w:numPr>
        <w:tabs>
          <w:tab w:val="right" w:pos="9070"/>
        </w:tabs>
        <w:spacing w:line="320" w:lineRule="exact"/>
        <w:ind w:leftChars="0" w:left="284" w:hanging="284"/>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rPr>
        <w:t>採取した脂肪から本治療に必要な細胞数を培養で得ることができず、その細胞数では、治療による効果が期待できないと判断した場合、治療を中止することがあります。治療の判断は医師より説明いたします。</w:t>
      </w:r>
      <w:r w:rsidR="00C54E9F" w:rsidRPr="00485189">
        <w:rPr>
          <w:rFonts w:ascii="HG丸ｺﾞｼｯｸM-PRO" w:eastAsia="HG丸ｺﾞｼｯｸM-PRO" w:hAnsi="HG丸ｺﾞｼｯｸM-PRO" w:cs="Meiryo UI" w:hint="eastAsia"/>
        </w:rPr>
        <w:t>治療が中止となった場合、脂肪採取や細胞培養等にかかった実費相当の費用を患者さまにご負担頂きます。自家ASCの培養状況など詳細はスタッフにご相談ください。</w:t>
      </w:r>
    </w:p>
    <w:p w14:paraId="48EE3140" w14:textId="2EEFBA10" w:rsidR="002C2490" w:rsidRPr="00485189" w:rsidRDefault="002C2490" w:rsidP="00060CD9">
      <w:pPr>
        <w:pStyle w:val="af"/>
        <w:numPr>
          <w:ilvl w:val="0"/>
          <w:numId w:val="8"/>
        </w:numPr>
        <w:tabs>
          <w:tab w:val="right" w:pos="9070"/>
        </w:tabs>
        <w:spacing w:line="320" w:lineRule="exact"/>
        <w:ind w:leftChars="0" w:left="284" w:hanging="284"/>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color w:val="000000" w:themeColor="text1"/>
        </w:rPr>
        <w:t>患者さまから採取した脂肪組織</w:t>
      </w:r>
      <w:r w:rsidR="004F797B" w:rsidRPr="00485189">
        <w:rPr>
          <w:rFonts w:ascii="HG丸ｺﾞｼｯｸM-PRO" w:eastAsia="HG丸ｺﾞｼｯｸM-PRO" w:hAnsi="HG丸ｺﾞｼｯｸM-PRO" w:cs="Meiryo UI" w:hint="eastAsia"/>
          <w:color w:val="000000" w:themeColor="text1"/>
        </w:rPr>
        <w:t>はすべて自家A</w:t>
      </w:r>
      <w:r w:rsidR="004F797B" w:rsidRPr="00485189">
        <w:rPr>
          <w:rFonts w:ascii="HG丸ｺﾞｼｯｸM-PRO" w:eastAsia="HG丸ｺﾞｼｯｸM-PRO" w:hAnsi="HG丸ｺﾞｼｯｸM-PRO" w:cs="Meiryo UI"/>
          <w:color w:val="000000" w:themeColor="text1"/>
        </w:rPr>
        <w:t>SC</w:t>
      </w:r>
      <w:r w:rsidR="004F797B" w:rsidRPr="00485189">
        <w:rPr>
          <w:rFonts w:ascii="HG丸ｺﾞｼｯｸM-PRO" w:eastAsia="HG丸ｺﾞｼｯｸM-PRO" w:hAnsi="HG丸ｺﾞｼｯｸM-PRO" w:cs="Meiryo UI" w:hint="eastAsia"/>
          <w:color w:val="000000" w:themeColor="text1"/>
        </w:rPr>
        <w:t>の製造に利用しますので、僅かに残っても保管しません。</w:t>
      </w:r>
    </w:p>
    <w:p w14:paraId="29CA9729" w14:textId="29B29A78" w:rsidR="00794BC6" w:rsidRPr="00485189" w:rsidRDefault="004F797B" w:rsidP="0062714F">
      <w:pPr>
        <w:pStyle w:val="af"/>
        <w:numPr>
          <w:ilvl w:val="0"/>
          <w:numId w:val="8"/>
        </w:numPr>
        <w:tabs>
          <w:tab w:val="right" w:pos="9070"/>
        </w:tabs>
        <w:spacing w:line="320" w:lineRule="exact"/>
        <w:ind w:leftChars="0" w:left="284" w:hanging="284"/>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color w:val="000000" w:themeColor="text1"/>
        </w:rPr>
        <w:t>製造した自家A</w:t>
      </w:r>
      <w:r w:rsidRPr="00485189">
        <w:rPr>
          <w:rFonts w:ascii="HG丸ｺﾞｼｯｸM-PRO" w:eastAsia="HG丸ｺﾞｼｯｸM-PRO" w:hAnsi="HG丸ｺﾞｼｯｸM-PRO" w:cs="Meiryo UI"/>
          <w:color w:val="000000" w:themeColor="text1"/>
        </w:rPr>
        <w:t>SC</w:t>
      </w:r>
      <w:r w:rsidRPr="00485189">
        <w:rPr>
          <w:rFonts w:ascii="HG丸ｺﾞｼｯｸM-PRO" w:eastAsia="HG丸ｺﾞｼｯｸM-PRO" w:hAnsi="HG丸ｺﾞｼｯｸM-PRO" w:cs="Meiryo UI" w:hint="eastAsia"/>
          <w:color w:val="000000" w:themeColor="text1"/>
        </w:rPr>
        <w:t>は、治療に使用するまでの期間、液体窒素にて保管します。疾病などが発生した場合の原因究明のため、投与後（複数回の投与を行う場合は最終投与後）から半年間、自家ASCの一部を保管します。保管期間終了後は医療廃棄物として廃棄します。</w:t>
      </w:r>
    </w:p>
    <w:p w14:paraId="434771AB" w14:textId="47A01166" w:rsidR="00FC3F6C" w:rsidRPr="00485189" w:rsidRDefault="004F797B" w:rsidP="00485189">
      <w:pPr>
        <w:pStyle w:val="af"/>
        <w:numPr>
          <w:ilvl w:val="0"/>
          <w:numId w:val="8"/>
        </w:numPr>
        <w:tabs>
          <w:tab w:val="right" w:pos="9070"/>
        </w:tabs>
        <w:spacing w:line="320" w:lineRule="exact"/>
        <w:ind w:leftChars="0" w:left="284" w:hanging="284"/>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color w:val="000000" w:themeColor="text1"/>
        </w:rPr>
        <w:t>患者さまから取得した脂肪組織や製造した自家ASCは、患者さまご自身の治療にのみ使用し、研究への使用や他の医療機関に提供することはありません。</w:t>
      </w:r>
    </w:p>
    <w:p w14:paraId="1FA3B1C4" w14:textId="77777777" w:rsidR="00FC3F6C" w:rsidRPr="00485189" w:rsidRDefault="00FC3F6C" w:rsidP="00485189">
      <w:pPr>
        <w:tabs>
          <w:tab w:val="right" w:pos="9070"/>
        </w:tabs>
        <w:spacing w:line="320" w:lineRule="exact"/>
        <w:rPr>
          <w:rFonts w:ascii="HG丸ｺﾞｼｯｸM-PRO" w:eastAsia="HG丸ｺﾞｼｯｸM-PRO" w:hAnsi="HG丸ｺﾞｼｯｸM-PRO" w:cs="Meiryo UI"/>
          <w:color w:val="000000" w:themeColor="text1"/>
          <w:highlight w:val="green"/>
        </w:rPr>
      </w:pPr>
    </w:p>
    <w:p w14:paraId="2F518ECA" w14:textId="77777777" w:rsidR="00FC3F6C" w:rsidRPr="00485189" w:rsidRDefault="00FC3F6C" w:rsidP="00FC3F6C">
      <w:pPr>
        <w:tabs>
          <w:tab w:val="right" w:pos="9070"/>
        </w:tabs>
        <w:spacing w:line="320" w:lineRule="exact"/>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color w:val="000000" w:themeColor="text1"/>
        </w:rPr>
        <w:t>また、この説明書内に記載されている治療の経過や状態などはあくまで平均的なものであり、個人差があることをご了承ください。万一偶発的に緊急事態が起きた場合は、最善の処置を行います。</w:t>
      </w:r>
    </w:p>
    <w:p w14:paraId="67385924" w14:textId="7CAB6EEA" w:rsidR="00C4320B" w:rsidRPr="00485189" w:rsidRDefault="00FC3F6C" w:rsidP="00485189">
      <w:pPr>
        <w:tabs>
          <w:tab w:val="right" w:pos="9070"/>
        </w:tabs>
        <w:spacing w:line="320" w:lineRule="exact"/>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hint="eastAsia"/>
          <w:color w:val="000000" w:themeColor="text1"/>
        </w:rPr>
        <w:lastRenderedPageBreak/>
        <w:t>なお、治療に関して</w:t>
      </w:r>
      <w:r w:rsidR="00AC77BB" w:rsidRPr="00485189">
        <w:rPr>
          <w:rFonts w:ascii="HG丸ｺﾞｼｯｸM-PRO" w:eastAsia="HG丸ｺﾞｼｯｸM-PRO" w:hAnsi="HG丸ｺﾞｼｯｸM-PRO" w:cs="Meiryo UI" w:hint="eastAsia"/>
          <w:color w:val="000000" w:themeColor="text1"/>
        </w:rPr>
        <w:t>患者さま</w:t>
      </w:r>
      <w:r w:rsidRPr="00485189">
        <w:rPr>
          <w:rFonts w:ascii="HG丸ｺﾞｼｯｸM-PRO" w:eastAsia="HG丸ｺﾞｼｯｸM-PRO" w:hAnsi="HG丸ｺﾞｼｯｸM-PRO" w:cs="Meiryo UI" w:hint="eastAsia"/>
          <w:color w:val="000000" w:themeColor="text1"/>
        </w:rPr>
        <w:t>が</w:t>
      </w:r>
      <w:r w:rsidR="00B22327">
        <w:rPr>
          <w:rFonts w:ascii="HG丸ｺﾞｼｯｸM-PRO" w:eastAsia="HG丸ｺﾞｼｯｸM-PRO" w:hAnsi="HG丸ｺﾞｼｯｸM-PRO" w:cs="Meiryo UI" w:hint="eastAsia"/>
          <w:color w:val="000000" w:themeColor="text1"/>
        </w:rPr>
        <w:t>当クリニック</w:t>
      </w:r>
      <w:r w:rsidRPr="00485189">
        <w:rPr>
          <w:rFonts w:ascii="HG丸ｺﾞｼｯｸM-PRO" w:eastAsia="HG丸ｺﾞｼｯｸM-PRO" w:hAnsi="HG丸ｺﾞｼｯｸM-PRO" w:cs="Meiryo UI" w:hint="eastAsia"/>
          <w:color w:val="000000" w:themeColor="text1"/>
        </w:rPr>
        <w:t>及び医師の指示に従っていただけない場合、</w:t>
      </w:r>
      <w:r w:rsidR="00B22327">
        <w:rPr>
          <w:rFonts w:ascii="HG丸ｺﾞｼｯｸM-PRO" w:eastAsia="HG丸ｺﾞｼｯｸM-PRO" w:hAnsi="HG丸ｺﾞｼｯｸM-PRO" w:cs="Meiryo UI" w:hint="eastAsia"/>
          <w:color w:val="000000" w:themeColor="text1"/>
        </w:rPr>
        <w:t>当クリニック</w:t>
      </w:r>
      <w:r w:rsidRPr="00485189">
        <w:rPr>
          <w:rFonts w:ascii="HG丸ｺﾞｼｯｸM-PRO" w:eastAsia="HG丸ｺﾞｼｯｸM-PRO" w:hAnsi="HG丸ｺﾞｼｯｸM-PRO" w:cs="Meiryo UI" w:hint="eastAsia"/>
          <w:color w:val="000000" w:themeColor="text1"/>
        </w:rPr>
        <w:t>は責</w:t>
      </w:r>
      <w:r w:rsidR="00CF7CA9" w:rsidRPr="00485189">
        <w:rPr>
          <w:rFonts w:ascii="HG丸ｺﾞｼｯｸM-PRO" w:eastAsia="HG丸ｺﾞｼｯｸM-PRO" w:hAnsi="HG丸ｺﾞｼｯｸM-PRO" w:cs="Meiryo UI" w:hint="eastAsia"/>
          <w:color w:val="000000" w:themeColor="text1"/>
        </w:rPr>
        <w:t>任</w:t>
      </w:r>
      <w:r w:rsidRPr="00485189">
        <w:rPr>
          <w:rFonts w:ascii="HG丸ｺﾞｼｯｸM-PRO" w:eastAsia="HG丸ｺﾞｼｯｸM-PRO" w:hAnsi="HG丸ｺﾞｼｯｸM-PRO" w:cs="Meiryo UI" w:hint="eastAsia"/>
          <w:color w:val="000000" w:themeColor="text1"/>
        </w:rPr>
        <w:t>を負いかねますのでご了承ください。</w:t>
      </w:r>
    </w:p>
    <w:p w14:paraId="764725E4" w14:textId="77777777" w:rsidR="00451EBE" w:rsidRPr="00485189" w:rsidRDefault="00451EBE">
      <w:pPr>
        <w:widowControl/>
        <w:jc w:val="left"/>
        <w:rPr>
          <w:rFonts w:ascii="HG丸ｺﾞｼｯｸM-PRO" w:eastAsia="HG丸ｺﾞｼｯｸM-PRO" w:hAnsi="HG丸ｺﾞｼｯｸM-PRO" w:cs="Meiryo UI"/>
          <w:color w:val="000000" w:themeColor="text1"/>
        </w:rPr>
      </w:pPr>
    </w:p>
    <w:p w14:paraId="08E17BB6" w14:textId="2A7FD626" w:rsidR="00056955" w:rsidRPr="00485189" w:rsidRDefault="00CD23EC" w:rsidP="00485189">
      <w:pPr>
        <w:widowControl/>
        <w:tabs>
          <w:tab w:val="right" w:pos="8931"/>
        </w:tabs>
        <w:jc w:val="left"/>
        <w:rPr>
          <w:rFonts w:ascii="HG丸ｺﾞｼｯｸM-PRO" w:eastAsia="HG丸ｺﾞｼｯｸM-PRO" w:hAnsi="HG丸ｺﾞｼｯｸM-PRO" w:cs="Meiryo UI"/>
          <w:color w:val="000000" w:themeColor="text1"/>
        </w:rPr>
      </w:pPr>
      <w:r w:rsidRPr="00485189">
        <w:rPr>
          <w:rFonts w:ascii="HG丸ｺﾞｼｯｸM-PRO" w:eastAsia="HG丸ｺﾞｼｯｸM-PRO" w:hAnsi="HG丸ｺﾞｼｯｸM-PRO" w:cs="Meiryo UI"/>
          <w:color w:val="000000" w:themeColor="text1"/>
          <w:u w:val="thick"/>
        </w:rPr>
        <w:t>16</w:t>
      </w:r>
      <w:r w:rsidR="004A73EC" w:rsidRPr="00485189">
        <w:rPr>
          <w:rFonts w:ascii="HG丸ｺﾞｼｯｸM-PRO" w:eastAsia="HG丸ｺﾞｼｯｸM-PRO" w:hAnsi="HG丸ｺﾞｼｯｸM-PRO" w:cs="Meiryo UI"/>
          <w:color w:val="000000" w:themeColor="text1"/>
          <w:u w:val="thick"/>
        </w:rPr>
        <w:t xml:space="preserve">. </w:t>
      </w:r>
      <w:r w:rsidR="00056955" w:rsidRPr="00485189">
        <w:rPr>
          <w:rFonts w:ascii="HG丸ｺﾞｼｯｸM-PRO" w:eastAsia="HG丸ｺﾞｼｯｸM-PRO" w:hAnsi="HG丸ｺﾞｼｯｸM-PRO" w:cs="Meiryo UI" w:hint="eastAsia"/>
          <w:color w:val="000000" w:themeColor="text1"/>
          <w:u w:val="thick"/>
        </w:rPr>
        <w:t>お問合せ先（</w:t>
      </w:r>
      <w:r w:rsidR="00D03026" w:rsidRPr="00485189">
        <w:rPr>
          <w:rFonts w:ascii="HG丸ｺﾞｼｯｸM-PRO" w:eastAsia="HG丸ｺﾞｼｯｸM-PRO" w:hAnsi="HG丸ｺﾞｼｯｸM-PRO" w:cs="Meiryo UI" w:hint="eastAsia"/>
          <w:color w:val="000000" w:themeColor="text1"/>
          <w:u w:val="thick"/>
        </w:rPr>
        <w:t>再生医療等担当窓口</w:t>
      </w:r>
      <w:r w:rsidR="00056955" w:rsidRPr="00485189">
        <w:rPr>
          <w:rFonts w:ascii="HG丸ｺﾞｼｯｸM-PRO" w:eastAsia="HG丸ｺﾞｼｯｸM-PRO" w:hAnsi="HG丸ｺﾞｼｯｸM-PRO" w:cs="Meiryo UI" w:hint="eastAsia"/>
          <w:color w:val="000000" w:themeColor="text1"/>
          <w:u w:val="thick"/>
        </w:rPr>
        <w:t>）</w:t>
      </w:r>
      <w:r w:rsidR="005212A7" w:rsidRPr="00485189">
        <w:rPr>
          <w:rFonts w:ascii="HG丸ｺﾞｼｯｸM-PRO" w:eastAsia="HG丸ｺﾞｼｯｸM-PRO" w:hAnsi="HG丸ｺﾞｼｯｸM-PRO" w:cs="Meiryo UI"/>
          <w:color w:val="000000" w:themeColor="text1"/>
          <w:u w:val="thick"/>
        </w:rPr>
        <w:tab/>
      </w:r>
    </w:p>
    <w:p w14:paraId="79184CF7" w14:textId="57CAF826" w:rsidR="00056955" w:rsidRPr="00485189" w:rsidRDefault="00B22327" w:rsidP="006D5632">
      <w:pPr>
        <w:spacing w:line="320" w:lineRule="exact"/>
        <w:rPr>
          <w:rFonts w:ascii="HG丸ｺﾞｼｯｸM-PRO" w:eastAsia="HG丸ｺﾞｼｯｸM-PRO" w:hAnsi="HG丸ｺﾞｼｯｸM-PRO" w:cs="Meiryo UI"/>
          <w:color w:val="000000" w:themeColor="text1"/>
        </w:rPr>
      </w:pPr>
      <w:r>
        <w:rPr>
          <w:rFonts w:ascii="HG丸ｺﾞｼｯｸM-PRO" w:eastAsia="HG丸ｺﾞｼｯｸM-PRO" w:hAnsi="HG丸ｺﾞｼｯｸM-PRO" w:cs="Meiryo UI" w:hint="eastAsia"/>
          <w:color w:val="000000" w:themeColor="text1"/>
        </w:rPr>
        <w:t>当クリニック</w:t>
      </w:r>
      <w:r w:rsidR="00D03026" w:rsidRPr="00485189">
        <w:rPr>
          <w:rFonts w:ascii="HG丸ｺﾞｼｯｸM-PRO" w:eastAsia="HG丸ｺﾞｼｯｸM-PRO" w:hAnsi="HG丸ｺﾞｼｯｸM-PRO" w:cs="Meiryo UI" w:hint="eastAsia"/>
          <w:color w:val="000000" w:themeColor="text1"/>
        </w:rPr>
        <w:t>では安心して本治療を受けることができるよう、健康被害が疑われるご相談および問い合わせ等に対して再生医療</w:t>
      </w:r>
      <w:r w:rsidR="0062714F" w:rsidRPr="00485189">
        <w:rPr>
          <w:rFonts w:ascii="HG丸ｺﾞｼｯｸM-PRO" w:eastAsia="HG丸ｺﾞｼｯｸM-PRO" w:hAnsi="HG丸ｺﾞｼｯｸM-PRO" w:cs="Meiryo UI" w:hint="eastAsia"/>
          <w:color w:val="000000" w:themeColor="text1"/>
        </w:rPr>
        <w:t>等</w:t>
      </w:r>
      <w:r w:rsidR="00D03026" w:rsidRPr="00485189">
        <w:rPr>
          <w:rFonts w:ascii="HG丸ｺﾞｼｯｸM-PRO" w:eastAsia="HG丸ｺﾞｼｯｸM-PRO" w:hAnsi="HG丸ｺﾞｼｯｸM-PRO" w:cs="Meiryo UI" w:hint="eastAsia"/>
          <w:color w:val="000000" w:themeColor="text1"/>
        </w:rPr>
        <w:t>担当窓口を設置しております。ご相談には、迅速に対応いたします。</w:t>
      </w:r>
      <w:r w:rsidR="00056955" w:rsidRPr="00485189">
        <w:rPr>
          <w:rFonts w:ascii="HG丸ｺﾞｼｯｸM-PRO" w:eastAsia="HG丸ｺﾞｼｯｸM-PRO" w:hAnsi="HG丸ｺﾞｼｯｸM-PRO" w:cs="Meiryo UI" w:hint="eastAsia"/>
          <w:color w:val="000000" w:themeColor="text1"/>
        </w:rPr>
        <w:t>この治療の内容について、わからないことや、疑問、質問、もう一度聞きたいこと、さらに詳しく知りたい情報などがありましたら、遠慮せずにいつでもお尋ねください。治療が終わった後でも、わからないことがあればお答えいたします。</w:t>
      </w:r>
    </w:p>
    <w:p w14:paraId="2FA32E0C" w14:textId="77777777" w:rsidR="00D250A9" w:rsidRPr="00485189" w:rsidRDefault="00D250A9" w:rsidP="006D5632">
      <w:pPr>
        <w:spacing w:line="320" w:lineRule="exact"/>
        <w:rPr>
          <w:rFonts w:ascii="HG丸ｺﾞｼｯｸM-PRO" w:eastAsia="HG丸ｺﾞｼｯｸM-PRO" w:hAnsi="HG丸ｺﾞｼｯｸM-PRO" w:cs="Meiryo UI"/>
          <w:color w:val="000000" w:themeColor="text1"/>
        </w:rPr>
      </w:pPr>
    </w:p>
    <w:p w14:paraId="1D400633" w14:textId="744B165A" w:rsidR="00120781" w:rsidRPr="009A64A8" w:rsidRDefault="00120781" w:rsidP="00120781">
      <w:pPr>
        <w:spacing w:line="320" w:lineRule="exact"/>
        <w:ind w:firstLineChars="193" w:firstLine="425"/>
        <w:rPr>
          <w:rFonts w:ascii="HG丸ｺﾞｼｯｸM-PRO" w:eastAsia="HG丸ｺﾞｼｯｸM-PRO" w:hAnsi="HG丸ｺﾞｼｯｸM-PRO" w:cs="Meiryo UI"/>
          <w:color w:val="000000" w:themeColor="text1"/>
          <w:u w:val="single"/>
        </w:rPr>
      </w:pPr>
      <w:r w:rsidRPr="009755E9">
        <w:rPr>
          <w:rFonts w:ascii="HG丸ｺﾞｼｯｸM-PRO" w:eastAsia="HG丸ｺﾞｼｯｸM-PRO" w:hAnsi="HG丸ｺﾞｼｯｸM-PRO" w:cs="Meiryo UI" w:hint="eastAsia"/>
          <w:color w:val="000000" w:themeColor="text1"/>
          <w:u w:val="single"/>
        </w:rPr>
        <w:t>一般社団法人日本オーラルヘルス協会</w:t>
      </w:r>
      <w:r>
        <w:rPr>
          <w:rFonts w:ascii="HG丸ｺﾞｼｯｸM-PRO" w:eastAsia="HG丸ｺﾞｼｯｸM-PRO" w:hAnsi="HG丸ｺﾞｼｯｸM-PRO" w:cs="Meiryo UI" w:hint="eastAsia"/>
          <w:color w:val="000000" w:themeColor="text1"/>
          <w:u w:val="single"/>
        </w:rPr>
        <w:t xml:space="preserve">　</w:t>
      </w:r>
      <w:r w:rsidRPr="009755E9">
        <w:rPr>
          <w:rFonts w:ascii="HG丸ｺﾞｼｯｸM-PRO" w:eastAsia="HG丸ｺﾞｼｯｸM-PRO" w:hAnsi="HG丸ｺﾞｼｯｸM-PRO" w:cs="Meiryo UI" w:hint="eastAsia"/>
          <w:color w:val="000000" w:themeColor="text1"/>
          <w:u w:val="single"/>
        </w:rPr>
        <w:t>ミライズクリニック南青山</w:t>
      </w:r>
    </w:p>
    <w:p w14:paraId="3C3A8840" w14:textId="77777777" w:rsidR="00120781" w:rsidRPr="009A64A8" w:rsidRDefault="00120781" w:rsidP="00120781">
      <w:pPr>
        <w:spacing w:line="320" w:lineRule="exact"/>
        <w:ind w:firstLineChars="193" w:firstLine="425"/>
        <w:rPr>
          <w:rFonts w:ascii="HG丸ｺﾞｼｯｸM-PRO" w:eastAsia="HG丸ｺﾞｼｯｸM-PRO" w:hAnsi="HG丸ｺﾞｼｯｸM-PRO" w:cs="Meiryo UI"/>
          <w:color w:val="000000" w:themeColor="text1"/>
        </w:rPr>
      </w:pPr>
      <w:r w:rsidRPr="009A64A8">
        <w:rPr>
          <w:rFonts w:ascii="HG丸ｺﾞｼｯｸM-PRO" w:eastAsia="HG丸ｺﾞｼｯｸM-PRO" w:hAnsi="HG丸ｺﾞｼｯｸM-PRO" w:cs="Meiryo UI" w:hint="eastAsia"/>
          <w:color w:val="000000" w:themeColor="text1"/>
        </w:rPr>
        <w:t>担当医：</w:t>
      </w:r>
    </w:p>
    <w:p w14:paraId="2C89E228" w14:textId="77777777" w:rsidR="00120781" w:rsidRPr="009A64A8" w:rsidRDefault="00120781" w:rsidP="00120781">
      <w:pPr>
        <w:tabs>
          <w:tab w:val="left" w:pos="1418"/>
        </w:tabs>
        <w:spacing w:line="320" w:lineRule="exact"/>
        <w:ind w:firstLineChars="193" w:firstLine="425"/>
        <w:rPr>
          <w:rFonts w:ascii="HG丸ｺﾞｼｯｸM-PRO" w:eastAsia="HG丸ｺﾞｼｯｸM-PRO" w:hAnsi="HG丸ｺﾞｼｯｸM-PRO" w:cs="Meiryo UI"/>
          <w:color w:val="000000" w:themeColor="text1"/>
        </w:rPr>
      </w:pPr>
      <w:r w:rsidRPr="009A64A8">
        <w:rPr>
          <w:rFonts w:ascii="HG丸ｺﾞｼｯｸM-PRO" w:eastAsia="HG丸ｺﾞｼｯｸM-PRO" w:hAnsi="HG丸ｺﾞｼｯｸM-PRO" w:cs="Meiryo UI" w:hint="eastAsia"/>
          <w:color w:val="000000" w:themeColor="text1"/>
        </w:rPr>
        <w:t>連絡先：</w:t>
      </w:r>
      <w:r w:rsidRPr="009A64A8">
        <w:rPr>
          <w:rFonts w:ascii="HG丸ｺﾞｼｯｸM-PRO" w:eastAsia="HG丸ｺﾞｼｯｸM-PRO" w:hAnsi="HG丸ｺﾞｼｯｸM-PRO" w:cs="Meiryo UI"/>
          <w:color w:val="000000" w:themeColor="text1"/>
        </w:rPr>
        <w:tab/>
      </w:r>
      <w:r w:rsidRPr="009755E9">
        <w:rPr>
          <w:rFonts w:ascii="HG丸ｺﾞｼｯｸM-PRO" w:eastAsia="HG丸ｺﾞｼｯｸM-PRO" w:hAnsi="HG丸ｺﾞｼｯｸM-PRO" w:cs="Meiryo UI" w:hint="eastAsia"/>
          <w:color w:val="000000" w:themeColor="text1"/>
        </w:rPr>
        <w:t>東京都港区南青山6-10-18 Tri-Angle南青山1階</w:t>
      </w:r>
    </w:p>
    <w:p w14:paraId="40B5E961" w14:textId="77777777" w:rsidR="00120781" w:rsidRDefault="00120781" w:rsidP="00120781">
      <w:pPr>
        <w:tabs>
          <w:tab w:val="left" w:pos="1418"/>
        </w:tabs>
        <w:spacing w:line="320" w:lineRule="exact"/>
        <w:ind w:firstLineChars="193" w:firstLine="425"/>
        <w:rPr>
          <w:rFonts w:ascii="HG丸ｺﾞｼｯｸM-PRO" w:eastAsia="HG丸ｺﾞｼｯｸM-PRO" w:hAnsi="HG丸ｺﾞｼｯｸM-PRO" w:cs="Meiryo UI"/>
          <w:color w:val="000000" w:themeColor="text1"/>
        </w:rPr>
      </w:pPr>
      <w:r w:rsidRPr="009A64A8">
        <w:rPr>
          <w:rFonts w:ascii="HG丸ｺﾞｼｯｸM-PRO" w:eastAsia="HG丸ｺﾞｼｯｸM-PRO" w:hAnsi="HG丸ｺﾞｼｯｸM-PRO" w:cs="Meiryo UI"/>
          <w:color w:val="000000" w:themeColor="text1"/>
        </w:rPr>
        <w:tab/>
      </w:r>
      <w:r w:rsidRPr="009A64A8">
        <w:rPr>
          <w:rFonts w:ascii="HG丸ｺﾞｼｯｸM-PRO" w:eastAsia="HG丸ｺﾞｼｯｸM-PRO" w:hAnsi="HG丸ｺﾞｼｯｸM-PRO" w:cs="Meiryo UI" w:hint="eastAsia"/>
          <w:color w:val="000000" w:themeColor="text1"/>
        </w:rPr>
        <w:t>再生医療等担当窓口</w:t>
      </w:r>
    </w:p>
    <w:p w14:paraId="1DC707B4" w14:textId="2A2E3E3C" w:rsidR="00120781" w:rsidRDefault="00120781" w:rsidP="00120781">
      <w:pPr>
        <w:spacing w:line="320" w:lineRule="exact"/>
        <w:ind w:firstLineChars="644" w:firstLine="1417"/>
        <w:rPr>
          <w:rFonts w:ascii="HG丸ｺﾞｼｯｸM-PRO" w:eastAsia="HG丸ｺﾞｼｯｸM-PRO" w:hAnsi="HG丸ｺﾞｼｯｸM-PRO" w:cs="Meiryo UI"/>
          <w:color w:val="000000" w:themeColor="text1"/>
        </w:rPr>
      </w:pPr>
      <w:r w:rsidRPr="009A64A8">
        <w:rPr>
          <w:rFonts w:ascii="HG丸ｺﾞｼｯｸM-PRO" w:eastAsia="HG丸ｺﾞｼｯｸM-PRO" w:hAnsi="HG丸ｺﾞｼｯｸM-PRO" w:cs="Meiryo UI" w:hint="eastAsia"/>
          <w:color w:val="000000" w:themeColor="text1"/>
        </w:rPr>
        <w:t>電話番号：</w:t>
      </w:r>
      <w:r w:rsidR="00B23F27" w:rsidRPr="00B23F27">
        <w:rPr>
          <w:rFonts w:ascii="HG丸ｺﾞｼｯｸM-PRO" w:eastAsia="HG丸ｺﾞｼｯｸM-PRO" w:hAnsi="HG丸ｺﾞｼｯｸM-PRO" w:cs="Meiryo UI"/>
          <w:color w:val="000000" w:themeColor="text1"/>
        </w:rPr>
        <w:t>03-6450-5915</w:t>
      </w:r>
    </w:p>
    <w:p w14:paraId="5A4B56A1" w14:textId="77777777" w:rsidR="00B23F27" w:rsidRDefault="00120781" w:rsidP="00120781">
      <w:pPr>
        <w:spacing w:line="320" w:lineRule="exact"/>
        <w:ind w:firstLineChars="644" w:firstLine="1417"/>
        <w:rPr>
          <w:rFonts w:ascii="HG丸ｺﾞｼｯｸM-PRO" w:eastAsia="HG丸ｺﾞｼｯｸM-PRO" w:hAnsi="HG丸ｺﾞｼｯｸM-PRO" w:cs="Meiryo UI"/>
          <w:color w:val="000000" w:themeColor="text1"/>
        </w:rPr>
      </w:pPr>
      <w:r>
        <w:rPr>
          <w:rFonts w:ascii="HG丸ｺﾞｼｯｸM-PRO" w:eastAsia="HG丸ｺﾞｼｯｸM-PRO" w:hAnsi="HG丸ｺﾞｼｯｸM-PRO" w:cs="Meiryo UI" w:hint="eastAsia"/>
          <w:color w:val="000000" w:themeColor="text1"/>
        </w:rPr>
        <w:t>問合せ時間：</w:t>
      </w:r>
    </w:p>
    <w:p w14:paraId="777F5995" w14:textId="443FAFE2" w:rsidR="00120781" w:rsidRPr="009A64A8" w:rsidRDefault="00B23F27" w:rsidP="00120781">
      <w:pPr>
        <w:spacing w:line="320" w:lineRule="exact"/>
        <w:ind w:firstLineChars="644" w:firstLine="1417"/>
        <w:rPr>
          <w:rFonts w:ascii="HG丸ｺﾞｼｯｸM-PRO" w:eastAsia="HG丸ｺﾞｼｯｸM-PRO" w:hAnsi="HG丸ｺﾞｼｯｸM-PRO" w:cs="Meiryo UI"/>
          <w:color w:val="000000" w:themeColor="text1"/>
        </w:rPr>
      </w:pPr>
      <w:r w:rsidRPr="00B23F27">
        <w:rPr>
          <w:rFonts w:ascii="HG丸ｺﾞｼｯｸM-PRO" w:eastAsia="HG丸ｺﾞｼｯｸM-PRO" w:hAnsi="HG丸ｺﾞｼｯｸM-PRO" w:cs="Meiryo UI" w:hint="eastAsia"/>
          <w:color w:val="000000" w:themeColor="text1"/>
        </w:rPr>
        <w:t>火曜日～日曜日 11:00～14:30、16:00～18:00、19:00～21:00</w:t>
      </w:r>
    </w:p>
    <w:p w14:paraId="75826BB9" w14:textId="77777777" w:rsidR="007A6965" w:rsidRPr="00B23F27" w:rsidRDefault="007A6965">
      <w:pPr>
        <w:widowControl/>
        <w:jc w:val="left"/>
        <w:rPr>
          <w:rFonts w:ascii="HG丸ｺﾞｼｯｸM-PRO" w:eastAsia="HG丸ｺﾞｼｯｸM-PRO" w:hAnsi="HG丸ｺﾞｼｯｸM-PRO" w:cs="Meiryo UI"/>
          <w:color w:val="000000" w:themeColor="text1"/>
        </w:rPr>
        <w:sectPr w:rsidR="007A6965" w:rsidRPr="00B23F27" w:rsidSect="00C21552">
          <w:headerReference w:type="default" r:id="rId8"/>
          <w:footerReference w:type="default" r:id="rId9"/>
          <w:pgSz w:w="11906" w:h="16838"/>
          <w:pgMar w:top="1134" w:right="1418" w:bottom="1134" w:left="1418" w:header="567" w:footer="380" w:gutter="0"/>
          <w:cols w:space="425"/>
          <w:docGrid w:type="lines" w:linePitch="360"/>
        </w:sectPr>
      </w:pPr>
    </w:p>
    <w:p w14:paraId="41DE534A" w14:textId="1231910F" w:rsidR="009A06CA" w:rsidRPr="00485189" w:rsidRDefault="00AC77BB" w:rsidP="00485189">
      <w:pPr>
        <w:jc w:val="right"/>
        <w:rPr>
          <w:rFonts w:ascii="HG丸ｺﾞｼｯｸM-PRO" w:eastAsia="HG丸ｺﾞｼｯｸM-PRO" w:hAnsi="HG丸ｺﾞｼｯｸM-PRO" w:cs="Meiryo UI"/>
          <w:sz w:val="24"/>
          <w:szCs w:val="28"/>
          <w:bdr w:val="single" w:sz="4" w:space="0" w:color="auto"/>
          <w:lang w:eastAsia="zh-TW"/>
        </w:rPr>
      </w:pPr>
      <w:r w:rsidRPr="00485189">
        <w:rPr>
          <w:rFonts w:ascii="HG丸ｺﾞｼｯｸM-PRO" w:eastAsia="HG丸ｺﾞｼｯｸM-PRO" w:hAnsi="HG丸ｺﾞｼｯｸM-PRO" w:cs="Meiryo UI" w:hint="eastAsia"/>
          <w:sz w:val="24"/>
          <w:szCs w:val="28"/>
          <w:bdr w:val="single" w:sz="4" w:space="0" w:color="auto"/>
          <w:lang w:eastAsia="zh-TW"/>
        </w:rPr>
        <w:lastRenderedPageBreak/>
        <w:t>患者さま</w:t>
      </w:r>
      <w:r w:rsidR="009A06CA" w:rsidRPr="00485189">
        <w:rPr>
          <w:rFonts w:ascii="HG丸ｺﾞｼｯｸM-PRO" w:eastAsia="HG丸ｺﾞｼｯｸM-PRO" w:hAnsi="HG丸ｺﾞｼｯｸM-PRO" w:cs="Meiryo UI" w:hint="eastAsia"/>
          <w:sz w:val="24"/>
          <w:szCs w:val="28"/>
          <w:bdr w:val="single" w:sz="4" w:space="0" w:color="auto"/>
          <w:lang w:eastAsia="zh-TW"/>
        </w:rPr>
        <w:t>記入欄</w:t>
      </w:r>
    </w:p>
    <w:p w14:paraId="7DAD1AE5" w14:textId="0B45F146" w:rsidR="00120781" w:rsidRPr="009755E9" w:rsidRDefault="00120781" w:rsidP="00120781">
      <w:pPr>
        <w:jc w:val="left"/>
        <w:rPr>
          <w:rFonts w:ascii="HG丸ｺﾞｼｯｸM-PRO" w:eastAsia="HG丸ｺﾞｼｯｸM-PRO" w:hAnsi="HG丸ｺﾞｼｯｸM-PRO" w:cs="Meiryo UI"/>
          <w:sz w:val="24"/>
          <w:szCs w:val="28"/>
          <w:lang w:eastAsia="zh-TW"/>
        </w:rPr>
      </w:pPr>
      <w:r w:rsidRPr="009755E9">
        <w:rPr>
          <w:rFonts w:ascii="HG丸ｺﾞｼｯｸM-PRO" w:eastAsia="HG丸ｺﾞｼｯｸM-PRO" w:hAnsi="HG丸ｺﾞｼｯｸM-PRO" w:cs="Meiryo UI" w:hint="eastAsia"/>
          <w:sz w:val="24"/>
          <w:szCs w:val="28"/>
          <w:lang w:eastAsia="zh-TW"/>
        </w:rPr>
        <w:t>一般社団法人日本オーラルヘルス協会</w:t>
      </w:r>
    </w:p>
    <w:p w14:paraId="74EDB11C" w14:textId="77777777" w:rsidR="00120781" w:rsidRDefault="00120781" w:rsidP="00120781">
      <w:pPr>
        <w:jc w:val="left"/>
        <w:rPr>
          <w:rFonts w:ascii="HG丸ｺﾞｼｯｸM-PRO" w:eastAsia="PMingLiU" w:hAnsi="HG丸ｺﾞｼｯｸM-PRO" w:cs="Meiryo UI"/>
          <w:sz w:val="24"/>
          <w:szCs w:val="28"/>
          <w:lang w:eastAsia="zh-TW"/>
        </w:rPr>
      </w:pPr>
      <w:r w:rsidRPr="009755E9">
        <w:rPr>
          <w:rFonts w:ascii="HG丸ｺﾞｼｯｸM-PRO" w:eastAsia="HG丸ｺﾞｼｯｸM-PRO" w:hAnsi="HG丸ｺﾞｼｯｸM-PRO" w:cs="Meiryo UI" w:hint="eastAsia"/>
          <w:sz w:val="24"/>
          <w:szCs w:val="28"/>
          <w:lang w:eastAsia="zh-TW"/>
        </w:rPr>
        <w:t>ミライズクリニック南青山</w:t>
      </w:r>
    </w:p>
    <w:p w14:paraId="5DB06AFE" w14:textId="00DB9A77" w:rsidR="00120781" w:rsidRPr="00EA5148" w:rsidRDefault="00120781" w:rsidP="00120781">
      <w:pPr>
        <w:jc w:val="left"/>
        <w:rPr>
          <w:rFonts w:asciiTheme="majorHAnsi" w:eastAsia="HG丸ｺﾞｼｯｸM-PRO" w:hAnsiTheme="majorHAnsi" w:cs="Meiryo UI"/>
          <w:sz w:val="24"/>
          <w:szCs w:val="28"/>
          <w:lang w:eastAsia="zh-TW"/>
        </w:rPr>
      </w:pPr>
      <w:r w:rsidRPr="009755E9">
        <w:rPr>
          <w:rFonts w:ascii="HG丸ｺﾞｼｯｸM-PRO" w:eastAsia="HG丸ｺﾞｼｯｸM-PRO" w:hAnsi="HG丸ｺﾞｼｯｸM-PRO" w:cs="Meiryo UI" w:hint="eastAsia"/>
          <w:sz w:val="24"/>
          <w:szCs w:val="28"/>
          <w:lang w:eastAsia="zh-TW"/>
        </w:rPr>
        <w:t>院長</w:t>
      </w:r>
      <w:r w:rsidRPr="009755E9">
        <w:rPr>
          <w:rFonts w:asciiTheme="majorHAnsi" w:eastAsia="HG丸ｺﾞｼｯｸM-PRO" w:hAnsiTheme="majorHAnsi" w:cs="Meiryo UI" w:hint="eastAsia"/>
          <w:sz w:val="24"/>
          <w:szCs w:val="28"/>
          <w:lang w:eastAsia="zh-TW"/>
        </w:rPr>
        <w:t>殿</w:t>
      </w:r>
    </w:p>
    <w:p w14:paraId="3BABEDA4" w14:textId="77777777" w:rsidR="0084090D" w:rsidRPr="003D6E50" w:rsidRDefault="0084090D" w:rsidP="00120781">
      <w:pPr>
        <w:widowControl/>
        <w:spacing w:line="320" w:lineRule="exact"/>
        <w:jc w:val="center"/>
        <w:rPr>
          <w:rFonts w:ascii="HG丸ｺﾞｼｯｸM-PRO" w:eastAsia="HG丸ｺﾞｼｯｸM-PRO" w:hAnsi="HG丸ｺﾞｼｯｸM-PRO" w:cs="Meiryo UI"/>
          <w:sz w:val="28"/>
          <w:szCs w:val="28"/>
          <w:lang w:eastAsia="zh-TW"/>
        </w:rPr>
      </w:pPr>
      <w:r w:rsidRPr="003D6E50">
        <w:rPr>
          <w:rFonts w:ascii="HG丸ｺﾞｼｯｸM-PRO" w:eastAsia="HG丸ｺﾞｼｯｸM-PRO" w:hAnsi="HG丸ｺﾞｼｯｸM-PRO" w:cs="Meiryo UI" w:hint="eastAsia"/>
          <w:sz w:val="28"/>
          <w:szCs w:val="28"/>
          <w:lang w:eastAsia="zh-TW"/>
        </w:rPr>
        <w:t>同意書</w:t>
      </w:r>
    </w:p>
    <w:p w14:paraId="092E1E9E" w14:textId="6FA9188D" w:rsidR="009A06CA" w:rsidRPr="003D6E50" w:rsidRDefault="0071048B">
      <w:pPr>
        <w:widowControl/>
        <w:jc w:val="center"/>
        <w:rPr>
          <w:rFonts w:ascii="HG丸ｺﾞｼｯｸM-PRO" w:eastAsia="HG丸ｺﾞｼｯｸM-PRO" w:hAnsi="HG丸ｺﾞｼｯｸM-PRO" w:cs="Meiryo UI"/>
        </w:rPr>
      </w:pPr>
      <w:r w:rsidRPr="003D6E50">
        <w:rPr>
          <w:rFonts w:ascii="HG丸ｺﾞｼｯｸM-PRO" w:eastAsia="HG丸ｺﾞｼｯｸM-PRO" w:hAnsi="HG丸ｺﾞｼｯｸM-PRO" w:cs="Meiryo UI" w:hint="eastAsia"/>
          <w:sz w:val="28"/>
        </w:rPr>
        <w:t>自家</w:t>
      </w:r>
      <w:r w:rsidR="009A06CA" w:rsidRPr="003D6E50">
        <w:rPr>
          <w:rFonts w:ascii="HG丸ｺﾞｼｯｸM-PRO" w:eastAsia="HG丸ｺﾞｼｯｸM-PRO" w:hAnsi="HG丸ｺﾞｼｯｸM-PRO" w:cs="Meiryo UI" w:hint="eastAsia"/>
          <w:sz w:val="28"/>
        </w:rPr>
        <w:t>脂肪組織由来幹細胞（ASC）の投与による関節治療</w:t>
      </w:r>
    </w:p>
    <w:p w14:paraId="03DDD013" w14:textId="77777777" w:rsidR="009A06CA" w:rsidRPr="003D6E50" w:rsidRDefault="009A06CA" w:rsidP="009A06CA">
      <w:pPr>
        <w:spacing w:line="320" w:lineRule="exact"/>
        <w:rPr>
          <w:rFonts w:ascii="HG丸ｺﾞｼｯｸM-PRO" w:eastAsia="HG丸ｺﾞｼｯｸM-PRO" w:hAnsi="HG丸ｺﾞｼｯｸM-PRO" w:cs="Meiryo UI"/>
          <w:sz w:val="24"/>
          <w:szCs w:val="24"/>
          <w:lang w:eastAsia="zh-TW"/>
        </w:rPr>
      </w:pPr>
      <w:r w:rsidRPr="003D6E50">
        <w:rPr>
          <w:rFonts w:ascii="HG丸ｺﾞｼｯｸM-PRO" w:eastAsia="HG丸ｺﾞｼｯｸM-PRO" w:hAnsi="HG丸ｺﾞｼｯｸM-PRO" w:cs="Meiryo UI" w:hint="eastAsia"/>
          <w:sz w:val="24"/>
          <w:szCs w:val="24"/>
          <w:lang w:eastAsia="zh-TW"/>
        </w:rPr>
        <w:t>≪説明事項≫</w:t>
      </w:r>
    </w:p>
    <w:p w14:paraId="6F840CDE" w14:textId="77777777" w:rsidR="009A06CA" w:rsidRPr="003D6E50" w:rsidRDefault="009A06CA" w:rsidP="00485189">
      <w:pPr>
        <w:pStyle w:val="af"/>
        <w:numPr>
          <w:ilvl w:val="0"/>
          <w:numId w:val="12"/>
        </w:numPr>
        <w:spacing w:line="340" w:lineRule="exact"/>
        <w:ind w:leftChars="129" w:left="284" w:firstLineChars="59" w:firstLine="142"/>
        <w:rPr>
          <w:rFonts w:ascii="HG丸ｺﾞｼｯｸM-PRO" w:eastAsia="HG丸ｺﾞｼｯｸM-PRO" w:hAnsi="HG丸ｺﾞｼｯｸM-PRO" w:cs="Meiryo UI"/>
          <w:sz w:val="24"/>
          <w:szCs w:val="24"/>
        </w:rPr>
      </w:pPr>
      <w:r w:rsidRPr="003D6E50">
        <w:rPr>
          <w:rFonts w:ascii="HG丸ｺﾞｼｯｸM-PRO" w:eastAsia="HG丸ｺﾞｼｯｸM-PRO" w:hAnsi="HG丸ｺﾞｼｯｸM-PRO" w:cs="Meiryo UI" w:hint="eastAsia"/>
          <w:sz w:val="24"/>
          <w:szCs w:val="24"/>
        </w:rPr>
        <w:t>はじめに</w:t>
      </w:r>
    </w:p>
    <w:p w14:paraId="37EE81AE" w14:textId="2E15CBCC" w:rsidR="009A06CA" w:rsidRPr="003D6E50" w:rsidRDefault="009A06CA" w:rsidP="00063F95">
      <w:pPr>
        <w:spacing w:line="340" w:lineRule="exact"/>
        <w:ind w:leftChars="129" w:left="284" w:firstLineChars="59" w:firstLine="142"/>
        <w:rPr>
          <w:rFonts w:ascii="HG丸ｺﾞｼｯｸM-PRO" w:eastAsia="HG丸ｺﾞｼｯｸM-PRO" w:hAnsi="HG丸ｺﾞｼｯｸM-PRO" w:cs="Meiryo UI"/>
          <w:sz w:val="24"/>
          <w:szCs w:val="24"/>
        </w:rPr>
      </w:pPr>
      <w:r w:rsidRPr="003D6E50">
        <w:rPr>
          <w:rFonts w:ascii="HG丸ｺﾞｼｯｸM-PRO" w:eastAsia="HG丸ｺﾞｼｯｸM-PRO" w:hAnsi="HG丸ｺﾞｼｯｸM-PRO" w:cs="Meiryo UI" w:hint="eastAsia"/>
          <w:sz w:val="24"/>
          <w:szCs w:val="24"/>
        </w:rPr>
        <w:t>□</w:t>
      </w:r>
      <w:r w:rsidRPr="003D6E50">
        <w:rPr>
          <w:rFonts w:ascii="HG丸ｺﾞｼｯｸM-PRO" w:eastAsia="HG丸ｺﾞｼｯｸM-PRO" w:hAnsi="HG丸ｺﾞｼｯｸM-PRO" w:cs="Meiryo UI" w:hint="eastAsia"/>
          <w:sz w:val="24"/>
          <w:szCs w:val="24"/>
        </w:rPr>
        <w:tab/>
      </w:r>
      <w:r w:rsidR="00E821D1" w:rsidRPr="003D6E50">
        <w:rPr>
          <w:rFonts w:ascii="HG丸ｺﾞｼｯｸM-PRO" w:eastAsia="HG丸ｺﾞｼｯｸM-PRO" w:hAnsi="HG丸ｺﾞｼｯｸM-PRO" w:cs="Meiryo UI" w:hint="eastAsia"/>
          <w:sz w:val="24"/>
          <w:szCs w:val="24"/>
        </w:rPr>
        <w:t>1</w:t>
      </w:r>
      <w:r w:rsidR="00E821D1" w:rsidRPr="003D6E50">
        <w:rPr>
          <w:rFonts w:ascii="HG丸ｺﾞｼｯｸM-PRO" w:eastAsia="HG丸ｺﾞｼｯｸM-PRO" w:hAnsi="HG丸ｺﾞｼｯｸM-PRO" w:cs="Meiryo UI"/>
          <w:sz w:val="24"/>
          <w:szCs w:val="24"/>
        </w:rPr>
        <w:t xml:space="preserve">. </w:t>
      </w:r>
      <w:r w:rsidR="008A37F4" w:rsidRPr="003D6E50">
        <w:rPr>
          <w:rFonts w:ascii="HG丸ｺﾞｼｯｸM-PRO" w:eastAsia="HG丸ｺﾞｼｯｸM-PRO" w:hAnsi="HG丸ｺﾞｼｯｸM-PRO" w:cs="Meiryo UI" w:hint="eastAsia"/>
          <w:sz w:val="24"/>
          <w:szCs w:val="24"/>
        </w:rPr>
        <w:t>自家</w:t>
      </w:r>
      <w:r w:rsidRPr="003D6E50">
        <w:rPr>
          <w:rFonts w:ascii="HG丸ｺﾞｼｯｸM-PRO" w:eastAsia="HG丸ｺﾞｼｯｸM-PRO" w:hAnsi="HG丸ｺﾞｼｯｸM-PRO" w:cs="Meiryo UI" w:hint="eastAsia"/>
          <w:sz w:val="24"/>
          <w:szCs w:val="24"/>
        </w:rPr>
        <w:t>ASC治療とは</w:t>
      </w:r>
    </w:p>
    <w:p w14:paraId="53F1D2BE" w14:textId="692C7CFB" w:rsidR="009A06CA" w:rsidRPr="003D6E50" w:rsidRDefault="009A06CA" w:rsidP="00063F95">
      <w:pPr>
        <w:spacing w:line="340" w:lineRule="exact"/>
        <w:ind w:leftChars="129" w:left="284" w:firstLineChars="59" w:firstLine="142"/>
        <w:rPr>
          <w:rFonts w:ascii="HG丸ｺﾞｼｯｸM-PRO" w:eastAsia="HG丸ｺﾞｼｯｸM-PRO" w:hAnsi="HG丸ｺﾞｼｯｸM-PRO" w:cs="Meiryo UI"/>
          <w:sz w:val="24"/>
          <w:szCs w:val="24"/>
        </w:rPr>
      </w:pPr>
      <w:r w:rsidRPr="003D6E50">
        <w:rPr>
          <w:rFonts w:ascii="HG丸ｺﾞｼｯｸM-PRO" w:eastAsia="HG丸ｺﾞｼｯｸM-PRO" w:hAnsi="HG丸ｺﾞｼｯｸM-PRO" w:cs="Meiryo UI" w:hint="eastAsia"/>
          <w:sz w:val="24"/>
          <w:szCs w:val="24"/>
        </w:rPr>
        <w:t>□</w:t>
      </w:r>
      <w:r w:rsidRPr="003D6E50">
        <w:rPr>
          <w:rFonts w:ascii="HG丸ｺﾞｼｯｸM-PRO" w:eastAsia="HG丸ｺﾞｼｯｸM-PRO" w:hAnsi="HG丸ｺﾞｼｯｸM-PRO" w:cs="Meiryo UI" w:hint="eastAsia"/>
          <w:sz w:val="24"/>
          <w:szCs w:val="24"/>
        </w:rPr>
        <w:tab/>
      </w:r>
      <w:r w:rsidR="00E821D1" w:rsidRPr="003D6E50">
        <w:rPr>
          <w:rFonts w:ascii="HG丸ｺﾞｼｯｸM-PRO" w:eastAsia="HG丸ｺﾞｼｯｸM-PRO" w:hAnsi="HG丸ｺﾞｼｯｸM-PRO" w:cs="Meiryo UI"/>
          <w:sz w:val="24"/>
          <w:szCs w:val="24"/>
        </w:rPr>
        <w:t xml:space="preserve">2. </w:t>
      </w:r>
      <w:r w:rsidRPr="003D6E50">
        <w:rPr>
          <w:rFonts w:ascii="HG丸ｺﾞｼｯｸM-PRO" w:eastAsia="HG丸ｺﾞｼｯｸM-PRO" w:hAnsi="HG丸ｺﾞｼｯｸM-PRO" w:cs="Meiryo UI" w:hint="eastAsia"/>
          <w:sz w:val="24"/>
          <w:szCs w:val="24"/>
        </w:rPr>
        <w:t>組織を修復するために必要なもの</w:t>
      </w:r>
    </w:p>
    <w:p w14:paraId="7F2E9764" w14:textId="67CA1384" w:rsidR="009A06CA" w:rsidRPr="003D6E50" w:rsidRDefault="009A06CA" w:rsidP="00063F95">
      <w:pPr>
        <w:spacing w:line="340" w:lineRule="exact"/>
        <w:ind w:leftChars="129" w:left="284" w:firstLineChars="59" w:firstLine="142"/>
        <w:rPr>
          <w:rFonts w:ascii="HG丸ｺﾞｼｯｸM-PRO" w:eastAsia="HG丸ｺﾞｼｯｸM-PRO" w:hAnsi="HG丸ｺﾞｼｯｸM-PRO" w:cs="Meiryo UI"/>
          <w:sz w:val="24"/>
          <w:szCs w:val="24"/>
        </w:rPr>
      </w:pPr>
      <w:r w:rsidRPr="003D6E50">
        <w:rPr>
          <w:rFonts w:ascii="HG丸ｺﾞｼｯｸM-PRO" w:eastAsia="HG丸ｺﾞｼｯｸM-PRO" w:hAnsi="HG丸ｺﾞｼｯｸM-PRO" w:cs="Meiryo UI" w:hint="eastAsia"/>
          <w:sz w:val="24"/>
          <w:szCs w:val="24"/>
        </w:rPr>
        <w:t>□</w:t>
      </w:r>
      <w:r w:rsidRPr="003D6E50">
        <w:rPr>
          <w:rFonts w:ascii="HG丸ｺﾞｼｯｸM-PRO" w:eastAsia="HG丸ｺﾞｼｯｸM-PRO" w:hAnsi="HG丸ｺﾞｼｯｸM-PRO" w:cs="Meiryo UI" w:hint="eastAsia"/>
          <w:sz w:val="24"/>
          <w:szCs w:val="24"/>
        </w:rPr>
        <w:tab/>
      </w:r>
      <w:r w:rsidR="00E821D1" w:rsidRPr="003D6E50">
        <w:rPr>
          <w:rFonts w:ascii="HG丸ｺﾞｼｯｸM-PRO" w:eastAsia="HG丸ｺﾞｼｯｸM-PRO" w:hAnsi="HG丸ｺﾞｼｯｸM-PRO" w:cs="Meiryo UI"/>
          <w:sz w:val="24"/>
          <w:szCs w:val="24"/>
        </w:rPr>
        <w:t xml:space="preserve">3. </w:t>
      </w:r>
      <w:r w:rsidRPr="003D6E50">
        <w:rPr>
          <w:rFonts w:ascii="HG丸ｺﾞｼｯｸM-PRO" w:eastAsia="HG丸ｺﾞｼｯｸM-PRO" w:hAnsi="HG丸ｺﾞｼｯｸM-PRO" w:cs="Meiryo UI" w:hint="eastAsia"/>
          <w:sz w:val="24"/>
          <w:szCs w:val="24"/>
        </w:rPr>
        <w:t>治療の目的</w:t>
      </w:r>
    </w:p>
    <w:p w14:paraId="3972C566" w14:textId="502AC3D4" w:rsidR="009A06CA" w:rsidRPr="003D6E50" w:rsidRDefault="009A06CA" w:rsidP="00063F95">
      <w:pPr>
        <w:spacing w:line="340" w:lineRule="exact"/>
        <w:ind w:leftChars="129" w:left="284" w:firstLineChars="59" w:firstLine="142"/>
        <w:rPr>
          <w:rFonts w:ascii="HG丸ｺﾞｼｯｸM-PRO" w:eastAsia="HG丸ｺﾞｼｯｸM-PRO" w:hAnsi="HG丸ｺﾞｼｯｸM-PRO" w:cs="Meiryo UI"/>
          <w:sz w:val="24"/>
          <w:szCs w:val="24"/>
        </w:rPr>
      </w:pPr>
      <w:r w:rsidRPr="003D6E50">
        <w:rPr>
          <w:rFonts w:ascii="HG丸ｺﾞｼｯｸM-PRO" w:eastAsia="HG丸ｺﾞｼｯｸM-PRO" w:hAnsi="HG丸ｺﾞｼｯｸM-PRO" w:cs="Meiryo UI" w:hint="eastAsia"/>
          <w:sz w:val="24"/>
          <w:szCs w:val="24"/>
        </w:rPr>
        <w:t>□</w:t>
      </w:r>
      <w:r w:rsidRPr="003D6E50">
        <w:rPr>
          <w:rFonts w:ascii="HG丸ｺﾞｼｯｸM-PRO" w:eastAsia="HG丸ｺﾞｼｯｸM-PRO" w:hAnsi="HG丸ｺﾞｼｯｸM-PRO" w:cs="Meiryo UI" w:hint="eastAsia"/>
          <w:sz w:val="24"/>
          <w:szCs w:val="24"/>
        </w:rPr>
        <w:tab/>
      </w:r>
      <w:r w:rsidR="00E821D1" w:rsidRPr="003D6E50">
        <w:rPr>
          <w:rFonts w:ascii="HG丸ｺﾞｼｯｸM-PRO" w:eastAsia="HG丸ｺﾞｼｯｸM-PRO" w:hAnsi="HG丸ｺﾞｼｯｸM-PRO" w:cs="Meiryo UI"/>
          <w:sz w:val="24"/>
          <w:szCs w:val="24"/>
        </w:rPr>
        <w:t xml:space="preserve">4. </w:t>
      </w:r>
      <w:r w:rsidRPr="003D6E50">
        <w:rPr>
          <w:rFonts w:ascii="HG丸ｺﾞｼｯｸM-PRO" w:eastAsia="HG丸ｺﾞｼｯｸM-PRO" w:hAnsi="HG丸ｺﾞｼｯｸM-PRO" w:cs="Meiryo UI" w:hint="eastAsia"/>
          <w:sz w:val="24"/>
          <w:szCs w:val="24"/>
        </w:rPr>
        <w:t>治療の理論</w:t>
      </w:r>
    </w:p>
    <w:p w14:paraId="030BAD74" w14:textId="3AC19761" w:rsidR="009A06CA" w:rsidRPr="003D6E50" w:rsidRDefault="009A06CA" w:rsidP="00063F95">
      <w:pPr>
        <w:spacing w:line="340" w:lineRule="exact"/>
        <w:ind w:leftChars="129" w:left="284" w:firstLineChars="59" w:firstLine="142"/>
        <w:rPr>
          <w:rFonts w:ascii="HG丸ｺﾞｼｯｸM-PRO" w:eastAsia="HG丸ｺﾞｼｯｸM-PRO" w:hAnsi="HG丸ｺﾞｼｯｸM-PRO" w:cs="Meiryo UI"/>
          <w:sz w:val="24"/>
          <w:szCs w:val="24"/>
        </w:rPr>
      </w:pPr>
      <w:r w:rsidRPr="003D6E50">
        <w:rPr>
          <w:rFonts w:ascii="HG丸ｺﾞｼｯｸM-PRO" w:eastAsia="HG丸ｺﾞｼｯｸM-PRO" w:hAnsi="HG丸ｺﾞｼｯｸM-PRO" w:cs="Meiryo UI" w:hint="eastAsia"/>
          <w:sz w:val="24"/>
          <w:szCs w:val="24"/>
        </w:rPr>
        <w:t>□</w:t>
      </w:r>
      <w:r w:rsidRPr="003D6E50">
        <w:rPr>
          <w:rFonts w:ascii="HG丸ｺﾞｼｯｸM-PRO" w:eastAsia="HG丸ｺﾞｼｯｸM-PRO" w:hAnsi="HG丸ｺﾞｼｯｸM-PRO" w:cs="Meiryo UI" w:hint="eastAsia"/>
          <w:sz w:val="24"/>
          <w:szCs w:val="24"/>
        </w:rPr>
        <w:tab/>
      </w:r>
      <w:r w:rsidR="00E821D1" w:rsidRPr="003D6E50">
        <w:rPr>
          <w:rFonts w:ascii="HG丸ｺﾞｼｯｸM-PRO" w:eastAsia="HG丸ｺﾞｼｯｸM-PRO" w:hAnsi="HG丸ｺﾞｼｯｸM-PRO" w:cs="Meiryo UI"/>
          <w:sz w:val="24"/>
          <w:szCs w:val="24"/>
        </w:rPr>
        <w:t xml:space="preserve">5. </w:t>
      </w:r>
      <w:r w:rsidRPr="003D6E50">
        <w:rPr>
          <w:rFonts w:ascii="HG丸ｺﾞｼｯｸM-PRO" w:eastAsia="HG丸ｺﾞｼｯｸM-PRO" w:hAnsi="HG丸ｺﾞｼｯｸM-PRO" w:cs="Meiryo UI" w:hint="eastAsia"/>
          <w:sz w:val="24"/>
          <w:szCs w:val="24"/>
        </w:rPr>
        <w:t>治療の長所・メリット</w:t>
      </w:r>
    </w:p>
    <w:p w14:paraId="7209F4FC" w14:textId="24867D91" w:rsidR="009A06CA" w:rsidRPr="003D6E50" w:rsidRDefault="009A06CA" w:rsidP="00063F95">
      <w:pPr>
        <w:spacing w:line="340" w:lineRule="exact"/>
        <w:ind w:leftChars="129" w:left="284" w:firstLineChars="59" w:firstLine="142"/>
        <w:rPr>
          <w:rFonts w:ascii="HG丸ｺﾞｼｯｸM-PRO" w:eastAsia="HG丸ｺﾞｼｯｸM-PRO" w:hAnsi="HG丸ｺﾞｼｯｸM-PRO" w:cs="Meiryo UI"/>
          <w:sz w:val="24"/>
          <w:szCs w:val="24"/>
        </w:rPr>
      </w:pPr>
      <w:r w:rsidRPr="003D6E50">
        <w:rPr>
          <w:rFonts w:ascii="HG丸ｺﾞｼｯｸM-PRO" w:eastAsia="HG丸ｺﾞｼｯｸM-PRO" w:hAnsi="HG丸ｺﾞｼｯｸM-PRO" w:cs="Meiryo UI" w:hint="eastAsia"/>
          <w:sz w:val="24"/>
          <w:szCs w:val="24"/>
        </w:rPr>
        <w:t>□</w:t>
      </w:r>
      <w:r w:rsidRPr="003D6E50">
        <w:rPr>
          <w:rFonts w:ascii="HG丸ｺﾞｼｯｸM-PRO" w:eastAsia="HG丸ｺﾞｼｯｸM-PRO" w:hAnsi="HG丸ｺﾞｼｯｸM-PRO" w:cs="Meiryo UI" w:hint="eastAsia"/>
          <w:sz w:val="24"/>
          <w:szCs w:val="24"/>
        </w:rPr>
        <w:tab/>
      </w:r>
      <w:r w:rsidR="00E821D1" w:rsidRPr="003D6E50">
        <w:rPr>
          <w:rFonts w:ascii="HG丸ｺﾞｼｯｸM-PRO" w:eastAsia="HG丸ｺﾞｼｯｸM-PRO" w:hAnsi="HG丸ｺﾞｼｯｸM-PRO" w:cs="Meiryo UI"/>
          <w:sz w:val="24"/>
          <w:szCs w:val="24"/>
        </w:rPr>
        <w:t xml:space="preserve">6. </w:t>
      </w:r>
      <w:r w:rsidRPr="003D6E50">
        <w:rPr>
          <w:rFonts w:ascii="HG丸ｺﾞｼｯｸM-PRO" w:eastAsia="HG丸ｺﾞｼｯｸM-PRO" w:hAnsi="HG丸ｺﾞｼｯｸM-PRO" w:cs="Meiryo UI" w:hint="eastAsia"/>
          <w:sz w:val="24"/>
          <w:szCs w:val="24"/>
        </w:rPr>
        <w:t>治療の短所・デメリット</w:t>
      </w:r>
    </w:p>
    <w:p w14:paraId="568BF951" w14:textId="0902F109" w:rsidR="00CD23EC" w:rsidRPr="003D6E50" w:rsidRDefault="00CD23EC" w:rsidP="00063F95">
      <w:pPr>
        <w:spacing w:line="340" w:lineRule="exact"/>
        <w:ind w:leftChars="129" w:left="284" w:firstLineChars="59" w:firstLine="142"/>
        <w:rPr>
          <w:rFonts w:ascii="HG丸ｺﾞｼｯｸM-PRO" w:eastAsia="HG丸ｺﾞｼｯｸM-PRO" w:hAnsi="HG丸ｺﾞｼｯｸM-PRO" w:cs="Meiryo UI"/>
          <w:sz w:val="24"/>
          <w:szCs w:val="24"/>
        </w:rPr>
      </w:pPr>
      <w:r w:rsidRPr="003D6E50">
        <w:rPr>
          <w:rFonts w:ascii="HG丸ｺﾞｼｯｸM-PRO" w:eastAsia="HG丸ｺﾞｼｯｸM-PRO" w:hAnsi="HG丸ｺﾞｼｯｸM-PRO" w:cs="Meiryo UI" w:hint="eastAsia"/>
          <w:sz w:val="24"/>
          <w:szCs w:val="24"/>
        </w:rPr>
        <w:t>□</w:t>
      </w:r>
      <w:r w:rsidRPr="003D6E50">
        <w:rPr>
          <w:rFonts w:ascii="HG丸ｺﾞｼｯｸM-PRO" w:eastAsia="HG丸ｺﾞｼｯｸM-PRO" w:hAnsi="HG丸ｺﾞｼｯｸM-PRO" w:cs="Meiryo UI" w:hint="eastAsia"/>
          <w:sz w:val="24"/>
          <w:szCs w:val="24"/>
        </w:rPr>
        <w:tab/>
      </w:r>
      <w:r w:rsidRPr="003D6E50">
        <w:rPr>
          <w:rFonts w:ascii="HG丸ｺﾞｼｯｸM-PRO" w:eastAsia="HG丸ｺﾞｼｯｸM-PRO" w:hAnsi="HG丸ｺﾞｼｯｸM-PRO" w:cs="Meiryo UI"/>
          <w:sz w:val="24"/>
          <w:szCs w:val="24"/>
        </w:rPr>
        <w:t xml:space="preserve">7. </w:t>
      </w:r>
      <w:r w:rsidRPr="003D6E50">
        <w:rPr>
          <w:rFonts w:ascii="HG丸ｺﾞｼｯｸM-PRO" w:eastAsia="HG丸ｺﾞｼｯｸM-PRO" w:hAnsi="HG丸ｺﾞｼｯｸM-PRO" w:cs="Meiryo UI" w:hint="eastAsia"/>
          <w:sz w:val="24"/>
          <w:szCs w:val="24"/>
        </w:rPr>
        <w:t>治療を受けるための条件</w:t>
      </w:r>
    </w:p>
    <w:p w14:paraId="03084A15" w14:textId="27E2E817" w:rsidR="009A06CA" w:rsidRPr="003D6E50" w:rsidRDefault="009A06CA" w:rsidP="00485189">
      <w:pPr>
        <w:spacing w:line="340" w:lineRule="exact"/>
        <w:ind w:leftChars="129" w:left="284" w:firstLineChars="59" w:firstLine="142"/>
        <w:rPr>
          <w:rFonts w:ascii="HG丸ｺﾞｼｯｸM-PRO" w:eastAsia="HG丸ｺﾞｼｯｸM-PRO" w:hAnsi="HG丸ｺﾞｼｯｸM-PRO" w:cs="Meiryo UI"/>
          <w:sz w:val="24"/>
          <w:szCs w:val="24"/>
        </w:rPr>
      </w:pPr>
      <w:r w:rsidRPr="003D6E50">
        <w:rPr>
          <w:rFonts w:ascii="HG丸ｺﾞｼｯｸM-PRO" w:eastAsia="HG丸ｺﾞｼｯｸM-PRO" w:hAnsi="HG丸ｺﾞｼｯｸM-PRO" w:cs="Meiryo UI" w:hint="eastAsia"/>
          <w:sz w:val="24"/>
          <w:szCs w:val="24"/>
        </w:rPr>
        <w:t>□</w:t>
      </w:r>
      <w:r w:rsidRPr="003D6E50">
        <w:rPr>
          <w:rFonts w:ascii="HG丸ｺﾞｼｯｸM-PRO" w:eastAsia="HG丸ｺﾞｼｯｸM-PRO" w:hAnsi="HG丸ｺﾞｼｯｸM-PRO" w:cs="Meiryo UI" w:hint="eastAsia"/>
          <w:sz w:val="24"/>
          <w:szCs w:val="24"/>
        </w:rPr>
        <w:tab/>
      </w:r>
      <w:r w:rsidR="00CD23EC" w:rsidRPr="003D6E50">
        <w:rPr>
          <w:rFonts w:ascii="HG丸ｺﾞｼｯｸM-PRO" w:eastAsia="HG丸ｺﾞｼｯｸM-PRO" w:hAnsi="HG丸ｺﾞｼｯｸM-PRO" w:cs="Meiryo UI"/>
          <w:sz w:val="24"/>
          <w:szCs w:val="24"/>
        </w:rPr>
        <w:t>8</w:t>
      </w:r>
      <w:r w:rsidR="00E821D1" w:rsidRPr="003D6E50">
        <w:rPr>
          <w:rFonts w:ascii="HG丸ｺﾞｼｯｸM-PRO" w:eastAsia="HG丸ｺﾞｼｯｸM-PRO" w:hAnsi="HG丸ｺﾞｼｯｸM-PRO" w:cs="Meiryo UI"/>
          <w:sz w:val="24"/>
          <w:szCs w:val="24"/>
        </w:rPr>
        <w:t xml:space="preserve">. </w:t>
      </w:r>
      <w:r w:rsidRPr="003D6E50">
        <w:rPr>
          <w:rFonts w:ascii="HG丸ｺﾞｼｯｸM-PRO" w:eastAsia="HG丸ｺﾞｼｯｸM-PRO" w:hAnsi="HG丸ｺﾞｼｯｸM-PRO" w:cs="Meiryo UI" w:hint="eastAsia"/>
          <w:sz w:val="24"/>
          <w:szCs w:val="24"/>
        </w:rPr>
        <w:t>治療の方法</w:t>
      </w:r>
    </w:p>
    <w:p w14:paraId="700ECCA3" w14:textId="680FD471" w:rsidR="009A06CA" w:rsidRPr="003D6E50" w:rsidRDefault="009A06CA" w:rsidP="00485189">
      <w:pPr>
        <w:spacing w:line="340" w:lineRule="exact"/>
        <w:ind w:leftChars="129" w:left="284" w:firstLineChars="59" w:firstLine="142"/>
        <w:rPr>
          <w:rFonts w:ascii="HG丸ｺﾞｼｯｸM-PRO" w:eastAsia="HG丸ｺﾞｼｯｸM-PRO" w:hAnsi="HG丸ｺﾞｼｯｸM-PRO" w:cs="Meiryo UI"/>
          <w:sz w:val="24"/>
          <w:szCs w:val="24"/>
        </w:rPr>
      </w:pPr>
      <w:r w:rsidRPr="003D6E50">
        <w:rPr>
          <w:rFonts w:ascii="HG丸ｺﾞｼｯｸM-PRO" w:eastAsia="HG丸ｺﾞｼｯｸM-PRO" w:hAnsi="HG丸ｺﾞｼｯｸM-PRO" w:cs="Meiryo UI" w:hint="eastAsia"/>
          <w:sz w:val="24"/>
          <w:szCs w:val="24"/>
        </w:rPr>
        <w:t>□</w:t>
      </w:r>
      <w:r w:rsidRPr="003D6E50">
        <w:rPr>
          <w:rFonts w:ascii="HG丸ｺﾞｼｯｸM-PRO" w:eastAsia="HG丸ｺﾞｼｯｸM-PRO" w:hAnsi="HG丸ｺﾞｼｯｸM-PRO" w:cs="Meiryo UI" w:hint="eastAsia"/>
          <w:sz w:val="24"/>
          <w:szCs w:val="24"/>
        </w:rPr>
        <w:tab/>
      </w:r>
      <w:r w:rsidR="00CD23EC" w:rsidRPr="003D6E50">
        <w:rPr>
          <w:rFonts w:ascii="HG丸ｺﾞｼｯｸM-PRO" w:eastAsia="HG丸ｺﾞｼｯｸM-PRO" w:hAnsi="HG丸ｺﾞｼｯｸM-PRO" w:cs="Meiryo UI"/>
          <w:sz w:val="24"/>
          <w:szCs w:val="24"/>
        </w:rPr>
        <w:t>9</w:t>
      </w:r>
      <w:r w:rsidR="00E821D1" w:rsidRPr="003D6E50">
        <w:rPr>
          <w:rFonts w:ascii="HG丸ｺﾞｼｯｸM-PRO" w:eastAsia="HG丸ｺﾞｼｯｸM-PRO" w:hAnsi="HG丸ｺﾞｼｯｸM-PRO" w:cs="Meiryo UI"/>
          <w:sz w:val="24"/>
          <w:szCs w:val="24"/>
        </w:rPr>
        <w:t xml:space="preserve">. </w:t>
      </w:r>
      <w:r w:rsidRPr="003D6E50">
        <w:rPr>
          <w:rFonts w:ascii="HG丸ｺﾞｼｯｸM-PRO" w:eastAsia="HG丸ｺﾞｼｯｸM-PRO" w:hAnsi="HG丸ｺﾞｼｯｸM-PRO" w:cs="Meiryo UI" w:hint="eastAsia"/>
          <w:sz w:val="24"/>
          <w:szCs w:val="24"/>
        </w:rPr>
        <w:t>治療後の注意点</w:t>
      </w:r>
    </w:p>
    <w:p w14:paraId="02CD6E39" w14:textId="0420C399" w:rsidR="009A06CA" w:rsidRPr="003D6E50" w:rsidRDefault="009A06CA" w:rsidP="00485189">
      <w:pPr>
        <w:spacing w:line="340" w:lineRule="exact"/>
        <w:ind w:leftChars="129" w:left="284" w:firstLineChars="59" w:firstLine="142"/>
        <w:rPr>
          <w:rFonts w:ascii="HG丸ｺﾞｼｯｸM-PRO" w:eastAsia="HG丸ｺﾞｼｯｸM-PRO" w:hAnsi="HG丸ｺﾞｼｯｸM-PRO" w:cs="Meiryo UI"/>
          <w:sz w:val="24"/>
          <w:szCs w:val="24"/>
        </w:rPr>
      </w:pPr>
      <w:r w:rsidRPr="003D6E50">
        <w:rPr>
          <w:rFonts w:ascii="HG丸ｺﾞｼｯｸM-PRO" w:eastAsia="HG丸ｺﾞｼｯｸM-PRO" w:hAnsi="HG丸ｺﾞｼｯｸM-PRO" w:cs="Meiryo UI" w:hint="eastAsia"/>
          <w:sz w:val="24"/>
          <w:szCs w:val="24"/>
        </w:rPr>
        <w:t>□</w:t>
      </w:r>
      <w:r w:rsidRPr="003D6E50">
        <w:rPr>
          <w:rFonts w:ascii="HG丸ｺﾞｼｯｸM-PRO" w:eastAsia="HG丸ｺﾞｼｯｸM-PRO" w:hAnsi="HG丸ｺﾞｼｯｸM-PRO" w:cs="Meiryo UI" w:hint="eastAsia"/>
          <w:sz w:val="24"/>
          <w:szCs w:val="24"/>
        </w:rPr>
        <w:tab/>
      </w:r>
      <w:r w:rsidR="00CD23EC" w:rsidRPr="003D6E50">
        <w:rPr>
          <w:rFonts w:ascii="HG丸ｺﾞｼｯｸM-PRO" w:eastAsia="HG丸ｺﾞｼｯｸM-PRO" w:hAnsi="HG丸ｺﾞｼｯｸM-PRO" w:cs="Meiryo UI"/>
          <w:sz w:val="24"/>
          <w:szCs w:val="24"/>
        </w:rPr>
        <w:t>10</w:t>
      </w:r>
      <w:r w:rsidR="00E821D1" w:rsidRPr="003D6E50">
        <w:rPr>
          <w:rFonts w:ascii="HG丸ｺﾞｼｯｸM-PRO" w:eastAsia="HG丸ｺﾞｼｯｸM-PRO" w:hAnsi="HG丸ｺﾞｼｯｸM-PRO" w:cs="Meiryo UI"/>
          <w:sz w:val="24"/>
          <w:szCs w:val="24"/>
        </w:rPr>
        <w:t xml:space="preserve">. </w:t>
      </w:r>
      <w:r w:rsidRPr="003D6E50">
        <w:rPr>
          <w:rFonts w:ascii="HG丸ｺﾞｼｯｸM-PRO" w:eastAsia="HG丸ｺﾞｼｯｸM-PRO" w:hAnsi="HG丸ｺﾞｼｯｸM-PRO" w:cs="Meiryo UI" w:hint="eastAsia"/>
          <w:sz w:val="24"/>
          <w:szCs w:val="24"/>
        </w:rPr>
        <w:t>他の治療法との比較</w:t>
      </w:r>
    </w:p>
    <w:p w14:paraId="0B1BA2C0" w14:textId="2B9B4BB3" w:rsidR="009A06CA" w:rsidRPr="003D6E50" w:rsidRDefault="009A06CA" w:rsidP="00485189">
      <w:pPr>
        <w:spacing w:line="340" w:lineRule="exact"/>
        <w:ind w:leftChars="129" w:left="284" w:firstLineChars="59" w:firstLine="142"/>
        <w:rPr>
          <w:rFonts w:ascii="HG丸ｺﾞｼｯｸM-PRO" w:eastAsia="HG丸ｺﾞｼｯｸM-PRO" w:hAnsi="HG丸ｺﾞｼｯｸM-PRO" w:cs="Meiryo UI"/>
          <w:sz w:val="24"/>
          <w:szCs w:val="24"/>
        </w:rPr>
      </w:pPr>
      <w:r w:rsidRPr="003D6E50">
        <w:rPr>
          <w:rFonts w:ascii="HG丸ｺﾞｼｯｸM-PRO" w:eastAsia="HG丸ｺﾞｼｯｸM-PRO" w:hAnsi="HG丸ｺﾞｼｯｸM-PRO" w:cs="Meiryo UI" w:hint="eastAsia"/>
          <w:sz w:val="24"/>
          <w:szCs w:val="24"/>
        </w:rPr>
        <w:t>□</w:t>
      </w:r>
      <w:r w:rsidRPr="003D6E50">
        <w:rPr>
          <w:rFonts w:ascii="HG丸ｺﾞｼｯｸM-PRO" w:eastAsia="HG丸ｺﾞｼｯｸM-PRO" w:hAnsi="HG丸ｺﾞｼｯｸM-PRO" w:cs="Meiryo UI" w:hint="eastAsia"/>
          <w:sz w:val="24"/>
          <w:szCs w:val="24"/>
        </w:rPr>
        <w:tab/>
      </w:r>
      <w:r w:rsidR="00CD23EC" w:rsidRPr="003D6E50">
        <w:rPr>
          <w:rFonts w:ascii="HG丸ｺﾞｼｯｸM-PRO" w:eastAsia="HG丸ｺﾞｼｯｸM-PRO" w:hAnsi="HG丸ｺﾞｼｯｸM-PRO" w:cs="Meiryo UI"/>
          <w:sz w:val="24"/>
          <w:szCs w:val="24"/>
        </w:rPr>
        <w:t>11</w:t>
      </w:r>
      <w:r w:rsidR="00E821D1" w:rsidRPr="003D6E50">
        <w:rPr>
          <w:rFonts w:ascii="HG丸ｺﾞｼｯｸM-PRO" w:eastAsia="HG丸ｺﾞｼｯｸM-PRO" w:hAnsi="HG丸ｺﾞｼｯｸM-PRO" w:cs="Meiryo UI"/>
          <w:sz w:val="24"/>
          <w:szCs w:val="24"/>
        </w:rPr>
        <w:t xml:space="preserve">. </w:t>
      </w:r>
      <w:r w:rsidRPr="003D6E50">
        <w:rPr>
          <w:rFonts w:ascii="HG丸ｺﾞｼｯｸM-PRO" w:eastAsia="HG丸ｺﾞｼｯｸM-PRO" w:hAnsi="HG丸ｺﾞｼｯｸM-PRO" w:cs="Meiryo UI" w:hint="eastAsia"/>
          <w:sz w:val="24"/>
          <w:szCs w:val="24"/>
        </w:rPr>
        <w:t>治療にかかる費用について</w:t>
      </w:r>
    </w:p>
    <w:p w14:paraId="3E3F466A" w14:textId="3F85DCD7" w:rsidR="009A06CA" w:rsidRPr="003D6E50" w:rsidRDefault="009A06CA" w:rsidP="00485189">
      <w:pPr>
        <w:spacing w:line="340" w:lineRule="exact"/>
        <w:ind w:leftChars="129" w:left="284" w:firstLineChars="59" w:firstLine="142"/>
        <w:rPr>
          <w:rFonts w:ascii="HG丸ｺﾞｼｯｸM-PRO" w:eastAsia="HG丸ｺﾞｼｯｸM-PRO" w:hAnsi="HG丸ｺﾞｼｯｸM-PRO" w:cs="Meiryo UI"/>
          <w:sz w:val="24"/>
          <w:szCs w:val="24"/>
        </w:rPr>
      </w:pPr>
      <w:r w:rsidRPr="003D6E50">
        <w:rPr>
          <w:rFonts w:ascii="HG丸ｺﾞｼｯｸM-PRO" w:eastAsia="HG丸ｺﾞｼｯｸM-PRO" w:hAnsi="HG丸ｺﾞｼｯｸM-PRO" w:cs="Meiryo UI" w:hint="eastAsia"/>
          <w:sz w:val="24"/>
          <w:szCs w:val="24"/>
        </w:rPr>
        <w:t>□</w:t>
      </w:r>
      <w:r w:rsidRPr="003D6E50">
        <w:rPr>
          <w:rFonts w:ascii="HG丸ｺﾞｼｯｸM-PRO" w:eastAsia="HG丸ｺﾞｼｯｸM-PRO" w:hAnsi="HG丸ｺﾞｼｯｸM-PRO" w:cs="Meiryo UI" w:hint="eastAsia"/>
          <w:sz w:val="24"/>
          <w:szCs w:val="24"/>
        </w:rPr>
        <w:tab/>
      </w:r>
      <w:r w:rsidR="00CD23EC" w:rsidRPr="003D6E50">
        <w:rPr>
          <w:rFonts w:ascii="HG丸ｺﾞｼｯｸM-PRO" w:eastAsia="HG丸ｺﾞｼｯｸM-PRO" w:hAnsi="HG丸ｺﾞｼｯｸM-PRO" w:cs="Meiryo UI"/>
          <w:sz w:val="24"/>
          <w:szCs w:val="24"/>
        </w:rPr>
        <w:t>12</w:t>
      </w:r>
      <w:r w:rsidR="00E821D1" w:rsidRPr="003D6E50">
        <w:rPr>
          <w:rFonts w:ascii="HG丸ｺﾞｼｯｸM-PRO" w:eastAsia="HG丸ｺﾞｼｯｸM-PRO" w:hAnsi="HG丸ｺﾞｼｯｸM-PRO" w:cs="Meiryo UI"/>
          <w:sz w:val="24"/>
          <w:szCs w:val="24"/>
        </w:rPr>
        <w:t xml:space="preserve">. </w:t>
      </w:r>
      <w:r w:rsidRPr="003D6E50">
        <w:rPr>
          <w:rFonts w:ascii="HG丸ｺﾞｼｯｸM-PRO" w:eastAsia="HG丸ｺﾞｼｯｸM-PRO" w:hAnsi="HG丸ｺﾞｼｯｸM-PRO" w:cs="Meiryo UI" w:hint="eastAsia"/>
          <w:sz w:val="24"/>
          <w:szCs w:val="24"/>
        </w:rPr>
        <w:t>治療を受けることを拒否することについて</w:t>
      </w:r>
    </w:p>
    <w:p w14:paraId="3CF63E37" w14:textId="69EA69CA" w:rsidR="00294669" w:rsidRPr="003D6E50" w:rsidRDefault="009A06CA" w:rsidP="00485189">
      <w:pPr>
        <w:spacing w:line="340" w:lineRule="exact"/>
        <w:ind w:leftChars="129" w:left="284" w:firstLineChars="59" w:firstLine="142"/>
        <w:rPr>
          <w:rFonts w:ascii="HG丸ｺﾞｼｯｸM-PRO" w:eastAsia="HG丸ｺﾞｼｯｸM-PRO" w:hAnsi="HG丸ｺﾞｼｯｸM-PRO" w:cs="Meiryo UI"/>
          <w:sz w:val="24"/>
          <w:szCs w:val="24"/>
        </w:rPr>
      </w:pPr>
      <w:r w:rsidRPr="003D6E50">
        <w:rPr>
          <w:rFonts w:ascii="HG丸ｺﾞｼｯｸM-PRO" w:eastAsia="HG丸ｺﾞｼｯｸM-PRO" w:hAnsi="HG丸ｺﾞｼｯｸM-PRO" w:cs="Meiryo UI" w:hint="eastAsia"/>
          <w:sz w:val="24"/>
          <w:szCs w:val="24"/>
        </w:rPr>
        <w:t>□</w:t>
      </w:r>
      <w:r w:rsidRPr="003D6E50">
        <w:rPr>
          <w:rFonts w:ascii="HG丸ｺﾞｼｯｸM-PRO" w:eastAsia="HG丸ｺﾞｼｯｸM-PRO" w:hAnsi="HG丸ｺﾞｼｯｸM-PRO" w:cs="Meiryo UI" w:hint="eastAsia"/>
          <w:sz w:val="24"/>
          <w:szCs w:val="24"/>
        </w:rPr>
        <w:tab/>
      </w:r>
      <w:r w:rsidR="00CD23EC" w:rsidRPr="003D6E50">
        <w:rPr>
          <w:rFonts w:ascii="HG丸ｺﾞｼｯｸM-PRO" w:eastAsia="HG丸ｺﾞｼｯｸM-PRO" w:hAnsi="HG丸ｺﾞｼｯｸM-PRO" w:cs="Meiryo UI"/>
          <w:sz w:val="24"/>
          <w:szCs w:val="24"/>
        </w:rPr>
        <w:t>13</w:t>
      </w:r>
      <w:r w:rsidR="00E821D1" w:rsidRPr="003D6E50">
        <w:rPr>
          <w:rFonts w:ascii="HG丸ｺﾞｼｯｸM-PRO" w:eastAsia="HG丸ｺﾞｼｯｸM-PRO" w:hAnsi="HG丸ｺﾞｼｯｸM-PRO" w:cs="Meiryo UI"/>
          <w:sz w:val="24"/>
          <w:szCs w:val="24"/>
        </w:rPr>
        <w:t xml:space="preserve">. </w:t>
      </w:r>
      <w:r w:rsidRPr="003D6E50">
        <w:rPr>
          <w:rFonts w:ascii="HG丸ｺﾞｼｯｸM-PRO" w:eastAsia="HG丸ｺﾞｼｯｸM-PRO" w:hAnsi="HG丸ｺﾞｼｯｸM-PRO" w:cs="Meiryo UI" w:hint="eastAsia"/>
          <w:sz w:val="24"/>
          <w:szCs w:val="24"/>
        </w:rPr>
        <w:t>個人情報保護について</w:t>
      </w:r>
    </w:p>
    <w:p w14:paraId="7564DF20" w14:textId="248ACB7F" w:rsidR="00E821D1" w:rsidRPr="003D6E50" w:rsidRDefault="00E821D1" w:rsidP="00485189">
      <w:pPr>
        <w:spacing w:line="340" w:lineRule="exact"/>
        <w:ind w:leftChars="129" w:left="284" w:firstLineChars="59" w:firstLine="142"/>
        <w:rPr>
          <w:rFonts w:ascii="HG丸ｺﾞｼｯｸM-PRO" w:eastAsia="HG丸ｺﾞｼｯｸM-PRO" w:hAnsi="HG丸ｺﾞｼｯｸM-PRO" w:cs="Meiryo UI"/>
          <w:sz w:val="24"/>
          <w:szCs w:val="24"/>
        </w:rPr>
      </w:pPr>
      <w:r w:rsidRPr="003D6E50">
        <w:rPr>
          <w:rFonts w:ascii="HG丸ｺﾞｼｯｸM-PRO" w:eastAsia="HG丸ｺﾞｼｯｸM-PRO" w:hAnsi="HG丸ｺﾞｼｯｸM-PRO" w:cs="Meiryo UI" w:hint="eastAsia"/>
          <w:sz w:val="24"/>
          <w:szCs w:val="24"/>
        </w:rPr>
        <w:t>□</w:t>
      </w:r>
      <w:r w:rsidRPr="003D6E50">
        <w:rPr>
          <w:rFonts w:ascii="HG丸ｺﾞｼｯｸM-PRO" w:eastAsia="HG丸ｺﾞｼｯｸM-PRO" w:hAnsi="HG丸ｺﾞｼｯｸM-PRO" w:cs="Meiryo UI" w:hint="eastAsia"/>
          <w:sz w:val="24"/>
          <w:szCs w:val="24"/>
        </w:rPr>
        <w:tab/>
      </w:r>
      <w:r w:rsidR="00CD23EC" w:rsidRPr="003D6E50">
        <w:rPr>
          <w:rFonts w:ascii="HG丸ｺﾞｼｯｸM-PRO" w:eastAsia="HG丸ｺﾞｼｯｸM-PRO" w:hAnsi="HG丸ｺﾞｼｯｸM-PRO" w:cs="Meiryo UI"/>
          <w:sz w:val="24"/>
          <w:szCs w:val="24"/>
        </w:rPr>
        <w:t>14</w:t>
      </w:r>
      <w:r w:rsidRPr="003D6E50">
        <w:rPr>
          <w:rFonts w:ascii="HG丸ｺﾞｼｯｸM-PRO" w:eastAsia="HG丸ｺﾞｼｯｸM-PRO" w:hAnsi="HG丸ｺﾞｼｯｸM-PRO" w:cs="Meiryo UI"/>
          <w:sz w:val="24"/>
          <w:szCs w:val="24"/>
        </w:rPr>
        <w:t xml:space="preserve">. </w:t>
      </w:r>
      <w:r w:rsidRPr="003D6E50">
        <w:rPr>
          <w:rFonts w:ascii="HG丸ｺﾞｼｯｸM-PRO" w:eastAsia="HG丸ｺﾞｼｯｸM-PRO" w:hAnsi="HG丸ｺﾞｼｯｸM-PRO" w:cs="Meiryo UI" w:hint="eastAsia"/>
          <w:sz w:val="24"/>
          <w:szCs w:val="24"/>
        </w:rPr>
        <w:t>診療記録の保管について</w:t>
      </w:r>
    </w:p>
    <w:p w14:paraId="073BFC1D" w14:textId="5636E357" w:rsidR="009A06CA" w:rsidRPr="003D6E50" w:rsidRDefault="009A06CA" w:rsidP="00485189">
      <w:pPr>
        <w:spacing w:line="340" w:lineRule="exact"/>
        <w:ind w:leftChars="129" w:left="284" w:firstLineChars="59" w:firstLine="142"/>
        <w:rPr>
          <w:rFonts w:ascii="HG丸ｺﾞｼｯｸM-PRO" w:eastAsia="HG丸ｺﾞｼｯｸM-PRO" w:hAnsi="HG丸ｺﾞｼｯｸM-PRO" w:cs="Meiryo UI"/>
          <w:sz w:val="24"/>
          <w:szCs w:val="24"/>
        </w:rPr>
      </w:pPr>
      <w:r w:rsidRPr="003D6E50">
        <w:rPr>
          <w:rFonts w:ascii="HG丸ｺﾞｼｯｸM-PRO" w:eastAsia="HG丸ｺﾞｼｯｸM-PRO" w:hAnsi="HG丸ｺﾞｼｯｸM-PRO" w:cs="Meiryo UI" w:hint="eastAsia"/>
          <w:sz w:val="24"/>
          <w:szCs w:val="24"/>
        </w:rPr>
        <w:t>□</w:t>
      </w:r>
      <w:r w:rsidRPr="003D6E50">
        <w:rPr>
          <w:rFonts w:ascii="HG丸ｺﾞｼｯｸM-PRO" w:eastAsia="HG丸ｺﾞｼｯｸM-PRO" w:hAnsi="HG丸ｺﾞｼｯｸM-PRO" w:cs="Meiryo UI" w:hint="eastAsia"/>
          <w:sz w:val="24"/>
          <w:szCs w:val="24"/>
        </w:rPr>
        <w:tab/>
      </w:r>
      <w:r w:rsidR="00CD23EC" w:rsidRPr="003D6E50">
        <w:rPr>
          <w:rFonts w:ascii="HG丸ｺﾞｼｯｸM-PRO" w:eastAsia="HG丸ｺﾞｼｯｸM-PRO" w:hAnsi="HG丸ｺﾞｼｯｸM-PRO" w:cs="Meiryo UI"/>
          <w:sz w:val="24"/>
          <w:szCs w:val="24"/>
        </w:rPr>
        <w:t>15</w:t>
      </w:r>
      <w:r w:rsidR="00E821D1" w:rsidRPr="003D6E50">
        <w:rPr>
          <w:rFonts w:ascii="HG丸ｺﾞｼｯｸM-PRO" w:eastAsia="HG丸ｺﾞｼｯｸM-PRO" w:hAnsi="HG丸ｺﾞｼｯｸM-PRO" w:cs="Meiryo UI"/>
          <w:sz w:val="24"/>
          <w:szCs w:val="24"/>
        </w:rPr>
        <w:t xml:space="preserve">. </w:t>
      </w:r>
      <w:r w:rsidRPr="003D6E50">
        <w:rPr>
          <w:rFonts w:ascii="HG丸ｺﾞｼｯｸM-PRO" w:eastAsia="HG丸ｺﾞｼｯｸM-PRO" w:hAnsi="HG丸ｺﾞｼｯｸM-PRO" w:cs="Meiryo UI" w:hint="eastAsia"/>
          <w:sz w:val="24"/>
          <w:szCs w:val="24"/>
        </w:rPr>
        <w:t>その他</w:t>
      </w:r>
    </w:p>
    <w:p w14:paraId="23439910" w14:textId="67A9FAB2" w:rsidR="009A06CA" w:rsidRPr="003D6E50" w:rsidRDefault="009A06CA" w:rsidP="00485189">
      <w:pPr>
        <w:spacing w:line="340" w:lineRule="exact"/>
        <w:ind w:leftChars="129" w:left="284" w:firstLineChars="59" w:firstLine="142"/>
        <w:rPr>
          <w:rFonts w:ascii="HG丸ｺﾞｼｯｸM-PRO" w:eastAsia="HG丸ｺﾞｼｯｸM-PRO" w:hAnsi="HG丸ｺﾞｼｯｸM-PRO" w:cs="Meiryo UI"/>
          <w:sz w:val="24"/>
          <w:szCs w:val="24"/>
        </w:rPr>
      </w:pPr>
      <w:r w:rsidRPr="003D6E50">
        <w:rPr>
          <w:rFonts w:ascii="HG丸ｺﾞｼｯｸM-PRO" w:eastAsia="HG丸ｺﾞｼｯｸM-PRO" w:hAnsi="HG丸ｺﾞｼｯｸM-PRO" w:cs="Meiryo UI" w:hint="eastAsia"/>
          <w:sz w:val="24"/>
          <w:szCs w:val="24"/>
        </w:rPr>
        <w:t>□</w:t>
      </w:r>
      <w:r w:rsidRPr="003D6E50">
        <w:rPr>
          <w:rFonts w:ascii="HG丸ｺﾞｼｯｸM-PRO" w:eastAsia="HG丸ｺﾞｼｯｸM-PRO" w:hAnsi="HG丸ｺﾞｼｯｸM-PRO" w:cs="Meiryo UI" w:hint="eastAsia"/>
          <w:sz w:val="24"/>
          <w:szCs w:val="24"/>
        </w:rPr>
        <w:tab/>
      </w:r>
      <w:r w:rsidR="00CD23EC" w:rsidRPr="003D6E50">
        <w:rPr>
          <w:rFonts w:ascii="HG丸ｺﾞｼｯｸM-PRO" w:eastAsia="HG丸ｺﾞｼｯｸM-PRO" w:hAnsi="HG丸ｺﾞｼｯｸM-PRO" w:cs="Meiryo UI"/>
          <w:sz w:val="24"/>
          <w:szCs w:val="24"/>
        </w:rPr>
        <w:t>16</w:t>
      </w:r>
      <w:r w:rsidR="00E821D1" w:rsidRPr="003D6E50">
        <w:rPr>
          <w:rFonts w:ascii="HG丸ｺﾞｼｯｸM-PRO" w:eastAsia="HG丸ｺﾞｼｯｸM-PRO" w:hAnsi="HG丸ｺﾞｼｯｸM-PRO" w:cs="Meiryo UI"/>
          <w:sz w:val="24"/>
          <w:szCs w:val="24"/>
        </w:rPr>
        <w:t xml:space="preserve">. </w:t>
      </w:r>
      <w:r w:rsidRPr="003D6E50">
        <w:rPr>
          <w:rFonts w:ascii="HG丸ｺﾞｼｯｸM-PRO" w:eastAsia="HG丸ｺﾞｼｯｸM-PRO" w:hAnsi="HG丸ｺﾞｼｯｸM-PRO" w:cs="Meiryo UI" w:hint="eastAsia"/>
          <w:sz w:val="24"/>
          <w:szCs w:val="24"/>
        </w:rPr>
        <w:t>お問合わせ先（</w:t>
      </w:r>
      <w:r w:rsidR="00E821D1" w:rsidRPr="003D6E50">
        <w:rPr>
          <w:rFonts w:ascii="HG丸ｺﾞｼｯｸM-PRO" w:eastAsia="HG丸ｺﾞｼｯｸM-PRO" w:hAnsi="HG丸ｺﾞｼｯｸM-PRO" w:cs="Meiryo UI" w:hint="eastAsia"/>
          <w:sz w:val="24"/>
          <w:szCs w:val="24"/>
        </w:rPr>
        <w:t>再生医療等担当窓口</w:t>
      </w:r>
      <w:r w:rsidRPr="003D6E50">
        <w:rPr>
          <w:rFonts w:ascii="HG丸ｺﾞｼｯｸM-PRO" w:eastAsia="HG丸ｺﾞｼｯｸM-PRO" w:hAnsi="HG丸ｺﾞｼｯｸM-PRO" w:cs="Meiryo UI" w:hint="eastAsia"/>
          <w:sz w:val="24"/>
          <w:szCs w:val="24"/>
        </w:rPr>
        <w:t>）</w:t>
      </w:r>
    </w:p>
    <w:p w14:paraId="6E37E8B2" w14:textId="77777777" w:rsidR="009A06CA" w:rsidRPr="003D6E50" w:rsidRDefault="009A06CA" w:rsidP="00120781">
      <w:pPr>
        <w:spacing w:line="240" w:lineRule="exact"/>
        <w:rPr>
          <w:rFonts w:ascii="HG丸ｺﾞｼｯｸM-PRO" w:eastAsia="HG丸ｺﾞｼｯｸM-PRO" w:hAnsi="HG丸ｺﾞｼｯｸM-PRO" w:cs="Meiryo UI"/>
          <w:sz w:val="24"/>
          <w:szCs w:val="24"/>
        </w:rPr>
      </w:pPr>
    </w:p>
    <w:p w14:paraId="71E6EE92" w14:textId="15382A0D" w:rsidR="009A06CA" w:rsidRPr="003D6E50" w:rsidRDefault="009A06CA" w:rsidP="009A06CA">
      <w:pPr>
        <w:spacing w:line="320" w:lineRule="exact"/>
        <w:ind w:firstLineChars="100" w:firstLine="260"/>
        <w:rPr>
          <w:rFonts w:ascii="HG丸ｺﾞｼｯｸM-PRO" w:eastAsia="HG丸ｺﾞｼｯｸM-PRO" w:hAnsi="HG丸ｺﾞｼｯｸM-PRO" w:cs="Meiryo UI"/>
          <w:sz w:val="26"/>
          <w:szCs w:val="26"/>
        </w:rPr>
      </w:pPr>
      <w:r w:rsidRPr="003D6E50">
        <w:rPr>
          <w:rFonts w:ascii="HG丸ｺﾞｼｯｸM-PRO" w:eastAsia="HG丸ｺﾞｼｯｸM-PRO" w:hAnsi="HG丸ｺﾞｼｯｸM-PRO" w:cs="Meiryo UI" w:hint="eastAsia"/>
          <w:sz w:val="26"/>
          <w:szCs w:val="26"/>
        </w:rPr>
        <w:t>私は、</w:t>
      </w:r>
      <w:r w:rsidR="008A37F4" w:rsidRPr="003D6E50">
        <w:rPr>
          <w:rFonts w:ascii="HG丸ｺﾞｼｯｸM-PRO" w:eastAsia="HG丸ｺﾞｼｯｸM-PRO" w:hAnsi="HG丸ｺﾞｼｯｸM-PRO" w:cs="Meiryo UI" w:hint="eastAsia"/>
          <w:sz w:val="26"/>
          <w:szCs w:val="26"/>
        </w:rPr>
        <w:t>自家</w:t>
      </w:r>
      <w:r w:rsidRPr="003D6E50">
        <w:rPr>
          <w:rFonts w:ascii="HG丸ｺﾞｼｯｸM-PRO" w:eastAsia="HG丸ｺﾞｼｯｸM-PRO" w:hAnsi="HG丸ｺﾞｼｯｸM-PRO" w:cs="Meiryo UI" w:hint="eastAsia"/>
          <w:sz w:val="26"/>
          <w:szCs w:val="26"/>
        </w:rPr>
        <w:t>脂肪組織由来幹細胞（ASC）の投与による関節治療について上記の事項について充分な説明を受け、内容等を理解しましたので、治療を受けることに同意します。</w:t>
      </w:r>
    </w:p>
    <w:p w14:paraId="435B4542" w14:textId="77777777" w:rsidR="009A06CA" w:rsidRPr="003D6E50" w:rsidRDefault="009A06CA" w:rsidP="00120781">
      <w:pPr>
        <w:spacing w:line="240" w:lineRule="exact"/>
        <w:ind w:firstLineChars="100" w:firstLine="280"/>
        <w:rPr>
          <w:rFonts w:ascii="HG丸ｺﾞｼｯｸM-PRO" w:eastAsia="HG丸ｺﾞｼｯｸM-PRO" w:hAnsi="HG丸ｺﾞｼｯｸM-PRO" w:cs="Meiryo UI"/>
          <w:sz w:val="28"/>
          <w:szCs w:val="28"/>
        </w:rPr>
      </w:pPr>
    </w:p>
    <w:p w14:paraId="1F7CD650" w14:textId="77777777" w:rsidR="009A06CA" w:rsidRPr="003D6E50" w:rsidRDefault="009A06CA" w:rsidP="009A06CA">
      <w:pPr>
        <w:spacing w:line="320" w:lineRule="exact"/>
        <w:ind w:leftChars="515" w:left="1133" w:right="5101" w:firstLineChars="327" w:firstLine="850"/>
        <w:jc w:val="distribute"/>
        <w:rPr>
          <w:rFonts w:ascii="HG丸ｺﾞｼｯｸM-PRO" w:eastAsia="HG丸ｺﾞｼｯｸM-PRO" w:hAnsi="HG丸ｺﾞｼｯｸM-PRO" w:cs="Meiryo UI"/>
          <w:sz w:val="26"/>
          <w:szCs w:val="26"/>
        </w:rPr>
      </w:pPr>
      <w:r w:rsidRPr="003D6E50">
        <w:rPr>
          <w:rFonts w:ascii="HG丸ｺﾞｼｯｸM-PRO" w:eastAsia="HG丸ｺﾞｼｯｸM-PRO" w:hAnsi="HG丸ｺﾞｼｯｸM-PRO" w:cs="Meiryo UI" w:hint="eastAsia"/>
          <w:sz w:val="26"/>
          <w:szCs w:val="26"/>
        </w:rPr>
        <w:t>年月日</w:t>
      </w:r>
    </w:p>
    <w:p w14:paraId="13366CAB" w14:textId="77777777" w:rsidR="009A06CA" w:rsidRPr="003D6E50" w:rsidRDefault="009A06CA" w:rsidP="009A06CA">
      <w:pPr>
        <w:spacing w:line="320" w:lineRule="exact"/>
        <w:ind w:firstLineChars="1350" w:firstLine="3240"/>
        <w:rPr>
          <w:rFonts w:ascii="HG丸ｺﾞｼｯｸM-PRO" w:eastAsia="HG丸ｺﾞｼｯｸM-PRO" w:hAnsi="HG丸ｺﾞｼｯｸM-PRO" w:cs="Meiryo UI"/>
          <w:sz w:val="24"/>
          <w:szCs w:val="24"/>
        </w:rPr>
      </w:pPr>
    </w:p>
    <w:p w14:paraId="7DE35F39" w14:textId="18F6E737" w:rsidR="009A06CA" w:rsidRPr="00485189" w:rsidRDefault="00D303FE" w:rsidP="00120781">
      <w:pPr>
        <w:tabs>
          <w:tab w:val="right" w:pos="8080"/>
        </w:tabs>
        <w:ind w:right="281" w:firstLineChars="503" w:firstLine="1308"/>
        <w:jc w:val="left"/>
        <w:rPr>
          <w:rFonts w:ascii="HG丸ｺﾞｼｯｸM-PRO" w:eastAsia="HG丸ｺﾞｼｯｸM-PRO" w:hAnsi="HG丸ｺﾞｼｯｸM-PRO" w:cs="Meiryo UI"/>
          <w:sz w:val="26"/>
          <w:szCs w:val="26"/>
        </w:rPr>
      </w:pPr>
      <w:r w:rsidRPr="00485189">
        <w:rPr>
          <w:rFonts w:ascii="HG丸ｺﾞｼｯｸM-PRO" w:eastAsia="HG丸ｺﾞｼｯｸM-PRO" w:hAnsi="HG丸ｺﾞｼｯｸM-PRO" w:cs="Meiryo UI" w:hint="eastAsia"/>
          <w:sz w:val="26"/>
          <w:szCs w:val="26"/>
        </w:rPr>
        <w:t>患者さま</w:t>
      </w:r>
      <w:r w:rsidR="00EA6507">
        <w:rPr>
          <w:rFonts w:ascii="HG丸ｺﾞｼｯｸM-PRO" w:eastAsia="HG丸ｺﾞｼｯｸM-PRO" w:hAnsi="HG丸ｺﾞｼｯｸM-PRO" w:cs="Meiryo UI" w:hint="eastAsia"/>
          <w:sz w:val="26"/>
          <w:szCs w:val="26"/>
        </w:rPr>
        <w:t>署名</w:t>
      </w:r>
      <w:r w:rsidRPr="00485189">
        <w:rPr>
          <w:rFonts w:ascii="HG丸ｺﾞｼｯｸM-PRO" w:eastAsia="HG丸ｺﾞｼｯｸM-PRO" w:hAnsi="HG丸ｺﾞｼｯｸM-PRO" w:cs="Meiryo UI" w:hint="eastAsia"/>
          <w:sz w:val="26"/>
          <w:szCs w:val="26"/>
        </w:rPr>
        <w:t xml:space="preserve">　</w:t>
      </w:r>
      <w:r w:rsidR="009A06CA" w:rsidRPr="00485189">
        <w:rPr>
          <w:rFonts w:ascii="HG丸ｺﾞｼｯｸM-PRO" w:eastAsia="HG丸ｺﾞｼｯｸM-PRO" w:hAnsi="HG丸ｺﾞｼｯｸM-PRO" w:cs="Meiryo UI"/>
          <w:sz w:val="26"/>
          <w:szCs w:val="26"/>
          <w:u w:val="thick"/>
        </w:rPr>
        <w:tab/>
      </w:r>
      <w:r w:rsidR="00120781">
        <w:rPr>
          <w:rFonts w:ascii="HG丸ｺﾞｼｯｸM-PRO" w:eastAsia="HG丸ｺﾞｼｯｸM-PRO" w:hAnsi="HG丸ｺﾞｼｯｸM-PRO" w:cs="Meiryo UI" w:hint="eastAsia"/>
          <w:sz w:val="26"/>
          <w:szCs w:val="26"/>
          <w:u w:val="thick"/>
        </w:rPr>
        <w:t xml:space="preserve">　　</w:t>
      </w:r>
    </w:p>
    <w:p w14:paraId="16C90B24" w14:textId="77777777" w:rsidR="009A06CA" w:rsidRPr="00485189" w:rsidRDefault="009A06CA" w:rsidP="009A06CA">
      <w:pPr>
        <w:tabs>
          <w:tab w:val="left" w:pos="2694"/>
          <w:tab w:val="right" w:pos="8364"/>
        </w:tabs>
        <w:spacing w:line="320" w:lineRule="exact"/>
        <w:ind w:right="281" w:firstLineChars="413" w:firstLine="1156"/>
        <w:rPr>
          <w:rFonts w:ascii="HG丸ｺﾞｼｯｸM-PRO" w:eastAsia="HG丸ｺﾞｼｯｸM-PRO" w:hAnsi="HG丸ｺﾞｼｯｸM-PRO" w:cs="Meiryo UI"/>
          <w:sz w:val="24"/>
          <w:szCs w:val="24"/>
        </w:rPr>
      </w:pPr>
      <w:r w:rsidRPr="00485189">
        <w:rPr>
          <w:rFonts w:ascii="HG丸ｺﾞｼｯｸM-PRO" w:eastAsia="HG丸ｺﾞｼｯｸM-PRO" w:hAnsi="HG丸ｺﾞｼｯｸM-PRO" w:cs="Meiryo UI"/>
          <w:noProof/>
          <w:sz w:val="28"/>
          <w:szCs w:val="28"/>
        </w:rPr>
        <mc:AlternateContent>
          <mc:Choice Requires="wps">
            <w:drawing>
              <wp:anchor distT="0" distB="0" distL="114300" distR="114300" simplePos="0" relativeHeight="251659264" behindDoc="0" locked="0" layoutInCell="1" allowOverlap="1" wp14:anchorId="5A010E38" wp14:editId="758B6AA9">
                <wp:simplePos x="0" y="0"/>
                <wp:positionH relativeFrom="column">
                  <wp:posOffset>-356302</wp:posOffset>
                </wp:positionH>
                <wp:positionV relativeFrom="paragraph">
                  <wp:posOffset>163830</wp:posOffset>
                </wp:positionV>
                <wp:extent cx="6264000" cy="0"/>
                <wp:effectExtent l="0" t="0" r="35560" b="25400"/>
                <wp:wrapNone/>
                <wp:docPr id="4" name="直線コネクタ 4"/>
                <wp:cNvGraphicFramePr/>
                <a:graphic xmlns:a="http://schemas.openxmlformats.org/drawingml/2006/main">
                  <a:graphicData uri="http://schemas.microsoft.com/office/word/2010/wordprocessingShape">
                    <wps:wsp>
                      <wps:cNvCnPr/>
                      <wps:spPr>
                        <a:xfrm>
                          <a:off x="0" y="0"/>
                          <a:ext cx="6264000" cy="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02DB228D" id="直線コネクタ 4"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05pt,12.9pt" to="465.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" strokecolor="black [3213]">
                <v:stroke dashstyle="longDashDot"/>
              </v:line>
            </w:pict>
          </mc:Fallback>
        </mc:AlternateContent>
      </w:r>
    </w:p>
    <w:p w14:paraId="39BD25A4" w14:textId="77777777" w:rsidR="009A06CA" w:rsidRPr="00485189" w:rsidRDefault="009A06CA" w:rsidP="00485189">
      <w:pPr>
        <w:spacing w:line="320" w:lineRule="exact"/>
        <w:jc w:val="right"/>
        <w:rPr>
          <w:rFonts w:ascii="HG丸ｺﾞｼｯｸM-PRO" w:eastAsia="HG丸ｺﾞｼｯｸM-PRO" w:hAnsi="HG丸ｺﾞｼｯｸM-PRO" w:cs="Meiryo UI"/>
          <w:sz w:val="24"/>
          <w:szCs w:val="28"/>
          <w:bdr w:val="single" w:sz="4" w:space="0" w:color="auto"/>
        </w:rPr>
      </w:pPr>
      <w:r w:rsidRPr="00485189">
        <w:rPr>
          <w:rFonts w:ascii="HG丸ｺﾞｼｯｸM-PRO" w:eastAsia="HG丸ｺﾞｼｯｸM-PRO" w:hAnsi="HG丸ｺﾞｼｯｸM-PRO" w:cs="Meiryo UI" w:hint="eastAsia"/>
          <w:sz w:val="24"/>
          <w:szCs w:val="28"/>
          <w:bdr w:val="single" w:sz="4" w:space="0" w:color="auto"/>
        </w:rPr>
        <w:t>病院記入欄</w:t>
      </w:r>
    </w:p>
    <w:p w14:paraId="1A57A4D0" w14:textId="59E8D326" w:rsidR="009A06CA" w:rsidRPr="00485189" w:rsidRDefault="009A06CA" w:rsidP="00120781">
      <w:pPr>
        <w:spacing w:line="160" w:lineRule="exact"/>
        <w:rPr>
          <w:rFonts w:ascii="HG丸ｺﾞｼｯｸM-PRO" w:eastAsia="HG丸ｺﾞｼｯｸM-PRO" w:hAnsi="HG丸ｺﾞｼｯｸM-PRO" w:cs="Meiryo UI"/>
          <w:sz w:val="24"/>
          <w:szCs w:val="24"/>
        </w:rPr>
      </w:pPr>
    </w:p>
    <w:p w14:paraId="2F5A877F" w14:textId="5AD3829A" w:rsidR="009A06CA" w:rsidRDefault="009A06CA" w:rsidP="00C21552">
      <w:pPr>
        <w:spacing w:line="320" w:lineRule="exact"/>
        <w:ind w:leftChars="127" w:left="565" w:hangingChars="102" w:hanging="286"/>
        <w:rPr>
          <w:rFonts w:ascii="HG丸ｺﾞｼｯｸM-PRO" w:eastAsia="HG丸ｺﾞｼｯｸM-PRO" w:hAnsi="HG丸ｺﾞｼｯｸM-PRO" w:cs="Meiryo UI"/>
          <w:sz w:val="26"/>
          <w:szCs w:val="26"/>
        </w:rPr>
      </w:pPr>
      <w:r w:rsidRPr="00485189">
        <w:rPr>
          <w:rFonts w:ascii="HG丸ｺﾞｼｯｸM-PRO" w:eastAsia="HG丸ｺﾞｼｯｸM-PRO" w:hAnsi="HG丸ｺﾞｼｯｸM-PRO" w:cs="Meiryo UI" w:hint="eastAsia"/>
          <w:sz w:val="28"/>
          <w:szCs w:val="28"/>
        </w:rPr>
        <w:t xml:space="preserve">　</w:t>
      </w:r>
      <w:r w:rsidRPr="00485189">
        <w:rPr>
          <w:rFonts w:ascii="HG丸ｺﾞｼｯｸM-PRO" w:eastAsia="HG丸ｺﾞｼｯｸM-PRO" w:hAnsi="HG丸ｺﾞｼｯｸM-PRO" w:cs="Meiryo UI" w:hint="eastAsia"/>
          <w:sz w:val="28"/>
          <w:szCs w:val="28"/>
          <w:u w:val="single"/>
        </w:rPr>
        <w:t xml:space="preserve">　　　　　　　　　　　</w:t>
      </w:r>
      <w:r w:rsidRPr="00485189">
        <w:rPr>
          <w:rFonts w:ascii="HG丸ｺﾞｼｯｸM-PRO" w:eastAsia="HG丸ｺﾞｼｯｸM-PRO" w:hAnsi="HG丸ｺﾞｼｯｸM-PRO" w:cs="Meiryo UI" w:hint="eastAsia"/>
          <w:sz w:val="26"/>
          <w:szCs w:val="26"/>
          <w:u w:val="single"/>
        </w:rPr>
        <w:t>様</w:t>
      </w:r>
      <w:r w:rsidRPr="00485189">
        <w:rPr>
          <w:rFonts w:ascii="HG丸ｺﾞｼｯｸM-PRO" w:eastAsia="HG丸ｺﾞｼｯｸM-PRO" w:hAnsi="HG丸ｺﾞｼｯｸM-PRO" w:cs="Meiryo UI" w:hint="eastAsia"/>
          <w:sz w:val="26"/>
          <w:szCs w:val="26"/>
        </w:rPr>
        <w:t>の</w:t>
      </w:r>
      <w:r w:rsidR="008A37F4" w:rsidRPr="00485189">
        <w:rPr>
          <w:rFonts w:ascii="HG丸ｺﾞｼｯｸM-PRO" w:eastAsia="HG丸ｺﾞｼｯｸM-PRO" w:hAnsi="HG丸ｺﾞｼｯｸM-PRO" w:cs="Meiryo UI" w:hint="eastAsia"/>
          <w:sz w:val="26"/>
          <w:szCs w:val="26"/>
        </w:rPr>
        <w:t>自家</w:t>
      </w:r>
      <w:r w:rsidRPr="00485189">
        <w:rPr>
          <w:rFonts w:ascii="HG丸ｺﾞｼｯｸM-PRO" w:eastAsia="HG丸ｺﾞｼｯｸM-PRO" w:hAnsi="HG丸ｺﾞｼｯｸM-PRO" w:cs="Meiryo UI" w:hint="eastAsia"/>
          <w:sz w:val="26"/>
          <w:szCs w:val="26"/>
        </w:rPr>
        <w:t>脂肪組織由来幹細胞（</w:t>
      </w:r>
      <w:r w:rsidRPr="00485189">
        <w:rPr>
          <w:rFonts w:ascii="HG丸ｺﾞｼｯｸM-PRO" w:eastAsia="HG丸ｺﾞｼｯｸM-PRO" w:hAnsi="HG丸ｺﾞｼｯｸM-PRO" w:cs="Meiryo UI"/>
          <w:sz w:val="26"/>
          <w:szCs w:val="26"/>
        </w:rPr>
        <w:t>ASC</w:t>
      </w:r>
      <w:r w:rsidRPr="00485189">
        <w:rPr>
          <w:rFonts w:ascii="HG丸ｺﾞｼｯｸM-PRO" w:eastAsia="HG丸ｺﾞｼｯｸM-PRO" w:hAnsi="HG丸ｺﾞｼｯｸM-PRO" w:cs="Meiryo UI" w:hint="eastAsia"/>
          <w:sz w:val="26"/>
          <w:szCs w:val="26"/>
        </w:rPr>
        <w:t>）の投与による関節治療について上記説明を行いました。</w:t>
      </w:r>
    </w:p>
    <w:p w14:paraId="7F463126" w14:textId="77777777" w:rsidR="00CE2321" w:rsidRPr="00485189" w:rsidRDefault="00CE2321" w:rsidP="00C21552">
      <w:pPr>
        <w:spacing w:line="320" w:lineRule="exact"/>
        <w:ind w:leftChars="127" w:left="544" w:hangingChars="102" w:hanging="265"/>
        <w:rPr>
          <w:rFonts w:ascii="HG丸ｺﾞｼｯｸM-PRO" w:eastAsia="HG丸ｺﾞｼｯｸM-PRO" w:hAnsi="HG丸ｺﾞｼｯｸM-PRO" w:cs="Meiryo UI"/>
          <w:sz w:val="26"/>
          <w:szCs w:val="26"/>
        </w:rPr>
      </w:pPr>
    </w:p>
    <w:p w14:paraId="6A542DE0" w14:textId="77777777" w:rsidR="009A06CA" w:rsidRPr="00485189" w:rsidRDefault="009A06CA" w:rsidP="009A06CA">
      <w:pPr>
        <w:spacing w:line="320" w:lineRule="exact"/>
        <w:ind w:right="4817" w:firstLineChars="607" w:firstLine="1578"/>
        <w:jc w:val="distribute"/>
        <w:rPr>
          <w:rFonts w:ascii="HG丸ｺﾞｼｯｸM-PRO" w:eastAsia="HG丸ｺﾞｼｯｸM-PRO" w:hAnsi="HG丸ｺﾞｼｯｸM-PRO" w:cs="Meiryo UI"/>
          <w:sz w:val="26"/>
          <w:szCs w:val="26"/>
        </w:rPr>
      </w:pPr>
      <w:r w:rsidRPr="00485189">
        <w:rPr>
          <w:rFonts w:ascii="HG丸ｺﾞｼｯｸM-PRO" w:eastAsia="HG丸ｺﾞｼｯｸM-PRO" w:hAnsi="HG丸ｺﾞｼｯｸM-PRO" w:cs="Meiryo UI" w:hint="eastAsia"/>
          <w:sz w:val="26"/>
          <w:szCs w:val="26"/>
        </w:rPr>
        <w:t>年</w:t>
      </w:r>
      <w:r w:rsidRPr="00485189">
        <w:rPr>
          <w:rFonts w:ascii="HG丸ｺﾞｼｯｸM-PRO" w:eastAsia="HG丸ｺﾞｼｯｸM-PRO" w:hAnsi="HG丸ｺﾞｼｯｸM-PRO" w:cs="Meiryo UI"/>
          <w:sz w:val="26"/>
          <w:szCs w:val="26"/>
        </w:rPr>
        <w:tab/>
      </w:r>
      <w:r w:rsidRPr="00485189">
        <w:rPr>
          <w:rFonts w:ascii="HG丸ｺﾞｼｯｸM-PRO" w:eastAsia="HG丸ｺﾞｼｯｸM-PRO" w:hAnsi="HG丸ｺﾞｼｯｸM-PRO" w:cs="Meiryo UI" w:hint="eastAsia"/>
          <w:sz w:val="26"/>
          <w:szCs w:val="26"/>
        </w:rPr>
        <w:t>月</w:t>
      </w:r>
      <w:r w:rsidRPr="00485189">
        <w:rPr>
          <w:rFonts w:ascii="HG丸ｺﾞｼｯｸM-PRO" w:eastAsia="HG丸ｺﾞｼｯｸM-PRO" w:hAnsi="HG丸ｺﾞｼｯｸM-PRO" w:cs="Meiryo UI"/>
          <w:sz w:val="26"/>
          <w:szCs w:val="26"/>
        </w:rPr>
        <w:tab/>
      </w:r>
      <w:r w:rsidRPr="00485189">
        <w:rPr>
          <w:rFonts w:ascii="HG丸ｺﾞｼｯｸM-PRO" w:eastAsia="HG丸ｺﾞｼｯｸM-PRO" w:hAnsi="HG丸ｺﾞｼｯｸM-PRO" w:cs="Meiryo UI" w:hint="eastAsia"/>
          <w:sz w:val="26"/>
          <w:szCs w:val="26"/>
        </w:rPr>
        <w:t>日</w:t>
      </w:r>
    </w:p>
    <w:p w14:paraId="106D26B9" w14:textId="4A2F9130" w:rsidR="009A06CA" w:rsidRPr="00485189" w:rsidRDefault="009A06CA" w:rsidP="00120781">
      <w:pPr>
        <w:tabs>
          <w:tab w:val="left" w:pos="2127"/>
        </w:tabs>
        <w:spacing w:line="240" w:lineRule="exact"/>
        <w:rPr>
          <w:rFonts w:ascii="HG丸ｺﾞｼｯｸM-PRO" w:eastAsia="HG丸ｺﾞｼｯｸM-PRO" w:hAnsi="HG丸ｺﾞｼｯｸM-PRO" w:cs="Meiryo UI"/>
          <w:sz w:val="28"/>
          <w:szCs w:val="28"/>
        </w:rPr>
      </w:pPr>
    </w:p>
    <w:p w14:paraId="44F100CF" w14:textId="2DF55194" w:rsidR="00120781" w:rsidRPr="009755E9" w:rsidRDefault="00120781" w:rsidP="00120781">
      <w:pPr>
        <w:tabs>
          <w:tab w:val="left" w:pos="3119"/>
        </w:tabs>
        <w:snapToGrid w:val="0"/>
        <w:spacing w:line="320" w:lineRule="exact"/>
        <w:rPr>
          <w:rFonts w:asciiTheme="majorHAnsi" w:eastAsia="HG丸ｺﾞｼｯｸM-PRO" w:hAnsiTheme="majorHAnsi" w:cs="Meiryo UI"/>
          <w:sz w:val="28"/>
          <w:szCs w:val="28"/>
        </w:rPr>
      </w:pPr>
      <w:r w:rsidRPr="009755E9">
        <w:rPr>
          <w:rFonts w:asciiTheme="majorHAnsi" w:eastAsia="HG丸ｺﾞｼｯｸM-PRO" w:hAnsiTheme="majorHAnsi" w:cs="Meiryo UI" w:hint="eastAsia"/>
          <w:sz w:val="28"/>
          <w:szCs w:val="28"/>
        </w:rPr>
        <w:t>一般社団法人日本オーラルヘルス協会</w:t>
      </w:r>
    </w:p>
    <w:p w14:paraId="2122A173" w14:textId="56019718" w:rsidR="00120781" w:rsidRDefault="00120781" w:rsidP="00120781">
      <w:pPr>
        <w:tabs>
          <w:tab w:val="right" w:pos="8080"/>
        </w:tabs>
        <w:spacing w:line="320" w:lineRule="exact"/>
        <w:jc w:val="left"/>
        <w:rPr>
          <w:rFonts w:asciiTheme="majorHAnsi" w:eastAsia="HG丸ｺﾞｼｯｸM-PRO" w:hAnsiTheme="majorHAnsi" w:cs="Meiryo UI"/>
          <w:sz w:val="28"/>
          <w:szCs w:val="28"/>
        </w:rPr>
      </w:pPr>
      <w:r w:rsidRPr="009755E9">
        <w:rPr>
          <w:rFonts w:asciiTheme="majorHAnsi" w:eastAsia="HG丸ｺﾞｼｯｸM-PRO" w:hAnsiTheme="majorHAnsi" w:cs="Meiryo UI" w:hint="eastAsia"/>
          <w:sz w:val="28"/>
          <w:szCs w:val="28"/>
        </w:rPr>
        <w:t>ミライズクリニック南青山</w:t>
      </w:r>
    </w:p>
    <w:p w14:paraId="160E5534" w14:textId="77777777" w:rsidR="00120781" w:rsidRDefault="00120781" w:rsidP="00120781">
      <w:pPr>
        <w:tabs>
          <w:tab w:val="right" w:pos="8080"/>
        </w:tabs>
        <w:spacing w:line="120" w:lineRule="exact"/>
        <w:jc w:val="left"/>
        <w:rPr>
          <w:rFonts w:asciiTheme="majorHAnsi" w:eastAsia="HG丸ｺﾞｼｯｸM-PRO" w:hAnsiTheme="majorHAnsi" w:cs="Meiryo UI"/>
          <w:sz w:val="28"/>
          <w:szCs w:val="28"/>
        </w:rPr>
      </w:pPr>
    </w:p>
    <w:p w14:paraId="02055CF4" w14:textId="77777777" w:rsidR="0084090D" w:rsidRPr="00485189" w:rsidRDefault="009A06CA" w:rsidP="00120781">
      <w:pPr>
        <w:tabs>
          <w:tab w:val="right" w:pos="8080"/>
        </w:tabs>
        <w:jc w:val="left"/>
        <w:rPr>
          <w:rFonts w:ascii="HG丸ｺﾞｼｯｸM-PRO" w:eastAsia="HG丸ｺﾞｼｯｸM-PRO" w:hAnsi="HG丸ｺﾞｼｯｸM-PRO" w:cs="Meiryo UI"/>
          <w:sz w:val="26"/>
          <w:szCs w:val="26"/>
          <w:u w:val="thick"/>
        </w:rPr>
      </w:pPr>
      <w:r w:rsidRPr="00485189">
        <w:rPr>
          <w:rFonts w:ascii="HG丸ｺﾞｼｯｸM-PRO" w:eastAsia="HG丸ｺﾞｼｯｸM-PRO" w:hAnsi="HG丸ｺﾞｼｯｸM-PRO" w:cs="Meiryo UI" w:hint="eastAsia"/>
          <w:sz w:val="26"/>
          <w:szCs w:val="26"/>
        </w:rPr>
        <w:t xml:space="preserve">　</w:t>
      </w:r>
      <w:r w:rsidR="00120781">
        <w:rPr>
          <w:rFonts w:ascii="HG丸ｺﾞｼｯｸM-PRO" w:eastAsia="HG丸ｺﾞｼｯｸM-PRO" w:hAnsi="HG丸ｺﾞｼｯｸM-PRO" w:cs="Meiryo UI" w:hint="eastAsia"/>
          <w:sz w:val="26"/>
          <w:szCs w:val="26"/>
        </w:rPr>
        <w:t xml:space="preserve">　　　　　</w:t>
      </w:r>
      <w:r w:rsidR="00CE2321" w:rsidRPr="00485189">
        <w:rPr>
          <w:rFonts w:ascii="HG丸ｺﾞｼｯｸM-PRO" w:eastAsia="HG丸ｺﾞｼｯｸM-PRO" w:hAnsi="HG丸ｺﾞｼｯｸM-PRO" w:cs="Meiryo UI" w:hint="eastAsia"/>
          <w:sz w:val="26"/>
          <w:szCs w:val="26"/>
        </w:rPr>
        <w:t>担当医署名</w:t>
      </w:r>
      <w:r w:rsidR="00120781">
        <w:rPr>
          <w:rFonts w:ascii="HG丸ｺﾞｼｯｸM-PRO" w:eastAsia="HG丸ｺﾞｼｯｸM-PRO" w:hAnsi="HG丸ｺﾞｼｯｸM-PRO" w:cs="Meiryo UI" w:hint="eastAsia"/>
          <w:sz w:val="26"/>
          <w:szCs w:val="26"/>
        </w:rPr>
        <w:t xml:space="preserve">　</w:t>
      </w:r>
      <w:r w:rsidRPr="00485189">
        <w:rPr>
          <w:rFonts w:ascii="HG丸ｺﾞｼｯｸM-PRO" w:eastAsia="HG丸ｺﾞｼｯｸM-PRO" w:hAnsi="HG丸ｺﾞｼｯｸM-PRO" w:cs="Meiryo UI"/>
          <w:sz w:val="26"/>
          <w:szCs w:val="26"/>
          <w:u w:val="thick"/>
        </w:rPr>
        <w:tab/>
      </w:r>
      <w:r w:rsidR="0084090D" w:rsidRPr="00485189">
        <w:rPr>
          <w:rFonts w:ascii="HG丸ｺﾞｼｯｸM-PRO" w:eastAsia="HG丸ｺﾞｼｯｸM-PRO" w:hAnsi="HG丸ｺﾞｼｯｸM-PRO" w:cs="Meiryo UI"/>
          <w:sz w:val="26"/>
          <w:szCs w:val="26"/>
          <w:u w:val="thick"/>
        </w:rPr>
        <w:br w:type="page"/>
      </w:r>
    </w:p>
    <w:p w14:paraId="36889C85" w14:textId="7F61A339" w:rsidR="009A06CA" w:rsidRPr="00485189" w:rsidRDefault="00AC77BB" w:rsidP="00485189">
      <w:pPr>
        <w:jc w:val="right"/>
        <w:rPr>
          <w:rFonts w:ascii="HG丸ｺﾞｼｯｸM-PRO" w:eastAsia="HG丸ｺﾞｼｯｸM-PRO" w:hAnsi="HG丸ｺﾞｼｯｸM-PRO" w:cs="Meiryo UI"/>
          <w:sz w:val="24"/>
          <w:szCs w:val="28"/>
          <w:bdr w:val="single" w:sz="4" w:space="0" w:color="auto"/>
          <w:lang w:eastAsia="zh-TW"/>
        </w:rPr>
      </w:pPr>
      <w:r w:rsidRPr="00485189">
        <w:rPr>
          <w:rFonts w:ascii="HG丸ｺﾞｼｯｸM-PRO" w:eastAsia="HG丸ｺﾞｼｯｸM-PRO" w:hAnsi="HG丸ｺﾞｼｯｸM-PRO" w:cs="Meiryo UI" w:hint="eastAsia"/>
          <w:sz w:val="24"/>
          <w:szCs w:val="28"/>
          <w:bdr w:val="single" w:sz="4" w:space="0" w:color="auto"/>
          <w:lang w:eastAsia="zh-TW"/>
        </w:rPr>
        <w:lastRenderedPageBreak/>
        <w:t>患者さま</w:t>
      </w:r>
      <w:r w:rsidR="009A06CA" w:rsidRPr="00485189">
        <w:rPr>
          <w:rFonts w:ascii="HG丸ｺﾞｼｯｸM-PRO" w:eastAsia="HG丸ｺﾞｼｯｸM-PRO" w:hAnsi="HG丸ｺﾞｼｯｸM-PRO" w:cs="Meiryo UI" w:hint="eastAsia"/>
          <w:sz w:val="24"/>
          <w:szCs w:val="28"/>
          <w:bdr w:val="single" w:sz="4" w:space="0" w:color="auto"/>
          <w:lang w:eastAsia="zh-TW"/>
        </w:rPr>
        <w:t>記入欄</w:t>
      </w:r>
    </w:p>
    <w:p w14:paraId="139FDDA7" w14:textId="483213EF" w:rsidR="00120781" w:rsidRPr="009755E9" w:rsidRDefault="00120781" w:rsidP="00120781">
      <w:pPr>
        <w:jc w:val="left"/>
        <w:rPr>
          <w:rFonts w:ascii="HG丸ｺﾞｼｯｸM-PRO" w:eastAsia="HG丸ｺﾞｼｯｸM-PRO" w:hAnsi="HG丸ｺﾞｼｯｸM-PRO" w:cs="Meiryo UI"/>
          <w:sz w:val="24"/>
          <w:szCs w:val="28"/>
          <w:lang w:eastAsia="zh-TW"/>
        </w:rPr>
      </w:pPr>
      <w:r w:rsidRPr="009755E9">
        <w:rPr>
          <w:rFonts w:ascii="HG丸ｺﾞｼｯｸM-PRO" w:eastAsia="HG丸ｺﾞｼｯｸM-PRO" w:hAnsi="HG丸ｺﾞｼｯｸM-PRO" w:cs="Meiryo UI" w:hint="eastAsia"/>
          <w:sz w:val="24"/>
          <w:szCs w:val="28"/>
          <w:lang w:eastAsia="zh-TW"/>
        </w:rPr>
        <w:t>一般社団法人日本オーラルヘルス協会</w:t>
      </w:r>
    </w:p>
    <w:p w14:paraId="77071B31" w14:textId="77777777" w:rsidR="00120781" w:rsidRDefault="00120781" w:rsidP="00120781">
      <w:pPr>
        <w:jc w:val="left"/>
        <w:rPr>
          <w:rFonts w:ascii="HG丸ｺﾞｼｯｸM-PRO" w:eastAsia="PMingLiU" w:hAnsi="HG丸ｺﾞｼｯｸM-PRO" w:cs="Meiryo UI"/>
          <w:sz w:val="24"/>
          <w:szCs w:val="28"/>
          <w:lang w:eastAsia="zh-TW"/>
        </w:rPr>
      </w:pPr>
      <w:r w:rsidRPr="009755E9">
        <w:rPr>
          <w:rFonts w:ascii="HG丸ｺﾞｼｯｸM-PRO" w:eastAsia="HG丸ｺﾞｼｯｸM-PRO" w:hAnsi="HG丸ｺﾞｼｯｸM-PRO" w:cs="Meiryo UI" w:hint="eastAsia"/>
          <w:sz w:val="24"/>
          <w:szCs w:val="28"/>
          <w:lang w:eastAsia="zh-TW"/>
        </w:rPr>
        <w:t>ミライズクリニック南青山</w:t>
      </w:r>
    </w:p>
    <w:p w14:paraId="66AB2A99" w14:textId="1C354EFF" w:rsidR="00120781" w:rsidRPr="00DB5A53" w:rsidRDefault="00120781" w:rsidP="00120781">
      <w:pPr>
        <w:jc w:val="left"/>
        <w:rPr>
          <w:rFonts w:ascii="HG丸ｺﾞｼｯｸM-PRO" w:eastAsia="HG丸ｺﾞｼｯｸM-PRO" w:hAnsi="HG丸ｺﾞｼｯｸM-PRO" w:cs="Meiryo UI"/>
          <w:sz w:val="24"/>
          <w:szCs w:val="28"/>
        </w:rPr>
      </w:pPr>
      <w:r w:rsidRPr="009755E9">
        <w:rPr>
          <w:rFonts w:ascii="HG丸ｺﾞｼｯｸM-PRO" w:eastAsia="HG丸ｺﾞｼｯｸM-PRO" w:hAnsi="HG丸ｺﾞｼｯｸM-PRO" w:cs="Meiryo UI" w:hint="eastAsia"/>
          <w:sz w:val="24"/>
          <w:szCs w:val="28"/>
          <w:lang w:eastAsia="zh-TW"/>
        </w:rPr>
        <w:t>院長</w:t>
      </w:r>
      <w:r w:rsidRPr="009755E9">
        <w:rPr>
          <w:rFonts w:asciiTheme="majorHAnsi" w:eastAsia="HG丸ｺﾞｼｯｸM-PRO" w:hAnsiTheme="majorHAnsi" w:cs="Meiryo UI" w:hint="eastAsia"/>
          <w:sz w:val="24"/>
          <w:szCs w:val="28"/>
          <w:lang w:eastAsia="zh-TW"/>
        </w:rPr>
        <w:t>殿</w:t>
      </w:r>
    </w:p>
    <w:p w14:paraId="4290E136" w14:textId="77777777" w:rsidR="00FC3F6C" w:rsidRPr="00485189" w:rsidRDefault="00FC3F6C" w:rsidP="00485189">
      <w:pPr>
        <w:jc w:val="right"/>
        <w:rPr>
          <w:rFonts w:ascii="HG丸ｺﾞｼｯｸM-PRO" w:eastAsia="HG丸ｺﾞｼｯｸM-PRO" w:hAnsi="HG丸ｺﾞｼｯｸM-PRO" w:cs="Meiryo UI"/>
          <w:sz w:val="24"/>
          <w:szCs w:val="28"/>
          <w:bdr w:val="single" w:sz="4" w:space="0" w:color="auto"/>
          <w:lang w:eastAsia="zh-TW"/>
        </w:rPr>
      </w:pPr>
    </w:p>
    <w:p w14:paraId="5A46A12A" w14:textId="77777777" w:rsidR="007D5973" w:rsidRPr="00485189" w:rsidRDefault="007D5973" w:rsidP="009A06CA">
      <w:pPr>
        <w:widowControl/>
        <w:jc w:val="center"/>
        <w:rPr>
          <w:rFonts w:ascii="HG丸ｺﾞｼｯｸM-PRO" w:eastAsia="HG丸ｺﾞｼｯｸM-PRO" w:hAnsi="HG丸ｺﾞｼｯｸM-PRO" w:cs="Meiryo UI"/>
          <w:sz w:val="28"/>
          <w:szCs w:val="28"/>
          <w:lang w:eastAsia="zh-TW"/>
        </w:rPr>
      </w:pPr>
      <w:r w:rsidRPr="00485189">
        <w:rPr>
          <w:rFonts w:ascii="HG丸ｺﾞｼｯｸM-PRO" w:eastAsia="HG丸ｺﾞｼｯｸM-PRO" w:hAnsi="HG丸ｺﾞｼｯｸM-PRO" w:cs="Meiryo UI" w:hint="eastAsia"/>
          <w:sz w:val="28"/>
          <w:szCs w:val="28"/>
          <w:lang w:eastAsia="zh-TW"/>
        </w:rPr>
        <w:t>同意</w:t>
      </w:r>
      <w:r w:rsidRPr="00485189">
        <w:rPr>
          <w:rFonts w:ascii="HG丸ｺﾞｼｯｸM-PRO" w:eastAsia="HG丸ｺﾞｼｯｸM-PRO" w:hAnsi="HG丸ｺﾞｼｯｸM-PRO" w:cs="Meiryo UI" w:hint="eastAsia"/>
          <w:sz w:val="28"/>
          <w:szCs w:val="28"/>
        </w:rPr>
        <w:t>撤回</w:t>
      </w:r>
      <w:r w:rsidRPr="00485189">
        <w:rPr>
          <w:rFonts w:ascii="HG丸ｺﾞｼｯｸM-PRO" w:eastAsia="HG丸ｺﾞｼｯｸM-PRO" w:hAnsi="HG丸ｺﾞｼｯｸM-PRO" w:cs="Meiryo UI" w:hint="eastAsia"/>
          <w:sz w:val="28"/>
          <w:szCs w:val="28"/>
          <w:lang w:eastAsia="zh-TW"/>
        </w:rPr>
        <w:t>書</w:t>
      </w:r>
    </w:p>
    <w:p w14:paraId="31E97E59" w14:textId="3EEFC134" w:rsidR="009A06CA" w:rsidRPr="00485189" w:rsidRDefault="008A37F4" w:rsidP="009A06CA">
      <w:pPr>
        <w:widowControl/>
        <w:jc w:val="center"/>
        <w:rPr>
          <w:rFonts w:ascii="HG丸ｺﾞｼｯｸM-PRO" w:eastAsia="HG丸ｺﾞｼｯｸM-PRO" w:hAnsi="HG丸ｺﾞｼｯｸM-PRO" w:cs="Meiryo UI"/>
        </w:rPr>
      </w:pPr>
      <w:r w:rsidRPr="00485189">
        <w:rPr>
          <w:rFonts w:ascii="HG丸ｺﾞｼｯｸM-PRO" w:eastAsia="HG丸ｺﾞｼｯｸM-PRO" w:hAnsi="HG丸ｺﾞｼｯｸM-PRO" w:cs="Meiryo UI" w:hint="eastAsia"/>
          <w:sz w:val="28"/>
        </w:rPr>
        <w:t>自家</w:t>
      </w:r>
      <w:r w:rsidR="009A06CA" w:rsidRPr="00485189">
        <w:rPr>
          <w:rFonts w:ascii="HG丸ｺﾞｼｯｸM-PRO" w:eastAsia="HG丸ｺﾞｼｯｸM-PRO" w:hAnsi="HG丸ｺﾞｼｯｸM-PRO" w:cs="Meiryo UI" w:hint="eastAsia"/>
          <w:sz w:val="28"/>
        </w:rPr>
        <w:t>脂肪組織由来幹細胞（</w:t>
      </w:r>
      <w:r w:rsidR="009A06CA" w:rsidRPr="00485189">
        <w:rPr>
          <w:rFonts w:ascii="HG丸ｺﾞｼｯｸM-PRO" w:eastAsia="HG丸ｺﾞｼｯｸM-PRO" w:hAnsi="HG丸ｺﾞｼｯｸM-PRO" w:cs="Meiryo UI"/>
          <w:sz w:val="28"/>
        </w:rPr>
        <w:t>ASC</w:t>
      </w:r>
      <w:r w:rsidR="009A06CA" w:rsidRPr="00485189">
        <w:rPr>
          <w:rFonts w:ascii="HG丸ｺﾞｼｯｸM-PRO" w:eastAsia="HG丸ｺﾞｼｯｸM-PRO" w:hAnsi="HG丸ｺﾞｼｯｸM-PRO" w:cs="Meiryo UI" w:hint="eastAsia"/>
          <w:sz w:val="28"/>
        </w:rPr>
        <w:t>）の投与による関節治療</w:t>
      </w:r>
    </w:p>
    <w:p w14:paraId="65A0E29D" w14:textId="77777777" w:rsidR="009A06CA" w:rsidRPr="00485189" w:rsidRDefault="009A06CA" w:rsidP="009A06CA">
      <w:pPr>
        <w:spacing w:line="320" w:lineRule="exact"/>
        <w:ind w:leftChars="129" w:left="284" w:firstLineChars="59" w:firstLine="142"/>
        <w:rPr>
          <w:rFonts w:ascii="HG丸ｺﾞｼｯｸM-PRO" w:eastAsia="HG丸ｺﾞｼｯｸM-PRO" w:hAnsi="HG丸ｺﾞｼｯｸM-PRO" w:cs="Meiryo UI"/>
          <w:sz w:val="24"/>
          <w:szCs w:val="24"/>
        </w:rPr>
      </w:pPr>
    </w:p>
    <w:p w14:paraId="68228968" w14:textId="77777777" w:rsidR="009A06CA" w:rsidRPr="00485189" w:rsidRDefault="009A06CA" w:rsidP="009A06CA">
      <w:pPr>
        <w:spacing w:line="320" w:lineRule="exact"/>
        <w:ind w:left="240"/>
        <w:rPr>
          <w:rFonts w:ascii="HG丸ｺﾞｼｯｸM-PRO" w:eastAsia="HG丸ｺﾞｼｯｸM-PRO" w:hAnsi="HG丸ｺﾞｼｯｸM-PRO" w:cs="Meiryo UI"/>
          <w:sz w:val="24"/>
          <w:szCs w:val="24"/>
        </w:rPr>
      </w:pPr>
    </w:p>
    <w:p w14:paraId="0FFE5BF6" w14:textId="77777777" w:rsidR="009A06CA" w:rsidRPr="00485189" w:rsidRDefault="009A06CA" w:rsidP="009A06CA">
      <w:pPr>
        <w:spacing w:line="320" w:lineRule="exact"/>
        <w:rPr>
          <w:rFonts w:ascii="HG丸ｺﾞｼｯｸM-PRO" w:eastAsia="HG丸ｺﾞｼｯｸM-PRO" w:hAnsi="HG丸ｺﾞｼｯｸM-PRO" w:cs="Meiryo UI"/>
          <w:sz w:val="24"/>
          <w:szCs w:val="24"/>
        </w:rPr>
      </w:pPr>
    </w:p>
    <w:p w14:paraId="2C1AA58A" w14:textId="448927EA" w:rsidR="009A06CA" w:rsidRPr="00485189" w:rsidRDefault="009A06CA" w:rsidP="009A06CA">
      <w:pPr>
        <w:spacing w:line="320" w:lineRule="exact"/>
        <w:ind w:firstLineChars="100" w:firstLine="260"/>
        <w:rPr>
          <w:rFonts w:ascii="HG丸ｺﾞｼｯｸM-PRO" w:eastAsia="HG丸ｺﾞｼｯｸM-PRO" w:hAnsi="HG丸ｺﾞｼｯｸM-PRO" w:cs="Meiryo UI"/>
          <w:sz w:val="26"/>
          <w:szCs w:val="26"/>
        </w:rPr>
      </w:pPr>
      <w:r w:rsidRPr="00485189">
        <w:rPr>
          <w:rFonts w:ascii="HG丸ｺﾞｼｯｸM-PRO" w:eastAsia="HG丸ｺﾞｼｯｸM-PRO" w:hAnsi="HG丸ｺﾞｼｯｸM-PRO" w:cs="Meiryo UI" w:hint="eastAsia"/>
          <w:sz w:val="26"/>
          <w:szCs w:val="26"/>
        </w:rPr>
        <w:t>私は、</w:t>
      </w:r>
      <w:r w:rsidR="008A37F4" w:rsidRPr="00485189">
        <w:rPr>
          <w:rFonts w:ascii="HG丸ｺﾞｼｯｸM-PRO" w:eastAsia="HG丸ｺﾞｼｯｸM-PRO" w:hAnsi="HG丸ｺﾞｼｯｸM-PRO" w:cs="Meiryo UI" w:hint="eastAsia"/>
          <w:sz w:val="26"/>
          <w:szCs w:val="26"/>
        </w:rPr>
        <w:t>自家</w:t>
      </w:r>
      <w:r w:rsidRPr="00485189">
        <w:rPr>
          <w:rFonts w:ascii="HG丸ｺﾞｼｯｸM-PRO" w:eastAsia="HG丸ｺﾞｼｯｸM-PRO" w:hAnsi="HG丸ｺﾞｼｯｸM-PRO" w:cs="Meiryo UI" w:hint="eastAsia"/>
          <w:sz w:val="26"/>
          <w:szCs w:val="26"/>
        </w:rPr>
        <w:t>脂肪組織由来幹細胞（</w:t>
      </w:r>
      <w:r w:rsidRPr="00485189">
        <w:rPr>
          <w:rFonts w:ascii="HG丸ｺﾞｼｯｸM-PRO" w:eastAsia="HG丸ｺﾞｼｯｸM-PRO" w:hAnsi="HG丸ｺﾞｼｯｸM-PRO" w:cs="Meiryo UI"/>
          <w:sz w:val="26"/>
          <w:szCs w:val="26"/>
        </w:rPr>
        <w:t>ASC</w:t>
      </w:r>
      <w:r w:rsidRPr="00485189">
        <w:rPr>
          <w:rFonts w:ascii="HG丸ｺﾞｼｯｸM-PRO" w:eastAsia="HG丸ｺﾞｼｯｸM-PRO" w:hAnsi="HG丸ｺﾞｼｯｸM-PRO" w:cs="Meiryo UI" w:hint="eastAsia"/>
          <w:sz w:val="26"/>
          <w:szCs w:val="26"/>
        </w:rPr>
        <w:t>）の投与による関節治療について充分な説明を受け、本治療の内容等を理解し、治療を受けることに同意しましたが、その同意を撤回いたします。</w:t>
      </w:r>
    </w:p>
    <w:p w14:paraId="154D6951" w14:textId="77777777" w:rsidR="009A06CA" w:rsidRPr="00485189" w:rsidRDefault="009A06CA" w:rsidP="009A06CA">
      <w:pPr>
        <w:spacing w:line="320" w:lineRule="exact"/>
        <w:ind w:firstLineChars="100" w:firstLine="280"/>
        <w:rPr>
          <w:rFonts w:ascii="HG丸ｺﾞｼｯｸM-PRO" w:eastAsia="HG丸ｺﾞｼｯｸM-PRO" w:hAnsi="HG丸ｺﾞｼｯｸM-PRO" w:cs="Meiryo UI"/>
          <w:sz w:val="28"/>
          <w:szCs w:val="28"/>
        </w:rPr>
      </w:pPr>
    </w:p>
    <w:p w14:paraId="55CDF528" w14:textId="77777777" w:rsidR="009A06CA" w:rsidRPr="00485189" w:rsidRDefault="009A06CA" w:rsidP="009A06CA">
      <w:pPr>
        <w:spacing w:line="320" w:lineRule="exact"/>
        <w:ind w:leftChars="515" w:left="1133" w:right="5526" w:firstLineChars="109" w:firstLine="283"/>
        <w:jc w:val="distribute"/>
        <w:rPr>
          <w:rFonts w:ascii="HG丸ｺﾞｼｯｸM-PRO" w:eastAsia="HG丸ｺﾞｼｯｸM-PRO" w:hAnsi="HG丸ｺﾞｼｯｸM-PRO" w:cs="Meiryo UI"/>
          <w:sz w:val="26"/>
          <w:szCs w:val="26"/>
        </w:rPr>
      </w:pPr>
      <w:r w:rsidRPr="00485189">
        <w:rPr>
          <w:rFonts w:ascii="HG丸ｺﾞｼｯｸM-PRO" w:eastAsia="HG丸ｺﾞｼｯｸM-PRO" w:hAnsi="HG丸ｺﾞｼｯｸM-PRO" w:cs="Meiryo UI" w:hint="eastAsia"/>
          <w:sz w:val="26"/>
          <w:szCs w:val="26"/>
        </w:rPr>
        <w:t>年月日</w:t>
      </w:r>
    </w:p>
    <w:p w14:paraId="5942EA3A" w14:textId="77777777" w:rsidR="009A06CA" w:rsidRPr="00485189" w:rsidRDefault="009A06CA" w:rsidP="009A06CA">
      <w:pPr>
        <w:spacing w:line="320" w:lineRule="exact"/>
        <w:ind w:firstLineChars="1350" w:firstLine="3240"/>
        <w:rPr>
          <w:rFonts w:ascii="HG丸ｺﾞｼｯｸM-PRO" w:eastAsia="HG丸ｺﾞｼｯｸM-PRO" w:hAnsi="HG丸ｺﾞｼｯｸM-PRO" w:cs="Meiryo UI"/>
          <w:sz w:val="24"/>
          <w:szCs w:val="24"/>
        </w:rPr>
      </w:pPr>
    </w:p>
    <w:p w14:paraId="5B545F42" w14:textId="259896E8" w:rsidR="00940258" w:rsidRPr="00577F3C" w:rsidRDefault="00940258" w:rsidP="00940258">
      <w:pPr>
        <w:tabs>
          <w:tab w:val="right" w:pos="8080"/>
        </w:tabs>
        <w:ind w:right="281" w:firstLineChars="303" w:firstLine="788"/>
        <w:jc w:val="left"/>
        <w:rPr>
          <w:rFonts w:ascii="HG丸ｺﾞｼｯｸM-PRO" w:eastAsia="HG丸ｺﾞｼｯｸM-PRO" w:hAnsi="HG丸ｺﾞｼｯｸM-PRO" w:cs="Meiryo UI"/>
          <w:sz w:val="26"/>
          <w:szCs w:val="26"/>
        </w:rPr>
      </w:pPr>
      <w:r w:rsidRPr="00577F3C">
        <w:rPr>
          <w:rFonts w:ascii="HG丸ｺﾞｼｯｸM-PRO" w:eastAsia="HG丸ｺﾞｼｯｸM-PRO" w:hAnsi="HG丸ｺﾞｼｯｸM-PRO" w:cs="Meiryo UI" w:hint="eastAsia"/>
          <w:sz w:val="26"/>
          <w:szCs w:val="26"/>
        </w:rPr>
        <w:t>患者さま</w:t>
      </w:r>
      <w:r>
        <w:rPr>
          <w:rFonts w:ascii="HG丸ｺﾞｼｯｸM-PRO" w:eastAsia="HG丸ｺﾞｼｯｸM-PRO" w:hAnsi="HG丸ｺﾞｼｯｸM-PRO" w:cs="Meiryo UI" w:hint="eastAsia"/>
          <w:sz w:val="26"/>
          <w:szCs w:val="26"/>
        </w:rPr>
        <w:t>署名</w:t>
      </w:r>
      <w:r w:rsidRPr="00577F3C">
        <w:rPr>
          <w:rFonts w:ascii="HG丸ｺﾞｼｯｸM-PRO" w:eastAsia="HG丸ｺﾞｼｯｸM-PRO" w:hAnsi="HG丸ｺﾞｼｯｸM-PRO" w:cs="Meiryo UI" w:hint="eastAsia"/>
          <w:sz w:val="26"/>
          <w:szCs w:val="26"/>
        </w:rPr>
        <w:t xml:space="preserve">　</w:t>
      </w:r>
      <w:r w:rsidRPr="00165327">
        <w:rPr>
          <w:rFonts w:ascii="HG丸ｺﾞｼｯｸM-PRO" w:eastAsia="HG丸ｺﾞｼｯｸM-PRO" w:hAnsi="HG丸ｺﾞｼｯｸM-PRO" w:cs="Meiryo UI"/>
          <w:sz w:val="26"/>
          <w:szCs w:val="26"/>
          <w:u w:val="thick"/>
        </w:rPr>
        <w:tab/>
      </w:r>
      <w:r w:rsidR="00120781">
        <w:rPr>
          <w:rFonts w:ascii="HG丸ｺﾞｼｯｸM-PRO" w:eastAsia="HG丸ｺﾞｼｯｸM-PRO" w:hAnsi="HG丸ｺﾞｼｯｸM-PRO" w:cs="Meiryo UI" w:hint="eastAsia"/>
          <w:sz w:val="26"/>
          <w:szCs w:val="26"/>
          <w:u w:val="thick"/>
        </w:rPr>
        <w:t xml:space="preserve">　　　</w:t>
      </w:r>
    </w:p>
    <w:p w14:paraId="7C200805" w14:textId="77777777" w:rsidR="009A06CA" w:rsidRPr="00485189" w:rsidRDefault="009A06CA" w:rsidP="00485189">
      <w:pPr>
        <w:tabs>
          <w:tab w:val="left" w:pos="2694"/>
          <w:tab w:val="right" w:pos="8364"/>
        </w:tabs>
        <w:ind w:right="281"/>
        <w:jc w:val="left"/>
        <w:rPr>
          <w:rFonts w:ascii="HG丸ｺﾞｼｯｸM-PRO" w:eastAsia="HG丸ｺﾞｼｯｸM-PRO" w:hAnsi="HG丸ｺﾞｼｯｸM-PRO" w:cs="Meiryo UI"/>
          <w:sz w:val="24"/>
          <w:szCs w:val="24"/>
        </w:rPr>
      </w:pPr>
    </w:p>
    <w:p w14:paraId="73E097AE" w14:textId="77777777" w:rsidR="009A06CA" w:rsidRPr="00485189" w:rsidRDefault="009A06CA" w:rsidP="009A06CA">
      <w:pPr>
        <w:tabs>
          <w:tab w:val="left" w:pos="2694"/>
          <w:tab w:val="right" w:pos="8364"/>
        </w:tabs>
        <w:spacing w:line="320" w:lineRule="exact"/>
        <w:ind w:right="281" w:firstLineChars="413" w:firstLine="1156"/>
        <w:rPr>
          <w:rFonts w:ascii="HG丸ｺﾞｼｯｸM-PRO" w:eastAsia="HG丸ｺﾞｼｯｸM-PRO" w:hAnsi="HG丸ｺﾞｼｯｸM-PRO" w:cs="Meiryo UI"/>
          <w:sz w:val="24"/>
          <w:szCs w:val="24"/>
        </w:rPr>
      </w:pPr>
      <w:r w:rsidRPr="00485189">
        <w:rPr>
          <w:rFonts w:ascii="HG丸ｺﾞｼｯｸM-PRO" w:eastAsia="HG丸ｺﾞｼｯｸM-PRO" w:hAnsi="HG丸ｺﾞｼｯｸM-PRO" w:cs="Meiryo UI"/>
          <w:noProof/>
          <w:sz w:val="28"/>
          <w:szCs w:val="28"/>
        </w:rPr>
        <mc:AlternateContent>
          <mc:Choice Requires="wps">
            <w:drawing>
              <wp:anchor distT="0" distB="0" distL="114300" distR="114300" simplePos="0" relativeHeight="251660288" behindDoc="0" locked="0" layoutInCell="1" allowOverlap="1" wp14:anchorId="0087B9F4" wp14:editId="71F5701F">
                <wp:simplePos x="0" y="0"/>
                <wp:positionH relativeFrom="column">
                  <wp:posOffset>-356302</wp:posOffset>
                </wp:positionH>
                <wp:positionV relativeFrom="paragraph">
                  <wp:posOffset>163830</wp:posOffset>
                </wp:positionV>
                <wp:extent cx="6264000" cy="0"/>
                <wp:effectExtent l="0" t="0" r="35560" b="25400"/>
                <wp:wrapNone/>
                <wp:docPr id="9" name="直線コネクタ 9"/>
                <wp:cNvGraphicFramePr/>
                <a:graphic xmlns:a="http://schemas.openxmlformats.org/drawingml/2006/main">
                  <a:graphicData uri="http://schemas.microsoft.com/office/word/2010/wordprocessingShape">
                    <wps:wsp>
                      <wps:cNvCnPr/>
                      <wps:spPr>
                        <a:xfrm>
                          <a:off x="0" y="0"/>
                          <a:ext cx="6264000" cy="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0EE24E2A" id="直線コネクタ 9"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05pt,12.9pt" to="465.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" strokecolor="black [3213]">
                <v:stroke dashstyle="longDashDot"/>
              </v:line>
            </w:pict>
          </mc:Fallback>
        </mc:AlternateContent>
      </w:r>
    </w:p>
    <w:p w14:paraId="0A27F5C3" w14:textId="77777777" w:rsidR="009A06CA" w:rsidRPr="00485189" w:rsidRDefault="009A06CA" w:rsidP="009A06CA">
      <w:pPr>
        <w:spacing w:line="320" w:lineRule="exact"/>
        <w:jc w:val="left"/>
        <w:rPr>
          <w:rFonts w:ascii="HG丸ｺﾞｼｯｸM-PRO" w:eastAsia="HG丸ｺﾞｼｯｸM-PRO" w:hAnsi="HG丸ｺﾞｼｯｸM-PRO" w:cs="Meiryo UI"/>
          <w:sz w:val="24"/>
          <w:szCs w:val="28"/>
          <w:bdr w:val="single" w:sz="4" w:space="0" w:color="auto"/>
        </w:rPr>
      </w:pPr>
    </w:p>
    <w:p w14:paraId="3A0BDD95" w14:textId="77777777" w:rsidR="009A06CA" w:rsidRPr="00485189" w:rsidRDefault="009A06CA" w:rsidP="009A06CA">
      <w:pPr>
        <w:spacing w:line="320" w:lineRule="exact"/>
        <w:jc w:val="left"/>
        <w:rPr>
          <w:rFonts w:ascii="HG丸ｺﾞｼｯｸM-PRO" w:eastAsia="HG丸ｺﾞｼｯｸM-PRO" w:hAnsi="HG丸ｺﾞｼｯｸM-PRO" w:cs="Meiryo UI"/>
          <w:sz w:val="24"/>
          <w:szCs w:val="28"/>
          <w:bdr w:val="single" w:sz="4" w:space="0" w:color="auto"/>
        </w:rPr>
      </w:pPr>
    </w:p>
    <w:p w14:paraId="74406941" w14:textId="77777777" w:rsidR="009A06CA" w:rsidRPr="00485189" w:rsidRDefault="009A06CA" w:rsidP="009A06CA">
      <w:pPr>
        <w:spacing w:line="320" w:lineRule="exact"/>
        <w:jc w:val="left"/>
        <w:rPr>
          <w:rFonts w:ascii="HG丸ｺﾞｼｯｸM-PRO" w:eastAsia="HG丸ｺﾞｼｯｸM-PRO" w:hAnsi="HG丸ｺﾞｼｯｸM-PRO" w:cs="Meiryo UI"/>
          <w:sz w:val="24"/>
          <w:szCs w:val="28"/>
          <w:bdr w:val="single" w:sz="4" w:space="0" w:color="auto"/>
        </w:rPr>
      </w:pPr>
      <w:r w:rsidRPr="00485189">
        <w:rPr>
          <w:rFonts w:ascii="HG丸ｺﾞｼｯｸM-PRO" w:eastAsia="HG丸ｺﾞｼｯｸM-PRO" w:hAnsi="HG丸ｺﾞｼｯｸM-PRO" w:cs="Meiryo UI" w:hint="eastAsia"/>
          <w:sz w:val="24"/>
          <w:szCs w:val="28"/>
          <w:bdr w:val="single" w:sz="4" w:space="0" w:color="auto"/>
        </w:rPr>
        <w:t>病院記入欄</w:t>
      </w:r>
    </w:p>
    <w:p w14:paraId="6612D16E" w14:textId="77777777" w:rsidR="009A06CA" w:rsidRPr="00485189" w:rsidRDefault="009A06CA" w:rsidP="009A06CA">
      <w:pPr>
        <w:spacing w:line="320" w:lineRule="exact"/>
        <w:ind w:firstLineChars="100" w:firstLine="280"/>
        <w:rPr>
          <w:rFonts w:ascii="HG丸ｺﾞｼｯｸM-PRO" w:eastAsia="HG丸ｺﾞｼｯｸM-PRO" w:hAnsi="HG丸ｺﾞｼｯｸM-PRO" w:cs="Meiryo UI"/>
          <w:sz w:val="28"/>
          <w:szCs w:val="28"/>
        </w:rPr>
      </w:pPr>
    </w:p>
    <w:p w14:paraId="7AF95BAC" w14:textId="77777777" w:rsidR="009A06CA" w:rsidRPr="00485189" w:rsidRDefault="009A06CA" w:rsidP="009A06CA">
      <w:pPr>
        <w:spacing w:line="320" w:lineRule="exact"/>
        <w:rPr>
          <w:rFonts w:ascii="HG丸ｺﾞｼｯｸM-PRO" w:eastAsia="HG丸ｺﾞｼｯｸM-PRO" w:hAnsi="HG丸ｺﾞｼｯｸM-PRO" w:cs="Meiryo UI"/>
          <w:sz w:val="24"/>
          <w:szCs w:val="24"/>
        </w:rPr>
      </w:pPr>
    </w:p>
    <w:p w14:paraId="7D9164B2" w14:textId="5CCD0BA8" w:rsidR="009A06CA" w:rsidRPr="00485189" w:rsidRDefault="009A06CA" w:rsidP="009A06CA">
      <w:pPr>
        <w:spacing w:line="320" w:lineRule="exact"/>
        <w:ind w:firstLineChars="100" w:firstLine="280"/>
        <w:rPr>
          <w:rFonts w:ascii="HG丸ｺﾞｼｯｸM-PRO" w:eastAsia="HG丸ｺﾞｼｯｸM-PRO" w:hAnsi="HG丸ｺﾞｼｯｸM-PRO" w:cs="Meiryo UI"/>
          <w:sz w:val="26"/>
          <w:szCs w:val="26"/>
        </w:rPr>
      </w:pPr>
      <w:r w:rsidRPr="00485189">
        <w:rPr>
          <w:rFonts w:ascii="HG丸ｺﾞｼｯｸM-PRO" w:eastAsia="HG丸ｺﾞｼｯｸM-PRO" w:hAnsi="HG丸ｺﾞｼｯｸM-PRO" w:cs="Meiryo UI" w:hint="eastAsia"/>
          <w:sz w:val="28"/>
          <w:szCs w:val="28"/>
        </w:rPr>
        <w:t xml:space="preserve">　</w:t>
      </w:r>
      <w:r w:rsidRPr="00485189">
        <w:rPr>
          <w:rFonts w:ascii="HG丸ｺﾞｼｯｸM-PRO" w:eastAsia="HG丸ｺﾞｼｯｸM-PRO" w:hAnsi="HG丸ｺﾞｼｯｸM-PRO" w:cs="Meiryo UI" w:hint="eastAsia"/>
          <w:sz w:val="28"/>
          <w:szCs w:val="28"/>
          <w:u w:val="single"/>
        </w:rPr>
        <w:t xml:space="preserve">　　　　　　　　　　　</w:t>
      </w:r>
      <w:r w:rsidRPr="00485189">
        <w:rPr>
          <w:rFonts w:ascii="HG丸ｺﾞｼｯｸM-PRO" w:eastAsia="HG丸ｺﾞｼｯｸM-PRO" w:hAnsi="HG丸ｺﾞｼｯｸM-PRO" w:cs="Meiryo UI" w:hint="eastAsia"/>
          <w:sz w:val="26"/>
          <w:szCs w:val="26"/>
          <w:u w:val="single"/>
        </w:rPr>
        <w:t>様</w:t>
      </w:r>
      <w:r w:rsidRPr="00485189">
        <w:rPr>
          <w:rFonts w:ascii="HG丸ｺﾞｼｯｸM-PRO" w:eastAsia="HG丸ｺﾞｼｯｸM-PRO" w:hAnsi="HG丸ｺﾞｼｯｸM-PRO" w:cs="Meiryo UI" w:hint="eastAsia"/>
          <w:sz w:val="26"/>
          <w:szCs w:val="26"/>
        </w:rPr>
        <w:t>の</w:t>
      </w:r>
      <w:r w:rsidR="008A37F4" w:rsidRPr="00485189">
        <w:rPr>
          <w:rFonts w:ascii="HG丸ｺﾞｼｯｸM-PRO" w:eastAsia="HG丸ｺﾞｼｯｸM-PRO" w:hAnsi="HG丸ｺﾞｼｯｸM-PRO" w:cs="Meiryo UI" w:hint="eastAsia"/>
          <w:sz w:val="26"/>
          <w:szCs w:val="26"/>
        </w:rPr>
        <w:t>自家</w:t>
      </w:r>
      <w:r w:rsidRPr="00485189">
        <w:rPr>
          <w:rFonts w:ascii="HG丸ｺﾞｼｯｸM-PRO" w:eastAsia="HG丸ｺﾞｼｯｸM-PRO" w:hAnsi="HG丸ｺﾞｼｯｸM-PRO" w:cs="Meiryo UI" w:hint="eastAsia"/>
          <w:sz w:val="26"/>
          <w:szCs w:val="26"/>
        </w:rPr>
        <w:t>脂肪組織由来幹細胞（</w:t>
      </w:r>
      <w:r w:rsidRPr="00485189">
        <w:rPr>
          <w:rFonts w:ascii="HG丸ｺﾞｼｯｸM-PRO" w:eastAsia="HG丸ｺﾞｼｯｸM-PRO" w:hAnsi="HG丸ｺﾞｼｯｸM-PRO" w:cs="Meiryo UI"/>
          <w:sz w:val="26"/>
          <w:szCs w:val="26"/>
        </w:rPr>
        <w:t>ASC</w:t>
      </w:r>
      <w:r w:rsidRPr="00485189">
        <w:rPr>
          <w:rFonts w:ascii="HG丸ｺﾞｼｯｸM-PRO" w:eastAsia="HG丸ｺﾞｼｯｸM-PRO" w:hAnsi="HG丸ｺﾞｼｯｸM-PRO" w:cs="Meiryo UI" w:hint="eastAsia"/>
          <w:sz w:val="26"/>
          <w:szCs w:val="26"/>
        </w:rPr>
        <w:t>）の投与に</w:t>
      </w:r>
    </w:p>
    <w:p w14:paraId="451FACAE" w14:textId="4DD10A28" w:rsidR="009A06CA" w:rsidRPr="00485189" w:rsidRDefault="009A06CA">
      <w:pPr>
        <w:spacing w:line="320" w:lineRule="exact"/>
        <w:ind w:firstLineChars="100" w:firstLine="260"/>
        <w:rPr>
          <w:rFonts w:ascii="HG丸ｺﾞｼｯｸM-PRO" w:eastAsia="HG丸ｺﾞｼｯｸM-PRO" w:hAnsi="HG丸ｺﾞｼｯｸM-PRO" w:cs="Meiryo UI"/>
          <w:sz w:val="26"/>
          <w:szCs w:val="26"/>
        </w:rPr>
      </w:pPr>
      <w:r w:rsidRPr="00485189">
        <w:rPr>
          <w:rFonts w:ascii="HG丸ｺﾞｼｯｸM-PRO" w:eastAsia="HG丸ｺﾞｼｯｸM-PRO" w:hAnsi="HG丸ｺﾞｼｯｸM-PRO" w:cs="Meiryo UI" w:hint="eastAsia"/>
          <w:sz w:val="26"/>
          <w:szCs w:val="26"/>
        </w:rPr>
        <w:t xml:space="preserve">　よる関節治療について、同意撤回を受諾しました。</w:t>
      </w:r>
    </w:p>
    <w:p w14:paraId="6B3074A9" w14:textId="77777777" w:rsidR="009A06CA" w:rsidRPr="00485189" w:rsidRDefault="009A06CA" w:rsidP="009A06CA">
      <w:pPr>
        <w:spacing w:line="320" w:lineRule="exact"/>
        <w:ind w:firstLineChars="100" w:firstLine="280"/>
        <w:rPr>
          <w:rFonts w:ascii="HG丸ｺﾞｼｯｸM-PRO" w:eastAsia="HG丸ｺﾞｼｯｸM-PRO" w:hAnsi="HG丸ｺﾞｼｯｸM-PRO" w:cs="Meiryo UI"/>
          <w:sz w:val="28"/>
          <w:szCs w:val="28"/>
        </w:rPr>
      </w:pPr>
    </w:p>
    <w:p w14:paraId="3CF87559" w14:textId="77777777" w:rsidR="009A06CA" w:rsidRPr="00485189" w:rsidRDefault="009A06CA" w:rsidP="00120781">
      <w:pPr>
        <w:spacing w:line="320" w:lineRule="exact"/>
        <w:ind w:right="4817" w:firstLineChars="607" w:firstLine="1700"/>
        <w:rPr>
          <w:rFonts w:ascii="HG丸ｺﾞｼｯｸM-PRO" w:eastAsia="HG丸ｺﾞｼｯｸM-PRO" w:hAnsi="HG丸ｺﾞｼｯｸM-PRO" w:cs="Meiryo UI"/>
          <w:sz w:val="28"/>
          <w:szCs w:val="28"/>
        </w:rPr>
      </w:pPr>
      <w:r w:rsidRPr="00485189">
        <w:rPr>
          <w:rFonts w:ascii="HG丸ｺﾞｼｯｸM-PRO" w:eastAsia="HG丸ｺﾞｼｯｸM-PRO" w:hAnsi="HG丸ｺﾞｼｯｸM-PRO" w:cs="Meiryo UI" w:hint="eastAsia"/>
          <w:sz w:val="28"/>
          <w:szCs w:val="28"/>
        </w:rPr>
        <w:t>年</w:t>
      </w:r>
      <w:r w:rsidRPr="00485189">
        <w:rPr>
          <w:rFonts w:ascii="HG丸ｺﾞｼｯｸM-PRO" w:eastAsia="HG丸ｺﾞｼｯｸM-PRO" w:hAnsi="HG丸ｺﾞｼｯｸM-PRO" w:cs="Meiryo UI"/>
          <w:sz w:val="28"/>
          <w:szCs w:val="28"/>
        </w:rPr>
        <w:tab/>
      </w:r>
      <w:r w:rsidRPr="00485189">
        <w:rPr>
          <w:rFonts w:ascii="HG丸ｺﾞｼｯｸM-PRO" w:eastAsia="HG丸ｺﾞｼｯｸM-PRO" w:hAnsi="HG丸ｺﾞｼｯｸM-PRO" w:cs="Meiryo UI" w:hint="eastAsia"/>
          <w:sz w:val="28"/>
          <w:szCs w:val="28"/>
        </w:rPr>
        <w:t>月</w:t>
      </w:r>
      <w:r w:rsidRPr="00485189">
        <w:rPr>
          <w:rFonts w:ascii="HG丸ｺﾞｼｯｸM-PRO" w:eastAsia="HG丸ｺﾞｼｯｸM-PRO" w:hAnsi="HG丸ｺﾞｼｯｸM-PRO" w:cs="Meiryo UI"/>
          <w:sz w:val="28"/>
          <w:szCs w:val="28"/>
        </w:rPr>
        <w:tab/>
      </w:r>
      <w:r w:rsidRPr="00485189">
        <w:rPr>
          <w:rFonts w:ascii="HG丸ｺﾞｼｯｸM-PRO" w:eastAsia="HG丸ｺﾞｼｯｸM-PRO" w:hAnsi="HG丸ｺﾞｼｯｸM-PRO" w:cs="Meiryo UI" w:hint="eastAsia"/>
          <w:sz w:val="28"/>
          <w:szCs w:val="28"/>
        </w:rPr>
        <w:t>日</w:t>
      </w:r>
    </w:p>
    <w:p w14:paraId="711FE027" w14:textId="77777777" w:rsidR="009A06CA" w:rsidRPr="00485189" w:rsidRDefault="009A06CA" w:rsidP="009A06CA">
      <w:pPr>
        <w:spacing w:line="320" w:lineRule="exact"/>
        <w:ind w:firstLineChars="1350" w:firstLine="3240"/>
        <w:rPr>
          <w:rFonts w:ascii="HG丸ｺﾞｼｯｸM-PRO" w:eastAsia="HG丸ｺﾞｼｯｸM-PRO" w:hAnsi="HG丸ｺﾞｼｯｸM-PRO" w:cs="Meiryo UI"/>
          <w:sz w:val="24"/>
          <w:szCs w:val="24"/>
        </w:rPr>
      </w:pPr>
    </w:p>
    <w:p w14:paraId="4A4C3A52" w14:textId="088D8243" w:rsidR="00120781" w:rsidRPr="009755E9" w:rsidRDefault="00120781" w:rsidP="00120781">
      <w:pPr>
        <w:tabs>
          <w:tab w:val="left" w:pos="3119"/>
        </w:tabs>
        <w:snapToGrid w:val="0"/>
        <w:spacing w:line="320" w:lineRule="exact"/>
        <w:rPr>
          <w:rFonts w:asciiTheme="majorHAnsi" w:eastAsia="HG丸ｺﾞｼｯｸM-PRO" w:hAnsiTheme="majorHAnsi" w:cs="Meiryo UI"/>
          <w:sz w:val="28"/>
          <w:szCs w:val="28"/>
        </w:rPr>
      </w:pPr>
      <w:r w:rsidRPr="009755E9">
        <w:rPr>
          <w:rFonts w:asciiTheme="majorHAnsi" w:eastAsia="HG丸ｺﾞｼｯｸM-PRO" w:hAnsiTheme="majorHAnsi" w:cs="Meiryo UI" w:hint="eastAsia"/>
          <w:sz w:val="28"/>
          <w:szCs w:val="28"/>
        </w:rPr>
        <w:t>一般社団法人日本オーラルヘルス協会</w:t>
      </w:r>
    </w:p>
    <w:p w14:paraId="696647AF" w14:textId="13D8F3FF" w:rsidR="00120781" w:rsidRDefault="00120781" w:rsidP="00120781">
      <w:pPr>
        <w:tabs>
          <w:tab w:val="right" w:pos="8080"/>
        </w:tabs>
        <w:spacing w:line="320" w:lineRule="exact"/>
        <w:jc w:val="left"/>
        <w:rPr>
          <w:rFonts w:asciiTheme="majorHAnsi" w:eastAsia="HG丸ｺﾞｼｯｸM-PRO" w:hAnsiTheme="majorHAnsi" w:cs="Meiryo UI"/>
          <w:sz w:val="28"/>
          <w:szCs w:val="28"/>
        </w:rPr>
      </w:pPr>
      <w:r w:rsidRPr="009755E9">
        <w:rPr>
          <w:rFonts w:asciiTheme="majorHAnsi" w:eastAsia="HG丸ｺﾞｼｯｸM-PRO" w:hAnsiTheme="majorHAnsi" w:cs="Meiryo UI" w:hint="eastAsia"/>
          <w:sz w:val="28"/>
          <w:szCs w:val="28"/>
        </w:rPr>
        <w:t>ミライズクリニック南青山</w:t>
      </w:r>
    </w:p>
    <w:p w14:paraId="051534F0" w14:textId="77777777" w:rsidR="00120781" w:rsidRDefault="00120781" w:rsidP="00120781">
      <w:pPr>
        <w:tabs>
          <w:tab w:val="right" w:pos="8080"/>
        </w:tabs>
        <w:spacing w:line="320" w:lineRule="exact"/>
        <w:jc w:val="left"/>
        <w:rPr>
          <w:rFonts w:asciiTheme="majorHAnsi" w:eastAsia="HG丸ｺﾞｼｯｸM-PRO" w:hAnsiTheme="majorHAnsi" w:cs="Meiryo UI"/>
          <w:sz w:val="28"/>
          <w:szCs w:val="28"/>
        </w:rPr>
      </w:pPr>
    </w:p>
    <w:p w14:paraId="515AC814" w14:textId="607D4E1D" w:rsidR="00F87C5D" w:rsidRPr="00120781" w:rsidRDefault="00120781" w:rsidP="00120781">
      <w:pPr>
        <w:tabs>
          <w:tab w:val="right" w:pos="7938"/>
        </w:tabs>
        <w:snapToGrid w:val="0"/>
        <w:spacing w:line="320" w:lineRule="exact"/>
        <w:ind w:firstLineChars="300" w:firstLine="840"/>
        <w:rPr>
          <w:rFonts w:asciiTheme="majorHAnsi" w:eastAsia="HG丸ｺﾞｼｯｸM-PRO" w:hAnsiTheme="majorHAnsi" w:cs="Meiryo UI"/>
          <w:sz w:val="24"/>
          <w:szCs w:val="24"/>
        </w:rPr>
      </w:pPr>
      <w:r w:rsidRPr="00EA5148">
        <w:rPr>
          <w:rFonts w:asciiTheme="majorHAnsi" w:eastAsia="HG丸ｺﾞｼｯｸM-PRO" w:hAnsiTheme="majorHAnsi" w:cs="Meiryo UI" w:hint="eastAsia"/>
          <w:sz w:val="28"/>
          <w:szCs w:val="28"/>
        </w:rPr>
        <w:t>担当医署名</w:t>
      </w:r>
      <w:r>
        <w:rPr>
          <w:rFonts w:asciiTheme="majorHAnsi" w:eastAsia="HG丸ｺﾞｼｯｸM-PRO" w:hAnsiTheme="majorHAnsi" w:cs="Meiryo UI" w:hint="eastAsia"/>
          <w:sz w:val="28"/>
          <w:szCs w:val="28"/>
        </w:rPr>
        <w:t xml:space="preserve">　</w:t>
      </w:r>
      <w:r w:rsidRPr="00EA5148">
        <w:rPr>
          <w:rFonts w:asciiTheme="majorHAnsi" w:eastAsia="HG丸ｺﾞｼｯｸM-PRO" w:hAnsiTheme="majorHAnsi" w:cs="Meiryo UI"/>
          <w:sz w:val="28"/>
          <w:szCs w:val="28"/>
          <w:u w:val="thick"/>
        </w:rPr>
        <w:tab/>
      </w:r>
    </w:p>
    <w:sectPr w:rsidR="00F87C5D" w:rsidRPr="00120781" w:rsidSect="00C21552">
      <w:pgSz w:w="11906" w:h="16838"/>
      <w:pgMar w:top="1134" w:right="1418" w:bottom="1134" w:left="1418" w:header="567" w:footer="3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5651C" w14:textId="77777777" w:rsidR="00082F2A" w:rsidRDefault="00082F2A" w:rsidP="009724C7">
      <w:r>
        <w:separator/>
      </w:r>
    </w:p>
  </w:endnote>
  <w:endnote w:type="continuationSeparator" w:id="0">
    <w:p w14:paraId="13BB6B03" w14:textId="77777777" w:rsidR="00082F2A" w:rsidRDefault="00082F2A" w:rsidP="0097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iragino Kaku Gothic ProN W3">
    <w:altName w:val="游ゴシック"/>
    <w:charset w:val="80"/>
    <w:family w:val="swiss"/>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8"/>
      </w:rPr>
      <w:id w:val="2146693384"/>
      <w:docPartObj>
        <w:docPartGallery w:val="Page Numbers (Bottom of Page)"/>
        <w:docPartUnique/>
      </w:docPartObj>
    </w:sdtPr>
    <w:sdtEndPr>
      <w:rPr>
        <w:rFonts w:eastAsia="Meiryo UI"/>
        <w:sz w:val="22"/>
        <w:szCs w:val="20"/>
      </w:rPr>
    </w:sdtEndPr>
    <w:sdtContent>
      <w:p w14:paraId="717EBA96" w14:textId="69121F61" w:rsidR="00F87C5D" w:rsidRPr="003B757F" w:rsidRDefault="00F87C5D">
        <w:pPr>
          <w:pStyle w:val="a7"/>
          <w:jc w:val="right"/>
          <w:rPr>
            <w:rFonts w:ascii="Calibri" w:eastAsia="Meiryo UI" w:hAnsi="Calibri" w:cs="Calibri"/>
            <w:szCs w:val="20"/>
          </w:rPr>
        </w:pPr>
        <w:r w:rsidRPr="003B757F">
          <w:rPr>
            <w:rFonts w:ascii="Calibri" w:eastAsia="Meiryo UI" w:hAnsi="Calibri" w:cs="Calibri"/>
            <w:szCs w:val="20"/>
          </w:rPr>
          <w:fldChar w:fldCharType="begin"/>
        </w:r>
        <w:r w:rsidRPr="003B757F">
          <w:rPr>
            <w:rFonts w:ascii="Calibri" w:eastAsia="Meiryo UI" w:hAnsi="Calibri" w:cs="Calibri"/>
            <w:szCs w:val="20"/>
          </w:rPr>
          <w:instrText>PAGE   \* MERGEFORMAT</w:instrText>
        </w:r>
        <w:r w:rsidRPr="003B757F">
          <w:rPr>
            <w:rFonts w:ascii="Calibri" w:eastAsia="Meiryo UI" w:hAnsi="Calibri" w:cs="Calibri"/>
            <w:szCs w:val="20"/>
          </w:rPr>
          <w:fldChar w:fldCharType="separate"/>
        </w:r>
        <w:r w:rsidR="00FA31BC" w:rsidRPr="00FA31BC">
          <w:rPr>
            <w:rFonts w:ascii="Calibri" w:eastAsia="Meiryo UI" w:hAnsi="Calibri" w:cs="Calibri"/>
            <w:noProof/>
            <w:szCs w:val="20"/>
            <w:lang w:val="ja-JP"/>
          </w:rPr>
          <w:t>1</w:t>
        </w:r>
        <w:r w:rsidRPr="003B757F">
          <w:rPr>
            <w:rFonts w:ascii="Calibri" w:eastAsia="Meiryo UI" w:hAnsi="Calibri" w:cs="Calibri"/>
            <w:szCs w:val="20"/>
          </w:rPr>
          <w:fldChar w:fldCharType="end"/>
        </w:r>
      </w:p>
    </w:sdtContent>
  </w:sdt>
  <w:p w14:paraId="25C8FBD6" w14:textId="77777777" w:rsidR="00F87C5D" w:rsidRPr="003B757F" w:rsidRDefault="00F87C5D">
    <w:pPr>
      <w:pStyle w:val="a7"/>
      <w:rPr>
        <w:rFonts w:ascii="Calibri" w:hAnsi="Calibri" w:cs="Calibri"/>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9E938" w14:textId="77777777" w:rsidR="00082F2A" w:rsidRDefault="00082F2A" w:rsidP="009724C7">
      <w:r>
        <w:separator/>
      </w:r>
    </w:p>
  </w:footnote>
  <w:footnote w:type="continuationSeparator" w:id="0">
    <w:p w14:paraId="7C40D002" w14:textId="77777777" w:rsidR="00082F2A" w:rsidRDefault="00082F2A" w:rsidP="00972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B904" w14:textId="66D4EF69" w:rsidR="00140829" w:rsidRPr="006E440A" w:rsidRDefault="00B766E1">
    <w:pPr>
      <w:pStyle w:val="a5"/>
      <w:rPr>
        <w:rFonts w:ascii="Hiragino Kaku Gothic ProN W3" w:eastAsia="Hiragino Kaku Gothic ProN W3" w:hAnsi="Hiragino Kaku Gothic ProN W3" w:cs="Times New Roman"/>
        <w:color w:val="808080" w:themeColor="background1" w:themeShade="80"/>
        <w:sz w:val="21"/>
      </w:rPr>
    </w:pPr>
    <w:r>
      <w:rPr>
        <w:rFonts w:ascii="Hiragino Kaku Gothic ProN W3" w:eastAsia="Hiragino Kaku Gothic ProN W3" w:hAnsi="Hiragino Kaku Gothic ProN W3" w:cs="Times New Roman" w:hint="eastAsia"/>
        <w:color w:val="808080" w:themeColor="background1" w:themeShade="80"/>
        <w:sz w:val="21"/>
      </w:rPr>
      <w:t>自家</w:t>
    </w:r>
    <w:r w:rsidR="00F07559" w:rsidRPr="00F07559">
      <w:rPr>
        <w:rFonts w:ascii="Hiragino Kaku Gothic ProN W3" w:eastAsia="Hiragino Kaku Gothic ProN W3" w:hAnsi="Hiragino Kaku Gothic ProN W3" w:cs="Times New Roman" w:hint="eastAsia"/>
        <w:color w:val="808080" w:themeColor="background1" w:themeShade="80"/>
        <w:sz w:val="21"/>
      </w:rPr>
      <w:t>脂肪組織由来幹細胞（ASC）</w:t>
    </w:r>
    <w:r w:rsidR="008E01CC">
      <w:rPr>
        <w:rFonts w:ascii="Hiragino Kaku Gothic ProN W3" w:eastAsia="Hiragino Kaku Gothic ProN W3" w:hAnsi="Hiragino Kaku Gothic ProN W3" w:cs="Times New Roman" w:hint="eastAsia"/>
        <w:color w:val="808080" w:themeColor="background1" w:themeShade="80"/>
        <w:sz w:val="21"/>
      </w:rPr>
      <w:t>の投与による関節治療</w:t>
    </w:r>
    <w:r w:rsidR="00140829" w:rsidRPr="008E01CC">
      <w:rPr>
        <w:rFonts w:ascii="Hiragino Kaku Gothic ProN W3" w:eastAsia="Hiragino Kaku Gothic ProN W3" w:hAnsi="Hiragino Kaku Gothic ProN W3" w:cs="Times New Roman" w:hint="eastAsia"/>
        <w:color w:val="808080" w:themeColor="background1" w:themeShade="80"/>
        <w:sz w:val="21"/>
      </w:rPr>
      <w:t>に対する説明</w:t>
    </w:r>
    <w:r w:rsidR="00A228A2">
      <w:rPr>
        <w:rFonts w:ascii="Hiragino Kaku Gothic ProN W3" w:eastAsia="Hiragino Kaku Gothic ProN W3" w:hAnsi="Hiragino Kaku Gothic ProN W3" w:cs="Times New Roman" w:hint="eastAsia"/>
        <w:color w:val="808080" w:themeColor="background1" w:themeShade="80"/>
        <w:sz w:val="21"/>
      </w:rPr>
      <w:t>書</w:t>
    </w:r>
    <w:r w:rsidR="006E440A">
      <w:rPr>
        <w:rFonts w:ascii="Hiragino Kaku Gothic ProN W3" w:eastAsia="Hiragino Kaku Gothic ProN W3" w:hAnsi="Hiragino Kaku Gothic ProN W3" w:cs="Times New Roman" w:hint="eastAsia"/>
        <w:color w:val="808080" w:themeColor="background1" w:themeShade="80"/>
        <w:sz w:val="21"/>
      </w:rPr>
      <w:t>・同意</w:t>
    </w:r>
    <w:r w:rsidR="00140829" w:rsidRPr="008E01CC">
      <w:rPr>
        <w:rFonts w:ascii="Hiragino Kaku Gothic ProN W3" w:eastAsia="Hiragino Kaku Gothic ProN W3" w:hAnsi="Hiragino Kaku Gothic ProN W3" w:cs="Times New Roman" w:hint="eastAsia"/>
        <w:color w:val="808080" w:themeColor="background1" w:themeShade="80"/>
        <w:sz w:val="21"/>
      </w:rPr>
      <w:t>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FCD"/>
    <w:multiLevelType w:val="hybridMultilevel"/>
    <w:tmpl w:val="36B04630"/>
    <w:lvl w:ilvl="0" w:tplc="43B00BCE">
      <w:numFmt w:val="bullet"/>
      <w:lvlText w:val="・"/>
      <w:lvlJc w:val="left"/>
      <w:pPr>
        <w:ind w:left="36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1931EB4"/>
    <w:multiLevelType w:val="hybridMultilevel"/>
    <w:tmpl w:val="3E828D2C"/>
    <w:lvl w:ilvl="0" w:tplc="FF502682">
      <w:numFmt w:val="bullet"/>
      <w:lvlText w:val="・"/>
      <w:lvlJc w:val="left"/>
      <w:pPr>
        <w:ind w:left="36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1FA7ED9"/>
    <w:multiLevelType w:val="hybridMultilevel"/>
    <w:tmpl w:val="CD442C18"/>
    <w:lvl w:ilvl="0" w:tplc="FE2A3E0C">
      <w:start w:val="1"/>
      <w:numFmt w:val="decimal"/>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0DDF4558"/>
    <w:multiLevelType w:val="hybridMultilevel"/>
    <w:tmpl w:val="20664E50"/>
    <w:lvl w:ilvl="0" w:tplc="1EDC272A">
      <w:numFmt w:val="bullet"/>
      <w:lvlText w:val=""/>
      <w:lvlJc w:val="left"/>
      <w:pPr>
        <w:ind w:left="762" w:hanging="480"/>
      </w:pPr>
      <w:rPr>
        <w:rFonts w:ascii="Symbol" w:eastAsia="游明朝" w:hAnsi="Symbol" w:cstheme="minorBidi" w:hint="default"/>
        <w:color w:val="auto"/>
      </w:rPr>
    </w:lvl>
    <w:lvl w:ilvl="1" w:tplc="0409000B" w:tentative="1">
      <w:start w:val="1"/>
      <w:numFmt w:val="bullet"/>
      <w:lvlText w:val=""/>
      <w:lvlJc w:val="left"/>
      <w:pPr>
        <w:ind w:left="1242" w:hanging="480"/>
      </w:pPr>
      <w:rPr>
        <w:rFonts w:ascii="Wingdings" w:hAnsi="Wingdings" w:hint="default"/>
      </w:rPr>
    </w:lvl>
    <w:lvl w:ilvl="2" w:tplc="0409000D" w:tentative="1">
      <w:start w:val="1"/>
      <w:numFmt w:val="bullet"/>
      <w:lvlText w:val=""/>
      <w:lvlJc w:val="left"/>
      <w:pPr>
        <w:ind w:left="1722" w:hanging="480"/>
      </w:pPr>
      <w:rPr>
        <w:rFonts w:ascii="Wingdings" w:hAnsi="Wingdings" w:hint="default"/>
      </w:rPr>
    </w:lvl>
    <w:lvl w:ilvl="3" w:tplc="04090001" w:tentative="1">
      <w:start w:val="1"/>
      <w:numFmt w:val="bullet"/>
      <w:lvlText w:val=""/>
      <w:lvlJc w:val="left"/>
      <w:pPr>
        <w:ind w:left="2202" w:hanging="480"/>
      </w:pPr>
      <w:rPr>
        <w:rFonts w:ascii="Wingdings" w:hAnsi="Wingdings" w:hint="default"/>
      </w:rPr>
    </w:lvl>
    <w:lvl w:ilvl="4" w:tplc="0409000B" w:tentative="1">
      <w:start w:val="1"/>
      <w:numFmt w:val="bullet"/>
      <w:lvlText w:val=""/>
      <w:lvlJc w:val="left"/>
      <w:pPr>
        <w:ind w:left="2682" w:hanging="480"/>
      </w:pPr>
      <w:rPr>
        <w:rFonts w:ascii="Wingdings" w:hAnsi="Wingdings" w:hint="default"/>
      </w:rPr>
    </w:lvl>
    <w:lvl w:ilvl="5" w:tplc="0409000D" w:tentative="1">
      <w:start w:val="1"/>
      <w:numFmt w:val="bullet"/>
      <w:lvlText w:val=""/>
      <w:lvlJc w:val="left"/>
      <w:pPr>
        <w:ind w:left="3162" w:hanging="480"/>
      </w:pPr>
      <w:rPr>
        <w:rFonts w:ascii="Wingdings" w:hAnsi="Wingdings" w:hint="default"/>
      </w:rPr>
    </w:lvl>
    <w:lvl w:ilvl="6" w:tplc="04090001" w:tentative="1">
      <w:start w:val="1"/>
      <w:numFmt w:val="bullet"/>
      <w:lvlText w:val=""/>
      <w:lvlJc w:val="left"/>
      <w:pPr>
        <w:ind w:left="3642" w:hanging="480"/>
      </w:pPr>
      <w:rPr>
        <w:rFonts w:ascii="Wingdings" w:hAnsi="Wingdings" w:hint="default"/>
      </w:rPr>
    </w:lvl>
    <w:lvl w:ilvl="7" w:tplc="0409000B" w:tentative="1">
      <w:start w:val="1"/>
      <w:numFmt w:val="bullet"/>
      <w:lvlText w:val=""/>
      <w:lvlJc w:val="left"/>
      <w:pPr>
        <w:ind w:left="4122" w:hanging="480"/>
      </w:pPr>
      <w:rPr>
        <w:rFonts w:ascii="Wingdings" w:hAnsi="Wingdings" w:hint="default"/>
      </w:rPr>
    </w:lvl>
    <w:lvl w:ilvl="8" w:tplc="0409000D" w:tentative="1">
      <w:start w:val="1"/>
      <w:numFmt w:val="bullet"/>
      <w:lvlText w:val=""/>
      <w:lvlJc w:val="left"/>
      <w:pPr>
        <w:ind w:left="4602" w:hanging="480"/>
      </w:pPr>
      <w:rPr>
        <w:rFonts w:ascii="Wingdings" w:hAnsi="Wingdings" w:hint="default"/>
      </w:rPr>
    </w:lvl>
  </w:abstractNum>
  <w:abstractNum w:abstractNumId="4" w15:restartNumberingAfterBreak="0">
    <w:nsid w:val="0E4B096A"/>
    <w:multiLevelType w:val="hybridMultilevel"/>
    <w:tmpl w:val="EF647ADC"/>
    <w:lvl w:ilvl="0" w:tplc="43B00BCE">
      <w:numFmt w:val="bullet"/>
      <w:lvlText w:val="・"/>
      <w:lvlJc w:val="left"/>
      <w:pPr>
        <w:ind w:left="513" w:hanging="480"/>
      </w:pPr>
      <w:rPr>
        <w:rFonts w:ascii="HG丸ｺﾞｼｯｸM-PRO" w:eastAsia="HG丸ｺﾞｼｯｸM-PRO" w:hAnsi="HG丸ｺﾞｼｯｸM-PRO" w:cs="Meiryo UI" w:hint="eastAsia"/>
        <w:color w:val="auto"/>
      </w:rPr>
    </w:lvl>
    <w:lvl w:ilvl="1" w:tplc="0409000B" w:tentative="1">
      <w:start w:val="1"/>
      <w:numFmt w:val="bullet"/>
      <w:lvlText w:val=""/>
      <w:lvlJc w:val="left"/>
      <w:pPr>
        <w:ind w:left="993" w:hanging="480"/>
      </w:pPr>
      <w:rPr>
        <w:rFonts w:ascii="Wingdings" w:hAnsi="Wingdings" w:hint="default"/>
      </w:rPr>
    </w:lvl>
    <w:lvl w:ilvl="2" w:tplc="0409000D" w:tentative="1">
      <w:start w:val="1"/>
      <w:numFmt w:val="bullet"/>
      <w:lvlText w:val=""/>
      <w:lvlJc w:val="left"/>
      <w:pPr>
        <w:ind w:left="1473" w:hanging="480"/>
      </w:pPr>
      <w:rPr>
        <w:rFonts w:ascii="Wingdings" w:hAnsi="Wingdings" w:hint="default"/>
      </w:rPr>
    </w:lvl>
    <w:lvl w:ilvl="3" w:tplc="04090001" w:tentative="1">
      <w:start w:val="1"/>
      <w:numFmt w:val="bullet"/>
      <w:lvlText w:val=""/>
      <w:lvlJc w:val="left"/>
      <w:pPr>
        <w:ind w:left="1953" w:hanging="480"/>
      </w:pPr>
      <w:rPr>
        <w:rFonts w:ascii="Wingdings" w:hAnsi="Wingdings" w:hint="default"/>
      </w:rPr>
    </w:lvl>
    <w:lvl w:ilvl="4" w:tplc="0409000B" w:tentative="1">
      <w:start w:val="1"/>
      <w:numFmt w:val="bullet"/>
      <w:lvlText w:val=""/>
      <w:lvlJc w:val="left"/>
      <w:pPr>
        <w:ind w:left="2433" w:hanging="480"/>
      </w:pPr>
      <w:rPr>
        <w:rFonts w:ascii="Wingdings" w:hAnsi="Wingdings" w:hint="default"/>
      </w:rPr>
    </w:lvl>
    <w:lvl w:ilvl="5" w:tplc="0409000D" w:tentative="1">
      <w:start w:val="1"/>
      <w:numFmt w:val="bullet"/>
      <w:lvlText w:val=""/>
      <w:lvlJc w:val="left"/>
      <w:pPr>
        <w:ind w:left="2913" w:hanging="480"/>
      </w:pPr>
      <w:rPr>
        <w:rFonts w:ascii="Wingdings" w:hAnsi="Wingdings" w:hint="default"/>
      </w:rPr>
    </w:lvl>
    <w:lvl w:ilvl="6" w:tplc="04090001" w:tentative="1">
      <w:start w:val="1"/>
      <w:numFmt w:val="bullet"/>
      <w:lvlText w:val=""/>
      <w:lvlJc w:val="left"/>
      <w:pPr>
        <w:ind w:left="3393" w:hanging="480"/>
      </w:pPr>
      <w:rPr>
        <w:rFonts w:ascii="Wingdings" w:hAnsi="Wingdings" w:hint="default"/>
      </w:rPr>
    </w:lvl>
    <w:lvl w:ilvl="7" w:tplc="0409000B" w:tentative="1">
      <w:start w:val="1"/>
      <w:numFmt w:val="bullet"/>
      <w:lvlText w:val=""/>
      <w:lvlJc w:val="left"/>
      <w:pPr>
        <w:ind w:left="3873" w:hanging="480"/>
      </w:pPr>
      <w:rPr>
        <w:rFonts w:ascii="Wingdings" w:hAnsi="Wingdings" w:hint="default"/>
      </w:rPr>
    </w:lvl>
    <w:lvl w:ilvl="8" w:tplc="0409000D" w:tentative="1">
      <w:start w:val="1"/>
      <w:numFmt w:val="bullet"/>
      <w:lvlText w:val=""/>
      <w:lvlJc w:val="left"/>
      <w:pPr>
        <w:ind w:left="4353" w:hanging="480"/>
      </w:pPr>
      <w:rPr>
        <w:rFonts w:ascii="Wingdings" w:hAnsi="Wingdings" w:hint="default"/>
      </w:rPr>
    </w:lvl>
  </w:abstractNum>
  <w:abstractNum w:abstractNumId="5" w15:restartNumberingAfterBreak="0">
    <w:nsid w:val="231763DE"/>
    <w:multiLevelType w:val="hybridMultilevel"/>
    <w:tmpl w:val="B476A2D2"/>
    <w:lvl w:ilvl="0" w:tplc="47CCAEAA">
      <w:start w:val="1"/>
      <w:numFmt w:val="decimal"/>
      <w:lvlText w:val="%1)"/>
      <w:lvlJc w:val="left"/>
      <w:pPr>
        <w:ind w:left="420" w:hanging="420"/>
      </w:pPr>
      <w:rPr>
        <w:rFonts w:ascii="ＭＳ 明朝" w:eastAsia="ＭＳ 明朝" w:hAnsi="ＭＳ 明朝" w:hint="eastAsia"/>
        <w:b w:val="0"/>
        <w:i w:val="0"/>
        <w:sz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876DD4"/>
    <w:multiLevelType w:val="hybridMultilevel"/>
    <w:tmpl w:val="64601860"/>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2E96709D"/>
    <w:multiLevelType w:val="hybridMultilevel"/>
    <w:tmpl w:val="1DE42E84"/>
    <w:lvl w:ilvl="0" w:tplc="B8843D20">
      <w:numFmt w:val="bullet"/>
      <w:lvlText w:val="・"/>
      <w:lvlJc w:val="left"/>
      <w:pPr>
        <w:ind w:left="480" w:hanging="480"/>
      </w:pPr>
      <w:rPr>
        <w:rFonts w:ascii="Hiragino Kaku Gothic ProN W3" w:eastAsia="Hiragino Kaku Gothic ProN W3" w:hAnsi="Hiragino Kaku Gothic ProN W3"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381F3A78"/>
    <w:multiLevelType w:val="hybridMultilevel"/>
    <w:tmpl w:val="8278A768"/>
    <w:lvl w:ilvl="0" w:tplc="FF502682">
      <w:numFmt w:val="bullet"/>
      <w:lvlText w:val="・"/>
      <w:lvlJc w:val="left"/>
      <w:pPr>
        <w:ind w:left="36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398446E3"/>
    <w:multiLevelType w:val="hybridMultilevel"/>
    <w:tmpl w:val="5DA60CB0"/>
    <w:lvl w:ilvl="0" w:tplc="33629CF2">
      <w:numFmt w:val="bullet"/>
      <w:lvlText w:val="・"/>
      <w:lvlJc w:val="left"/>
      <w:pPr>
        <w:ind w:left="36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4A6B390E"/>
    <w:multiLevelType w:val="hybridMultilevel"/>
    <w:tmpl w:val="5120AC78"/>
    <w:lvl w:ilvl="0" w:tplc="D5F48570">
      <w:start w:val="1"/>
      <w:numFmt w:val="decimal"/>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52695A7B"/>
    <w:multiLevelType w:val="hybridMultilevel"/>
    <w:tmpl w:val="BA144660"/>
    <w:lvl w:ilvl="0" w:tplc="FF502682">
      <w:numFmt w:val="bullet"/>
      <w:lvlText w:val="・"/>
      <w:lvlJc w:val="left"/>
      <w:pPr>
        <w:ind w:left="502" w:hanging="360"/>
      </w:pPr>
      <w:rPr>
        <w:rFonts w:ascii="HG丸ｺﾞｼｯｸM-PRO" w:eastAsia="HG丸ｺﾞｼｯｸM-PRO" w:hAnsi="HG丸ｺﾞｼｯｸM-PRO" w:cs="Meiryo U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614313CB"/>
    <w:multiLevelType w:val="hybridMultilevel"/>
    <w:tmpl w:val="FC9EE8DE"/>
    <w:lvl w:ilvl="0" w:tplc="1EDC272A">
      <w:numFmt w:val="bullet"/>
      <w:lvlText w:val=""/>
      <w:lvlJc w:val="left"/>
      <w:pPr>
        <w:ind w:left="480" w:hanging="480"/>
      </w:pPr>
      <w:rPr>
        <w:rFonts w:ascii="Symbol" w:eastAsia="游明朝" w:hAnsi="Symbol" w:cstheme="minorBidi"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614A1BFC"/>
    <w:multiLevelType w:val="hybridMultilevel"/>
    <w:tmpl w:val="80164498"/>
    <w:lvl w:ilvl="0" w:tplc="1EDC272A">
      <w:numFmt w:val="bullet"/>
      <w:lvlText w:val=""/>
      <w:lvlJc w:val="left"/>
      <w:pPr>
        <w:ind w:left="480" w:hanging="480"/>
      </w:pPr>
      <w:rPr>
        <w:rFonts w:ascii="Symbol" w:eastAsia="游明朝" w:hAnsi="Symbol" w:cstheme="minorBidi" w:hint="default"/>
        <w:color w:val="auto"/>
      </w:rPr>
    </w:lvl>
    <w:lvl w:ilvl="1" w:tplc="FCB08190">
      <w:numFmt w:val="bullet"/>
      <w:lvlText w:val="□"/>
      <w:lvlJc w:val="left"/>
      <w:pPr>
        <w:ind w:left="840" w:hanging="360"/>
      </w:pPr>
      <w:rPr>
        <w:rFonts w:ascii="HG丸ｺﾞｼｯｸM-PRO" w:eastAsia="HG丸ｺﾞｼｯｸM-PRO" w:hAnsi="HG丸ｺﾞｼｯｸM-PRO" w:cs="Meiryo UI" w:hint="eastAsia"/>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616E76CD"/>
    <w:multiLevelType w:val="hybridMultilevel"/>
    <w:tmpl w:val="EB085520"/>
    <w:lvl w:ilvl="0" w:tplc="5506526E">
      <w:start w:val="1"/>
      <w:numFmt w:val="bullet"/>
      <w:lvlText w:val="・"/>
      <w:lvlJc w:val="left"/>
      <w:pPr>
        <w:ind w:left="420" w:hanging="420"/>
      </w:pPr>
      <w:rPr>
        <w:rFonts w:ascii="游明朝" w:eastAsia="游明朝" w:hAnsi="游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A377EBF"/>
    <w:multiLevelType w:val="hybridMultilevel"/>
    <w:tmpl w:val="70D2986E"/>
    <w:lvl w:ilvl="0" w:tplc="43B00BCE">
      <w:numFmt w:val="bullet"/>
      <w:lvlText w:val="・"/>
      <w:lvlJc w:val="left"/>
      <w:pPr>
        <w:ind w:left="480" w:hanging="480"/>
      </w:pPr>
      <w:rPr>
        <w:rFonts w:ascii="HG丸ｺﾞｼｯｸM-PRO" w:eastAsia="HG丸ｺﾞｼｯｸM-PRO" w:hAnsi="HG丸ｺﾞｼｯｸM-PRO" w:cs="Meiryo UI"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6A994AC7"/>
    <w:multiLevelType w:val="hybridMultilevel"/>
    <w:tmpl w:val="DA3E0EFE"/>
    <w:lvl w:ilvl="0" w:tplc="D5F48570">
      <w:start w:val="1"/>
      <w:numFmt w:val="decimal"/>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707D3AF1"/>
    <w:multiLevelType w:val="hybridMultilevel"/>
    <w:tmpl w:val="AED23370"/>
    <w:lvl w:ilvl="0" w:tplc="04090001">
      <w:start w:val="1"/>
      <w:numFmt w:val="bullet"/>
      <w:lvlText w:val=""/>
      <w:lvlJc w:val="left"/>
      <w:pPr>
        <w:ind w:left="420" w:hanging="420"/>
      </w:pPr>
      <w:rPr>
        <w:rFonts w:ascii="Wingdings" w:hAnsi="Wingdings" w:hint="default"/>
      </w:rPr>
    </w:lvl>
    <w:lvl w:ilvl="1" w:tplc="C2D4B7CA">
      <w:numFmt w:val="bullet"/>
      <w:lvlText w:val="・"/>
      <w:lvlJc w:val="left"/>
      <w:pPr>
        <w:ind w:left="780" w:hanging="360"/>
      </w:pPr>
      <w:rPr>
        <w:rFonts w:ascii="HG丸ｺﾞｼｯｸM-PRO" w:eastAsia="HG丸ｺﾞｼｯｸM-PRO" w:hAnsi="HG丸ｺﾞｼｯｸM-PRO" w:cs="Meiryo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60D13CF"/>
    <w:multiLevelType w:val="hybridMultilevel"/>
    <w:tmpl w:val="660670B8"/>
    <w:lvl w:ilvl="0" w:tplc="F7DA15E4">
      <w:numFmt w:val="bullet"/>
      <w:lvlText w:val=""/>
      <w:lvlJc w:val="left"/>
      <w:pPr>
        <w:ind w:left="480" w:hanging="480"/>
      </w:pPr>
      <w:rPr>
        <w:rFonts w:ascii="Symbol" w:eastAsia="游明朝" w:hAnsi="Symbol" w:cstheme="minorBidi"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15:restartNumberingAfterBreak="0">
    <w:nsid w:val="76A32EB3"/>
    <w:multiLevelType w:val="hybridMultilevel"/>
    <w:tmpl w:val="818AECA2"/>
    <w:lvl w:ilvl="0" w:tplc="43B00BCE">
      <w:numFmt w:val="bullet"/>
      <w:lvlText w:val="・"/>
      <w:lvlJc w:val="left"/>
      <w:pPr>
        <w:ind w:left="420" w:hanging="420"/>
      </w:pPr>
      <w:rPr>
        <w:rFonts w:ascii="HG丸ｺﾞｼｯｸM-PRO" w:eastAsia="HG丸ｺﾞｼｯｸM-PRO" w:hAnsi="HG丸ｺﾞｼｯｸM-PRO" w:cs="Meiryo UI" w:hint="eastAsia"/>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D0615AB"/>
    <w:multiLevelType w:val="hybridMultilevel"/>
    <w:tmpl w:val="D0085386"/>
    <w:lvl w:ilvl="0" w:tplc="9C1A0262">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980F12"/>
    <w:multiLevelType w:val="hybridMultilevel"/>
    <w:tmpl w:val="BBC03356"/>
    <w:lvl w:ilvl="0" w:tplc="F7DA15E4">
      <w:numFmt w:val="bullet"/>
      <w:lvlText w:val=""/>
      <w:lvlJc w:val="left"/>
      <w:pPr>
        <w:ind w:left="480" w:hanging="480"/>
      </w:pPr>
      <w:rPr>
        <w:rFonts w:ascii="Symbol" w:eastAsia="游明朝" w:hAnsi="Symbol" w:cstheme="minorBidi"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7E7240B6"/>
    <w:multiLevelType w:val="hybridMultilevel"/>
    <w:tmpl w:val="A0CADDAA"/>
    <w:lvl w:ilvl="0" w:tplc="7F7E6EA2">
      <w:numFmt w:val="bullet"/>
      <w:lvlText w:val="□"/>
      <w:lvlJc w:val="left"/>
      <w:pPr>
        <w:ind w:left="600" w:hanging="360"/>
      </w:pPr>
      <w:rPr>
        <w:rFonts w:ascii="Meiryo UI" w:eastAsia="Meiryo UI" w:hAnsi="Meiryo UI" w:cs="Meiryo U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1"/>
  </w:num>
  <w:num w:numId="2">
    <w:abstractNumId w:val="9"/>
  </w:num>
  <w:num w:numId="3">
    <w:abstractNumId w:val="15"/>
  </w:num>
  <w:num w:numId="4">
    <w:abstractNumId w:val="18"/>
  </w:num>
  <w:num w:numId="5">
    <w:abstractNumId w:val="0"/>
  </w:num>
  <w:num w:numId="6">
    <w:abstractNumId w:val="13"/>
  </w:num>
  <w:num w:numId="7">
    <w:abstractNumId w:val="12"/>
  </w:num>
  <w:num w:numId="8">
    <w:abstractNumId w:val="11"/>
  </w:num>
  <w:num w:numId="9">
    <w:abstractNumId w:val="1"/>
  </w:num>
  <w:num w:numId="10">
    <w:abstractNumId w:val="8"/>
  </w:num>
  <w:num w:numId="11">
    <w:abstractNumId w:val="3"/>
  </w:num>
  <w:num w:numId="12">
    <w:abstractNumId w:val="22"/>
  </w:num>
  <w:num w:numId="13">
    <w:abstractNumId w:val="4"/>
  </w:num>
  <w:num w:numId="14">
    <w:abstractNumId w:val="4"/>
  </w:num>
  <w:num w:numId="15">
    <w:abstractNumId w:val="6"/>
  </w:num>
  <w:num w:numId="16">
    <w:abstractNumId w:val="10"/>
  </w:num>
  <w:num w:numId="17">
    <w:abstractNumId w:val="16"/>
  </w:num>
  <w:num w:numId="18">
    <w:abstractNumId w:val="2"/>
  </w:num>
  <w:num w:numId="19">
    <w:abstractNumId w:val="7"/>
  </w:num>
  <w:num w:numId="20">
    <w:abstractNumId w:val="17"/>
  </w:num>
  <w:num w:numId="21">
    <w:abstractNumId w:val="14"/>
  </w:num>
  <w:num w:numId="22">
    <w:abstractNumId w:val="19"/>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632"/>
    <w:rsid w:val="00001CB2"/>
    <w:rsid w:val="00001EC2"/>
    <w:rsid w:val="00002F8D"/>
    <w:rsid w:val="00006185"/>
    <w:rsid w:val="00006976"/>
    <w:rsid w:val="00010683"/>
    <w:rsid w:val="0002482B"/>
    <w:rsid w:val="00026918"/>
    <w:rsid w:val="0003000E"/>
    <w:rsid w:val="00031713"/>
    <w:rsid w:val="00036C13"/>
    <w:rsid w:val="00037F0C"/>
    <w:rsid w:val="00053FAE"/>
    <w:rsid w:val="00056955"/>
    <w:rsid w:val="00060CD9"/>
    <w:rsid w:val="00063F95"/>
    <w:rsid w:val="000706D6"/>
    <w:rsid w:val="00071820"/>
    <w:rsid w:val="000722D8"/>
    <w:rsid w:val="00074EE5"/>
    <w:rsid w:val="00082F2A"/>
    <w:rsid w:val="000852FD"/>
    <w:rsid w:val="00085546"/>
    <w:rsid w:val="000857DC"/>
    <w:rsid w:val="000B41AC"/>
    <w:rsid w:val="000B7701"/>
    <w:rsid w:val="000C6E48"/>
    <w:rsid w:val="000D693E"/>
    <w:rsid w:val="000D700C"/>
    <w:rsid w:val="000D792D"/>
    <w:rsid w:val="000E01E0"/>
    <w:rsid w:val="000F58F6"/>
    <w:rsid w:val="000F5AFD"/>
    <w:rsid w:val="0010007F"/>
    <w:rsid w:val="00100082"/>
    <w:rsid w:val="00113DC3"/>
    <w:rsid w:val="00114CF8"/>
    <w:rsid w:val="001206DC"/>
    <w:rsid w:val="00120781"/>
    <w:rsid w:val="00126700"/>
    <w:rsid w:val="00126906"/>
    <w:rsid w:val="00127003"/>
    <w:rsid w:val="001278D4"/>
    <w:rsid w:val="0013314F"/>
    <w:rsid w:val="001348DD"/>
    <w:rsid w:val="00135991"/>
    <w:rsid w:val="00135E42"/>
    <w:rsid w:val="00140829"/>
    <w:rsid w:val="00141800"/>
    <w:rsid w:val="00143BA1"/>
    <w:rsid w:val="0015472E"/>
    <w:rsid w:val="00156F76"/>
    <w:rsid w:val="00160027"/>
    <w:rsid w:val="00162772"/>
    <w:rsid w:val="00164322"/>
    <w:rsid w:val="00165327"/>
    <w:rsid w:val="00165EDB"/>
    <w:rsid w:val="001735A8"/>
    <w:rsid w:val="001814B5"/>
    <w:rsid w:val="00194157"/>
    <w:rsid w:val="001A35A2"/>
    <w:rsid w:val="001A707A"/>
    <w:rsid w:val="001A74D0"/>
    <w:rsid w:val="001B6FBF"/>
    <w:rsid w:val="001E6357"/>
    <w:rsid w:val="001F3C27"/>
    <w:rsid w:val="001F7E05"/>
    <w:rsid w:val="0020123B"/>
    <w:rsid w:val="002045AA"/>
    <w:rsid w:val="00206072"/>
    <w:rsid w:val="00211E84"/>
    <w:rsid w:val="00213D9B"/>
    <w:rsid w:val="002207D9"/>
    <w:rsid w:val="0022564D"/>
    <w:rsid w:val="00227AA2"/>
    <w:rsid w:val="00235807"/>
    <w:rsid w:val="00240E18"/>
    <w:rsid w:val="00241FA0"/>
    <w:rsid w:val="00254251"/>
    <w:rsid w:val="0025753A"/>
    <w:rsid w:val="00262F17"/>
    <w:rsid w:val="00265C2E"/>
    <w:rsid w:val="00270B19"/>
    <w:rsid w:val="002767E5"/>
    <w:rsid w:val="0028230F"/>
    <w:rsid w:val="0028382F"/>
    <w:rsid w:val="00291BC3"/>
    <w:rsid w:val="00293F38"/>
    <w:rsid w:val="00294669"/>
    <w:rsid w:val="00294BBB"/>
    <w:rsid w:val="002A192B"/>
    <w:rsid w:val="002A390B"/>
    <w:rsid w:val="002A4E66"/>
    <w:rsid w:val="002A5E98"/>
    <w:rsid w:val="002B61B2"/>
    <w:rsid w:val="002B6BC9"/>
    <w:rsid w:val="002C2490"/>
    <w:rsid w:val="002C38EF"/>
    <w:rsid w:val="002C3CE2"/>
    <w:rsid w:val="002E19F0"/>
    <w:rsid w:val="002E70E6"/>
    <w:rsid w:val="002F398E"/>
    <w:rsid w:val="002F440F"/>
    <w:rsid w:val="00305EDE"/>
    <w:rsid w:val="0031344C"/>
    <w:rsid w:val="00313BB7"/>
    <w:rsid w:val="003250AB"/>
    <w:rsid w:val="003320BF"/>
    <w:rsid w:val="003320FF"/>
    <w:rsid w:val="00332CA5"/>
    <w:rsid w:val="00344944"/>
    <w:rsid w:val="00344A4C"/>
    <w:rsid w:val="00345727"/>
    <w:rsid w:val="00350F11"/>
    <w:rsid w:val="0035141C"/>
    <w:rsid w:val="0035405A"/>
    <w:rsid w:val="003568AC"/>
    <w:rsid w:val="00357CBE"/>
    <w:rsid w:val="00361DC2"/>
    <w:rsid w:val="003670AE"/>
    <w:rsid w:val="00376636"/>
    <w:rsid w:val="0038054A"/>
    <w:rsid w:val="00380D49"/>
    <w:rsid w:val="00385076"/>
    <w:rsid w:val="00393C64"/>
    <w:rsid w:val="00395B15"/>
    <w:rsid w:val="00396907"/>
    <w:rsid w:val="003A29D2"/>
    <w:rsid w:val="003A2B8C"/>
    <w:rsid w:val="003A2BBD"/>
    <w:rsid w:val="003A2F02"/>
    <w:rsid w:val="003A4A42"/>
    <w:rsid w:val="003A7C72"/>
    <w:rsid w:val="003B0712"/>
    <w:rsid w:val="003B1D47"/>
    <w:rsid w:val="003B757F"/>
    <w:rsid w:val="003D0EAB"/>
    <w:rsid w:val="003D6E50"/>
    <w:rsid w:val="003F1806"/>
    <w:rsid w:val="003F5BA6"/>
    <w:rsid w:val="0040430A"/>
    <w:rsid w:val="0040565F"/>
    <w:rsid w:val="0041240D"/>
    <w:rsid w:val="00421BCF"/>
    <w:rsid w:val="00422E3C"/>
    <w:rsid w:val="00422E59"/>
    <w:rsid w:val="00424603"/>
    <w:rsid w:val="004260BA"/>
    <w:rsid w:val="00430392"/>
    <w:rsid w:val="0043070C"/>
    <w:rsid w:val="0043118D"/>
    <w:rsid w:val="00443226"/>
    <w:rsid w:val="00445F88"/>
    <w:rsid w:val="0045094F"/>
    <w:rsid w:val="00451631"/>
    <w:rsid w:val="00451EBE"/>
    <w:rsid w:val="004540AA"/>
    <w:rsid w:val="0045719D"/>
    <w:rsid w:val="0046195B"/>
    <w:rsid w:val="00463D40"/>
    <w:rsid w:val="0047496B"/>
    <w:rsid w:val="00477543"/>
    <w:rsid w:val="00485189"/>
    <w:rsid w:val="00491D52"/>
    <w:rsid w:val="00496BF0"/>
    <w:rsid w:val="004973F8"/>
    <w:rsid w:val="004A73EC"/>
    <w:rsid w:val="004B4FDB"/>
    <w:rsid w:val="004C4D49"/>
    <w:rsid w:val="004D0D4D"/>
    <w:rsid w:val="004D20C1"/>
    <w:rsid w:val="004E11CE"/>
    <w:rsid w:val="004E579B"/>
    <w:rsid w:val="004F1ABD"/>
    <w:rsid w:val="004F797B"/>
    <w:rsid w:val="00502162"/>
    <w:rsid w:val="00505E8A"/>
    <w:rsid w:val="00510D02"/>
    <w:rsid w:val="00512430"/>
    <w:rsid w:val="00512497"/>
    <w:rsid w:val="00512805"/>
    <w:rsid w:val="00513CED"/>
    <w:rsid w:val="005141FD"/>
    <w:rsid w:val="005212A7"/>
    <w:rsid w:val="00545025"/>
    <w:rsid w:val="00564FFD"/>
    <w:rsid w:val="00565241"/>
    <w:rsid w:val="0057682A"/>
    <w:rsid w:val="0058062A"/>
    <w:rsid w:val="00586CD2"/>
    <w:rsid w:val="00593007"/>
    <w:rsid w:val="005A4AC3"/>
    <w:rsid w:val="005B1E2A"/>
    <w:rsid w:val="005B3FE0"/>
    <w:rsid w:val="005B739F"/>
    <w:rsid w:val="005B79DD"/>
    <w:rsid w:val="005C5AAA"/>
    <w:rsid w:val="005C6D2D"/>
    <w:rsid w:val="005D25AA"/>
    <w:rsid w:val="005D3A78"/>
    <w:rsid w:val="005D5B1B"/>
    <w:rsid w:val="005D7A0F"/>
    <w:rsid w:val="005E7A8B"/>
    <w:rsid w:val="00615C49"/>
    <w:rsid w:val="0062587B"/>
    <w:rsid w:val="00626184"/>
    <w:rsid w:val="0062714F"/>
    <w:rsid w:val="00630A6C"/>
    <w:rsid w:val="00633127"/>
    <w:rsid w:val="00644B8D"/>
    <w:rsid w:val="006505FD"/>
    <w:rsid w:val="00654E7A"/>
    <w:rsid w:val="006554CC"/>
    <w:rsid w:val="006607F4"/>
    <w:rsid w:val="00662149"/>
    <w:rsid w:val="00673C68"/>
    <w:rsid w:val="0067494A"/>
    <w:rsid w:val="00684A11"/>
    <w:rsid w:val="00692F5F"/>
    <w:rsid w:val="006966A8"/>
    <w:rsid w:val="006971C7"/>
    <w:rsid w:val="006A7C38"/>
    <w:rsid w:val="006B1EBB"/>
    <w:rsid w:val="006B3CF7"/>
    <w:rsid w:val="006B4449"/>
    <w:rsid w:val="006B4D3B"/>
    <w:rsid w:val="006B6F24"/>
    <w:rsid w:val="006C1291"/>
    <w:rsid w:val="006C35AA"/>
    <w:rsid w:val="006C4DD2"/>
    <w:rsid w:val="006D3FB2"/>
    <w:rsid w:val="006D5632"/>
    <w:rsid w:val="006E1919"/>
    <w:rsid w:val="006E4050"/>
    <w:rsid w:val="006E440A"/>
    <w:rsid w:val="006E53E3"/>
    <w:rsid w:val="006E78FD"/>
    <w:rsid w:val="006E7C51"/>
    <w:rsid w:val="006F0811"/>
    <w:rsid w:val="006F3887"/>
    <w:rsid w:val="00702DC5"/>
    <w:rsid w:val="00706489"/>
    <w:rsid w:val="0071048B"/>
    <w:rsid w:val="0071567E"/>
    <w:rsid w:val="0072289C"/>
    <w:rsid w:val="00726AA2"/>
    <w:rsid w:val="007306D5"/>
    <w:rsid w:val="00746B3D"/>
    <w:rsid w:val="00746CAA"/>
    <w:rsid w:val="00752572"/>
    <w:rsid w:val="00755371"/>
    <w:rsid w:val="007623D7"/>
    <w:rsid w:val="007648C5"/>
    <w:rsid w:val="00772860"/>
    <w:rsid w:val="007740F5"/>
    <w:rsid w:val="00774184"/>
    <w:rsid w:val="00776EEE"/>
    <w:rsid w:val="0077708B"/>
    <w:rsid w:val="00781217"/>
    <w:rsid w:val="00781DD1"/>
    <w:rsid w:val="007910B7"/>
    <w:rsid w:val="00794BC6"/>
    <w:rsid w:val="00794FAE"/>
    <w:rsid w:val="007A3835"/>
    <w:rsid w:val="007A6965"/>
    <w:rsid w:val="007A6BDE"/>
    <w:rsid w:val="007B34AB"/>
    <w:rsid w:val="007C729B"/>
    <w:rsid w:val="007D4C6A"/>
    <w:rsid w:val="007D5973"/>
    <w:rsid w:val="007F24BC"/>
    <w:rsid w:val="00803974"/>
    <w:rsid w:val="008048AA"/>
    <w:rsid w:val="008128ED"/>
    <w:rsid w:val="00815481"/>
    <w:rsid w:val="00816580"/>
    <w:rsid w:val="00817E53"/>
    <w:rsid w:val="00831D89"/>
    <w:rsid w:val="00831DA4"/>
    <w:rsid w:val="00835EFF"/>
    <w:rsid w:val="0084090D"/>
    <w:rsid w:val="00841EB2"/>
    <w:rsid w:val="00845781"/>
    <w:rsid w:val="00855727"/>
    <w:rsid w:val="008563D4"/>
    <w:rsid w:val="00866359"/>
    <w:rsid w:val="00867263"/>
    <w:rsid w:val="0087433A"/>
    <w:rsid w:val="008877CD"/>
    <w:rsid w:val="00895A63"/>
    <w:rsid w:val="00897243"/>
    <w:rsid w:val="008A115D"/>
    <w:rsid w:val="008A37F4"/>
    <w:rsid w:val="008B0394"/>
    <w:rsid w:val="008B4866"/>
    <w:rsid w:val="008B512E"/>
    <w:rsid w:val="008B5CC9"/>
    <w:rsid w:val="008B61FC"/>
    <w:rsid w:val="008B7B7A"/>
    <w:rsid w:val="008C4353"/>
    <w:rsid w:val="008C4931"/>
    <w:rsid w:val="008C6798"/>
    <w:rsid w:val="008D4F90"/>
    <w:rsid w:val="008E01CC"/>
    <w:rsid w:val="008E33AF"/>
    <w:rsid w:val="008F349C"/>
    <w:rsid w:val="008F7EF6"/>
    <w:rsid w:val="00902834"/>
    <w:rsid w:val="00911000"/>
    <w:rsid w:val="009110A4"/>
    <w:rsid w:val="00913FD0"/>
    <w:rsid w:val="00913FEE"/>
    <w:rsid w:val="00921A8E"/>
    <w:rsid w:val="00934E85"/>
    <w:rsid w:val="00936DFF"/>
    <w:rsid w:val="00940258"/>
    <w:rsid w:val="00953B87"/>
    <w:rsid w:val="00954426"/>
    <w:rsid w:val="00963E17"/>
    <w:rsid w:val="009724C7"/>
    <w:rsid w:val="00984C86"/>
    <w:rsid w:val="00990E9F"/>
    <w:rsid w:val="009A06CA"/>
    <w:rsid w:val="009A0FBF"/>
    <w:rsid w:val="009A4E63"/>
    <w:rsid w:val="009B0886"/>
    <w:rsid w:val="009B10D7"/>
    <w:rsid w:val="009B188D"/>
    <w:rsid w:val="009B2C2B"/>
    <w:rsid w:val="009C310B"/>
    <w:rsid w:val="009C74C4"/>
    <w:rsid w:val="009D4141"/>
    <w:rsid w:val="009F1CE8"/>
    <w:rsid w:val="009F6210"/>
    <w:rsid w:val="00A10BA5"/>
    <w:rsid w:val="00A160F5"/>
    <w:rsid w:val="00A228A2"/>
    <w:rsid w:val="00A25809"/>
    <w:rsid w:val="00A320B6"/>
    <w:rsid w:val="00A41E4F"/>
    <w:rsid w:val="00A43BA9"/>
    <w:rsid w:val="00A46E88"/>
    <w:rsid w:val="00A56C1A"/>
    <w:rsid w:val="00A92522"/>
    <w:rsid w:val="00A92B53"/>
    <w:rsid w:val="00A949B7"/>
    <w:rsid w:val="00A9582E"/>
    <w:rsid w:val="00AA2B37"/>
    <w:rsid w:val="00AA34C4"/>
    <w:rsid w:val="00AA406A"/>
    <w:rsid w:val="00AB5E9A"/>
    <w:rsid w:val="00AC2FA2"/>
    <w:rsid w:val="00AC49EB"/>
    <w:rsid w:val="00AC596F"/>
    <w:rsid w:val="00AC77BB"/>
    <w:rsid w:val="00AD0F00"/>
    <w:rsid w:val="00AD29FA"/>
    <w:rsid w:val="00AD307A"/>
    <w:rsid w:val="00AD439D"/>
    <w:rsid w:val="00AD6BF5"/>
    <w:rsid w:val="00AE0A7A"/>
    <w:rsid w:val="00AE2303"/>
    <w:rsid w:val="00AE63C5"/>
    <w:rsid w:val="00AE723E"/>
    <w:rsid w:val="00AF09BE"/>
    <w:rsid w:val="00AF2AB0"/>
    <w:rsid w:val="00B04937"/>
    <w:rsid w:val="00B049DA"/>
    <w:rsid w:val="00B05567"/>
    <w:rsid w:val="00B070C4"/>
    <w:rsid w:val="00B1193B"/>
    <w:rsid w:val="00B163D2"/>
    <w:rsid w:val="00B20809"/>
    <w:rsid w:val="00B21439"/>
    <w:rsid w:val="00B22327"/>
    <w:rsid w:val="00B224F5"/>
    <w:rsid w:val="00B23F27"/>
    <w:rsid w:val="00B25E39"/>
    <w:rsid w:val="00B358F6"/>
    <w:rsid w:val="00B46595"/>
    <w:rsid w:val="00B50ABF"/>
    <w:rsid w:val="00B50F6B"/>
    <w:rsid w:val="00B55BD6"/>
    <w:rsid w:val="00B6087C"/>
    <w:rsid w:val="00B700FD"/>
    <w:rsid w:val="00B766E1"/>
    <w:rsid w:val="00B808DB"/>
    <w:rsid w:val="00B80D48"/>
    <w:rsid w:val="00B84E5B"/>
    <w:rsid w:val="00BA014F"/>
    <w:rsid w:val="00BA0E3B"/>
    <w:rsid w:val="00BA6DEF"/>
    <w:rsid w:val="00BB059A"/>
    <w:rsid w:val="00BB113A"/>
    <w:rsid w:val="00BB25A6"/>
    <w:rsid w:val="00BB2CFD"/>
    <w:rsid w:val="00BC6BF8"/>
    <w:rsid w:val="00BC780A"/>
    <w:rsid w:val="00BD1DCC"/>
    <w:rsid w:val="00BD2BDD"/>
    <w:rsid w:val="00BD4087"/>
    <w:rsid w:val="00BD4582"/>
    <w:rsid w:val="00BE1CC2"/>
    <w:rsid w:val="00BE5D7D"/>
    <w:rsid w:val="00BE61E4"/>
    <w:rsid w:val="00BF7A3B"/>
    <w:rsid w:val="00C146BB"/>
    <w:rsid w:val="00C177E5"/>
    <w:rsid w:val="00C21552"/>
    <w:rsid w:val="00C21B89"/>
    <w:rsid w:val="00C2700D"/>
    <w:rsid w:val="00C278F7"/>
    <w:rsid w:val="00C34698"/>
    <w:rsid w:val="00C35DC9"/>
    <w:rsid w:val="00C40B45"/>
    <w:rsid w:val="00C4320B"/>
    <w:rsid w:val="00C4331A"/>
    <w:rsid w:val="00C52601"/>
    <w:rsid w:val="00C54122"/>
    <w:rsid w:val="00C54169"/>
    <w:rsid w:val="00C54E9F"/>
    <w:rsid w:val="00C551E8"/>
    <w:rsid w:val="00C63E83"/>
    <w:rsid w:val="00C71190"/>
    <w:rsid w:val="00C71ABE"/>
    <w:rsid w:val="00C71CFA"/>
    <w:rsid w:val="00C71F52"/>
    <w:rsid w:val="00C75B51"/>
    <w:rsid w:val="00C77223"/>
    <w:rsid w:val="00C91975"/>
    <w:rsid w:val="00C971AE"/>
    <w:rsid w:val="00CA0312"/>
    <w:rsid w:val="00CA427E"/>
    <w:rsid w:val="00CA7D33"/>
    <w:rsid w:val="00CB34E6"/>
    <w:rsid w:val="00CB71FF"/>
    <w:rsid w:val="00CB7E25"/>
    <w:rsid w:val="00CC0FCA"/>
    <w:rsid w:val="00CC1676"/>
    <w:rsid w:val="00CC7643"/>
    <w:rsid w:val="00CD23EC"/>
    <w:rsid w:val="00CE0219"/>
    <w:rsid w:val="00CE2321"/>
    <w:rsid w:val="00CF2316"/>
    <w:rsid w:val="00CF7CA9"/>
    <w:rsid w:val="00D01197"/>
    <w:rsid w:val="00D02C10"/>
    <w:rsid w:val="00D02EC0"/>
    <w:rsid w:val="00D03026"/>
    <w:rsid w:val="00D11837"/>
    <w:rsid w:val="00D20A68"/>
    <w:rsid w:val="00D24BA5"/>
    <w:rsid w:val="00D250A9"/>
    <w:rsid w:val="00D26701"/>
    <w:rsid w:val="00D303FE"/>
    <w:rsid w:val="00D41C7A"/>
    <w:rsid w:val="00D43C3C"/>
    <w:rsid w:val="00D466C6"/>
    <w:rsid w:val="00D5069B"/>
    <w:rsid w:val="00D51DF8"/>
    <w:rsid w:val="00D53A9A"/>
    <w:rsid w:val="00D5662B"/>
    <w:rsid w:val="00D56E9B"/>
    <w:rsid w:val="00D571E7"/>
    <w:rsid w:val="00D60496"/>
    <w:rsid w:val="00D60748"/>
    <w:rsid w:val="00D629ED"/>
    <w:rsid w:val="00D647B9"/>
    <w:rsid w:val="00D66F87"/>
    <w:rsid w:val="00D67BBE"/>
    <w:rsid w:val="00D80C19"/>
    <w:rsid w:val="00D87D35"/>
    <w:rsid w:val="00D91583"/>
    <w:rsid w:val="00D92AEE"/>
    <w:rsid w:val="00D94377"/>
    <w:rsid w:val="00DB0BCE"/>
    <w:rsid w:val="00DB10E6"/>
    <w:rsid w:val="00DB165A"/>
    <w:rsid w:val="00DB2402"/>
    <w:rsid w:val="00DB5A53"/>
    <w:rsid w:val="00DB6AC4"/>
    <w:rsid w:val="00DC1FF4"/>
    <w:rsid w:val="00DD7B77"/>
    <w:rsid w:val="00DD7D10"/>
    <w:rsid w:val="00DE76F8"/>
    <w:rsid w:val="00DF693B"/>
    <w:rsid w:val="00E062EF"/>
    <w:rsid w:val="00E0791A"/>
    <w:rsid w:val="00E11604"/>
    <w:rsid w:val="00E163C0"/>
    <w:rsid w:val="00E271B6"/>
    <w:rsid w:val="00E30F75"/>
    <w:rsid w:val="00E31DBB"/>
    <w:rsid w:val="00E44215"/>
    <w:rsid w:val="00E449CB"/>
    <w:rsid w:val="00E45132"/>
    <w:rsid w:val="00E511B2"/>
    <w:rsid w:val="00E540D6"/>
    <w:rsid w:val="00E550DD"/>
    <w:rsid w:val="00E71650"/>
    <w:rsid w:val="00E7204C"/>
    <w:rsid w:val="00E748C3"/>
    <w:rsid w:val="00E767AA"/>
    <w:rsid w:val="00E806F0"/>
    <w:rsid w:val="00E81A63"/>
    <w:rsid w:val="00E821D1"/>
    <w:rsid w:val="00E84821"/>
    <w:rsid w:val="00E86208"/>
    <w:rsid w:val="00E86AF7"/>
    <w:rsid w:val="00E8729F"/>
    <w:rsid w:val="00E913E0"/>
    <w:rsid w:val="00E9528A"/>
    <w:rsid w:val="00E9663C"/>
    <w:rsid w:val="00EA0767"/>
    <w:rsid w:val="00EA2702"/>
    <w:rsid w:val="00EA6507"/>
    <w:rsid w:val="00EB6E7E"/>
    <w:rsid w:val="00ED0036"/>
    <w:rsid w:val="00ED3168"/>
    <w:rsid w:val="00ED6D1E"/>
    <w:rsid w:val="00ED7E43"/>
    <w:rsid w:val="00EE371E"/>
    <w:rsid w:val="00EE40AB"/>
    <w:rsid w:val="00EE51EE"/>
    <w:rsid w:val="00EF06A9"/>
    <w:rsid w:val="00EF2C68"/>
    <w:rsid w:val="00F003EC"/>
    <w:rsid w:val="00F06827"/>
    <w:rsid w:val="00F07559"/>
    <w:rsid w:val="00F218B0"/>
    <w:rsid w:val="00F330A4"/>
    <w:rsid w:val="00F3349E"/>
    <w:rsid w:val="00F33F37"/>
    <w:rsid w:val="00F408C4"/>
    <w:rsid w:val="00F51EC7"/>
    <w:rsid w:val="00F51F0A"/>
    <w:rsid w:val="00F52C95"/>
    <w:rsid w:val="00F721AA"/>
    <w:rsid w:val="00F81C53"/>
    <w:rsid w:val="00F8385B"/>
    <w:rsid w:val="00F85810"/>
    <w:rsid w:val="00F86443"/>
    <w:rsid w:val="00F87C5D"/>
    <w:rsid w:val="00F908DF"/>
    <w:rsid w:val="00F95881"/>
    <w:rsid w:val="00F96241"/>
    <w:rsid w:val="00FA0414"/>
    <w:rsid w:val="00FA09C8"/>
    <w:rsid w:val="00FA31BC"/>
    <w:rsid w:val="00FB28FF"/>
    <w:rsid w:val="00FC3F6C"/>
    <w:rsid w:val="00FC5BC2"/>
    <w:rsid w:val="00FC5D99"/>
    <w:rsid w:val="00FE0409"/>
    <w:rsid w:val="00FF0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CC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20781"/>
    <w:pPr>
      <w:widowControl w:val="0"/>
      <w:jc w:val="both"/>
    </w:pPr>
  </w:style>
  <w:style w:type="paragraph" w:styleId="1">
    <w:name w:val="heading 1"/>
    <w:basedOn w:val="a"/>
    <w:link w:val="10"/>
    <w:uiPriority w:val="9"/>
    <w:qFormat/>
    <w:rsid w:val="00D66F87"/>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56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5632"/>
    <w:rPr>
      <w:rFonts w:asciiTheme="majorHAnsi" w:eastAsiaTheme="majorEastAsia" w:hAnsiTheme="majorHAnsi" w:cstheme="majorBidi"/>
      <w:sz w:val="18"/>
      <w:szCs w:val="18"/>
    </w:rPr>
  </w:style>
  <w:style w:type="paragraph" w:styleId="a5">
    <w:name w:val="header"/>
    <w:basedOn w:val="a"/>
    <w:link w:val="a6"/>
    <w:uiPriority w:val="99"/>
    <w:unhideWhenUsed/>
    <w:rsid w:val="009724C7"/>
    <w:pPr>
      <w:tabs>
        <w:tab w:val="center" w:pos="4252"/>
        <w:tab w:val="right" w:pos="8504"/>
      </w:tabs>
      <w:snapToGrid w:val="0"/>
    </w:pPr>
  </w:style>
  <w:style w:type="character" w:customStyle="1" w:styleId="a6">
    <w:name w:val="ヘッダー (文字)"/>
    <w:basedOn w:val="a0"/>
    <w:link w:val="a5"/>
    <w:uiPriority w:val="99"/>
    <w:rsid w:val="009724C7"/>
  </w:style>
  <w:style w:type="paragraph" w:styleId="a7">
    <w:name w:val="footer"/>
    <w:basedOn w:val="a"/>
    <w:link w:val="a8"/>
    <w:uiPriority w:val="99"/>
    <w:unhideWhenUsed/>
    <w:rsid w:val="009724C7"/>
    <w:pPr>
      <w:tabs>
        <w:tab w:val="center" w:pos="4252"/>
        <w:tab w:val="right" w:pos="8504"/>
      </w:tabs>
      <w:snapToGrid w:val="0"/>
    </w:pPr>
  </w:style>
  <w:style w:type="character" w:customStyle="1" w:styleId="a8">
    <w:name w:val="フッター (文字)"/>
    <w:basedOn w:val="a0"/>
    <w:link w:val="a7"/>
    <w:uiPriority w:val="99"/>
    <w:rsid w:val="009724C7"/>
  </w:style>
  <w:style w:type="table" w:styleId="a9">
    <w:name w:val="Table Grid"/>
    <w:basedOn w:val="a1"/>
    <w:uiPriority w:val="59"/>
    <w:rsid w:val="00774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740F5"/>
    <w:rPr>
      <w:sz w:val="18"/>
      <w:szCs w:val="18"/>
    </w:rPr>
  </w:style>
  <w:style w:type="paragraph" w:styleId="ab">
    <w:name w:val="annotation text"/>
    <w:basedOn w:val="a"/>
    <w:link w:val="ac"/>
    <w:uiPriority w:val="99"/>
    <w:semiHidden/>
    <w:unhideWhenUsed/>
    <w:rsid w:val="007740F5"/>
    <w:pPr>
      <w:jc w:val="left"/>
    </w:pPr>
  </w:style>
  <w:style w:type="character" w:customStyle="1" w:styleId="ac">
    <w:name w:val="コメント文字列 (文字)"/>
    <w:basedOn w:val="a0"/>
    <w:link w:val="ab"/>
    <w:uiPriority w:val="99"/>
    <w:semiHidden/>
    <w:rsid w:val="007740F5"/>
  </w:style>
  <w:style w:type="paragraph" w:styleId="ad">
    <w:name w:val="annotation subject"/>
    <w:basedOn w:val="ab"/>
    <w:next w:val="ab"/>
    <w:link w:val="ae"/>
    <w:uiPriority w:val="99"/>
    <w:semiHidden/>
    <w:unhideWhenUsed/>
    <w:rsid w:val="007740F5"/>
    <w:rPr>
      <w:b/>
      <w:bCs/>
    </w:rPr>
  </w:style>
  <w:style w:type="character" w:customStyle="1" w:styleId="ae">
    <w:name w:val="コメント内容 (文字)"/>
    <w:basedOn w:val="ac"/>
    <w:link w:val="ad"/>
    <w:uiPriority w:val="99"/>
    <w:semiHidden/>
    <w:rsid w:val="007740F5"/>
    <w:rPr>
      <w:b/>
      <w:bCs/>
    </w:rPr>
  </w:style>
  <w:style w:type="character" w:customStyle="1" w:styleId="10">
    <w:name w:val="見出し 1 (文字)"/>
    <w:basedOn w:val="a0"/>
    <w:link w:val="1"/>
    <w:uiPriority w:val="9"/>
    <w:rsid w:val="00D66F87"/>
    <w:rPr>
      <w:rFonts w:ascii="ＭＳ Ｐゴシック" w:eastAsia="ＭＳ Ｐゴシック" w:hAnsi="ＭＳ Ｐゴシック" w:cs="ＭＳ Ｐゴシック"/>
      <w:b/>
      <w:bCs/>
      <w:kern w:val="36"/>
      <w:sz w:val="48"/>
      <w:szCs w:val="48"/>
    </w:rPr>
  </w:style>
  <w:style w:type="paragraph" w:styleId="af">
    <w:name w:val="List Paragraph"/>
    <w:basedOn w:val="a"/>
    <w:uiPriority w:val="34"/>
    <w:qFormat/>
    <w:rsid w:val="001A74D0"/>
    <w:pPr>
      <w:ind w:leftChars="400" w:left="840"/>
    </w:pPr>
  </w:style>
  <w:style w:type="paragraph" w:styleId="af0">
    <w:name w:val="Revision"/>
    <w:hidden/>
    <w:uiPriority w:val="99"/>
    <w:semiHidden/>
    <w:rsid w:val="00B60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3924">
      <w:bodyDiv w:val="1"/>
      <w:marLeft w:val="0"/>
      <w:marRight w:val="0"/>
      <w:marTop w:val="0"/>
      <w:marBottom w:val="0"/>
      <w:divBdr>
        <w:top w:val="none" w:sz="0" w:space="0" w:color="auto"/>
        <w:left w:val="none" w:sz="0" w:space="0" w:color="auto"/>
        <w:bottom w:val="none" w:sz="0" w:space="0" w:color="auto"/>
        <w:right w:val="none" w:sz="0" w:space="0" w:color="auto"/>
      </w:divBdr>
    </w:div>
    <w:div w:id="1022390503">
      <w:bodyDiv w:val="1"/>
      <w:marLeft w:val="0"/>
      <w:marRight w:val="0"/>
      <w:marTop w:val="0"/>
      <w:marBottom w:val="0"/>
      <w:divBdr>
        <w:top w:val="none" w:sz="0" w:space="0" w:color="auto"/>
        <w:left w:val="none" w:sz="0" w:space="0" w:color="auto"/>
        <w:bottom w:val="none" w:sz="0" w:space="0" w:color="auto"/>
        <w:right w:val="none" w:sz="0" w:space="0" w:color="auto"/>
      </w:divBdr>
    </w:div>
    <w:div w:id="135734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A59B5-79F4-6846-ABCF-A7B5F1B8D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1275</Words>
  <Characters>7271</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2021-07-20T08:28:00Z</dcterms:created>
  <dcterms:modified xsi:type="dcterms:W3CDTF">2021-12-17T05:11:00Z</dcterms:modified>
</cp:coreProperties>
</file>