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313D" w14:textId="61C4446D" w:rsidR="00817EF1" w:rsidRDefault="00817EF1" w:rsidP="00817EF1">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Pr>
          <w:rFonts w:ascii="ＭＳ 明朝" w:eastAsia="ＭＳ 明朝" w:hAnsi="ＭＳ 明朝" w:cs="ＭＳ Ｐゴシック" w:hint="eastAsia"/>
          <w:b/>
          <w:bCs/>
          <w:kern w:val="0"/>
          <w:sz w:val="28"/>
          <w:szCs w:val="28"/>
        </w:rPr>
        <w:t>再生医療等を</w:t>
      </w:r>
      <w:r w:rsidR="00E9662A">
        <w:rPr>
          <w:rFonts w:ascii="ＭＳ 明朝" w:eastAsia="ＭＳ 明朝" w:hAnsi="ＭＳ 明朝" w:cs="ＭＳ Ｐゴシック" w:hint="eastAsia"/>
          <w:b/>
          <w:bCs/>
          <w:kern w:val="0"/>
          <w:sz w:val="28"/>
          <w:szCs w:val="28"/>
        </w:rPr>
        <w:t>受</w:t>
      </w:r>
      <w:r>
        <w:rPr>
          <w:rFonts w:ascii="ＭＳ 明朝" w:eastAsia="ＭＳ 明朝" w:hAnsi="ＭＳ 明朝" w:cs="ＭＳ Ｐゴシック" w:hint="eastAsia"/>
          <w:b/>
          <w:bCs/>
          <w:kern w:val="0"/>
          <w:sz w:val="28"/>
          <w:szCs w:val="28"/>
        </w:rPr>
        <w:t>けることの同意説明書</w:t>
      </w:r>
    </w:p>
    <w:p w14:paraId="0607F938" w14:textId="5E7AB8D9" w:rsidR="00362F95" w:rsidRPr="00825531" w:rsidRDefault="00362F95" w:rsidP="00B4761F">
      <w:pPr>
        <w:kinsoku w:val="0"/>
        <w:overflowPunct w:val="0"/>
        <w:autoSpaceDE w:val="0"/>
        <w:autoSpaceDN w:val="0"/>
        <w:adjustRightInd w:val="0"/>
        <w:spacing w:line="274" w:lineRule="exact"/>
        <w:ind w:right="3802" w:firstLineChars="1000" w:firstLine="2409"/>
        <w:jc w:val="center"/>
        <w:outlineLvl w:val="0"/>
        <w:rPr>
          <w:rFonts w:ascii="ＭＳ 明朝" w:eastAsia="ＭＳ 明朝" w:hAnsi="ＭＳ 明朝" w:cs="ＭＳ Ｐゴシック"/>
          <w:b/>
          <w:bCs/>
          <w:kern w:val="0"/>
          <w:sz w:val="24"/>
          <w:szCs w:val="24"/>
        </w:rPr>
      </w:pPr>
    </w:p>
    <w:p w14:paraId="79A50F6F" w14:textId="77777777" w:rsidR="00362F95" w:rsidRPr="00825531" w:rsidRDefault="00362F95"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p>
    <w:p w14:paraId="7AF09835" w14:textId="51F963A5" w:rsidR="00362F95" w:rsidRPr="00825531" w:rsidRDefault="00362F95" w:rsidP="00087693">
      <w:pPr>
        <w:kinsoku w:val="0"/>
        <w:overflowPunct w:val="0"/>
        <w:autoSpaceDE w:val="0"/>
        <w:autoSpaceDN w:val="0"/>
        <w:adjustRightInd w:val="0"/>
        <w:spacing w:before="6"/>
        <w:ind w:left="40"/>
        <w:jc w:val="center"/>
        <w:outlineLvl w:val="1"/>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w:t>
      </w:r>
    </w:p>
    <w:p w14:paraId="7B0C124D" w14:textId="77777777" w:rsidR="00362F95" w:rsidRPr="00825531"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1927074A" w14:textId="65C48AA2" w:rsidR="00362F95" w:rsidRPr="00825531" w:rsidRDefault="00362F95" w:rsidP="00362F95">
      <w:pPr>
        <w:kinsoku w:val="0"/>
        <w:overflowPunct w:val="0"/>
        <w:autoSpaceDE w:val="0"/>
        <w:autoSpaceDN w:val="0"/>
        <w:adjustRightInd w:val="0"/>
        <w:spacing w:line="242" w:lineRule="auto"/>
        <w:ind w:left="40" w:right="253" w:firstLine="164"/>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この</w:t>
      </w:r>
      <w:r w:rsidR="00B4761F">
        <w:rPr>
          <w:rFonts w:ascii="ＭＳ 明朝" w:eastAsia="ＭＳ 明朝" w:hAnsi="ＭＳ 明朝" w:cs="ＭＳ Ｐゴシック" w:hint="eastAsia"/>
          <w:kern w:val="0"/>
          <w:sz w:val="24"/>
          <w:szCs w:val="24"/>
        </w:rPr>
        <w:t>同意</w:t>
      </w:r>
      <w:r w:rsidRPr="00825531">
        <w:rPr>
          <w:rFonts w:ascii="ＭＳ 明朝" w:eastAsia="ＭＳ 明朝" w:hAnsi="ＭＳ 明朝" w:cs="ＭＳ Ｐゴシック" w:hint="eastAsia"/>
          <w:kern w:val="0"/>
          <w:sz w:val="24"/>
          <w:szCs w:val="24"/>
        </w:rPr>
        <w:t>説明文書は、あなたに再生医療等</w:t>
      </w:r>
      <w:r w:rsidR="00B4761F">
        <w:rPr>
          <w:rFonts w:ascii="ＭＳ 明朝" w:eastAsia="ＭＳ 明朝" w:hAnsi="ＭＳ 明朝" w:cs="ＭＳ Ｐゴシック" w:hint="eastAsia"/>
          <w:kern w:val="0"/>
          <w:sz w:val="24"/>
          <w:szCs w:val="24"/>
        </w:rPr>
        <w:t>を受ける</w:t>
      </w:r>
      <w:r w:rsidRPr="00825531">
        <w:rPr>
          <w:rFonts w:ascii="ＭＳ 明朝" w:eastAsia="ＭＳ 明朝" w:hAnsi="ＭＳ 明朝" w:cs="ＭＳ Ｐゴシック" w:hint="eastAsia"/>
          <w:kern w:val="0"/>
          <w:sz w:val="24"/>
          <w:szCs w:val="24"/>
        </w:rPr>
        <w:t>内容を正しく理解していただき、あなたの自由な意思に基づいて再生医療等を受けるかどうかを判断していただくためのものです。</w:t>
      </w:r>
    </w:p>
    <w:p w14:paraId="094F6A58" w14:textId="366F271A" w:rsidR="00362F95" w:rsidRPr="00825531" w:rsidRDefault="00362F95" w:rsidP="00362F95">
      <w:pPr>
        <w:kinsoku w:val="0"/>
        <w:overflowPunct w:val="0"/>
        <w:autoSpaceDE w:val="0"/>
        <w:autoSpaceDN w:val="0"/>
        <w:adjustRightInd w:val="0"/>
        <w:spacing w:before="2" w:line="242" w:lineRule="auto"/>
        <w:ind w:left="40" w:right="258" w:firstLine="159"/>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この説明文書をよくお読みいただき、担当医師からの説明をお聞きいただいた後、十分に考えてから再生医療等を受けるかどうかを決めてください。ご不明な点があれば、どんなことでも気軽にご質問ください。</w:t>
      </w:r>
    </w:p>
    <w:p w14:paraId="46AF57E2" w14:textId="77777777" w:rsidR="00362F95" w:rsidRPr="00825531" w:rsidRDefault="00362F95" w:rsidP="00362F95">
      <w:pPr>
        <w:kinsoku w:val="0"/>
        <w:overflowPunct w:val="0"/>
        <w:autoSpaceDE w:val="0"/>
        <w:autoSpaceDN w:val="0"/>
        <w:adjustRightInd w:val="0"/>
        <w:jc w:val="left"/>
        <w:rPr>
          <w:rFonts w:ascii="ＭＳ 明朝" w:eastAsia="ＭＳ 明朝" w:hAnsi="ＭＳ 明朝" w:cs="ＭＳ Ｐゴシック"/>
          <w:kern w:val="0"/>
          <w:sz w:val="23"/>
          <w:szCs w:val="23"/>
        </w:rPr>
      </w:pPr>
    </w:p>
    <w:p w14:paraId="5D8FF048" w14:textId="4296ACAF" w:rsidR="00577606" w:rsidRPr="00B4761F" w:rsidRDefault="00362F95" w:rsidP="00447080">
      <w:pPr>
        <w:kinsoku w:val="0"/>
        <w:overflowPunct w:val="0"/>
        <w:autoSpaceDE w:val="0"/>
        <w:autoSpaceDN w:val="0"/>
        <w:adjustRightInd w:val="0"/>
        <w:ind w:left="40"/>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１．再生医療等の名称、厚生労働省への届出について</w:t>
      </w:r>
    </w:p>
    <w:p w14:paraId="45B57F2C" w14:textId="63545D04" w:rsidR="00362F95" w:rsidRPr="00B4761F" w:rsidRDefault="00362F95" w:rsidP="00362F95">
      <w:pPr>
        <w:kinsoku w:val="0"/>
        <w:overflowPunct w:val="0"/>
        <w:autoSpaceDE w:val="0"/>
        <w:autoSpaceDN w:val="0"/>
        <w:adjustRightInd w:val="0"/>
        <w:spacing w:before="4" w:line="242" w:lineRule="auto"/>
        <w:ind w:left="40" w:right="259"/>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本治療法は「自己脂肪由来幹細胞を用いた</w:t>
      </w:r>
      <w:r w:rsidR="00A00588" w:rsidRPr="00B4761F">
        <w:rPr>
          <w:rFonts w:ascii="ＭＳ 明朝" w:eastAsia="ＭＳ 明朝" w:hAnsi="ＭＳ 明朝" w:cs="ＭＳ Ｐゴシック" w:hint="eastAsia"/>
          <w:kern w:val="0"/>
          <w:sz w:val="24"/>
          <w:szCs w:val="24"/>
        </w:rPr>
        <w:t>変形性関節症</w:t>
      </w:r>
      <w:r w:rsidRPr="00B4761F">
        <w:rPr>
          <w:rFonts w:ascii="ＭＳ 明朝" w:eastAsia="ＭＳ 明朝" w:hAnsi="ＭＳ 明朝" w:cs="ＭＳ Ｐゴシック" w:hint="eastAsia"/>
          <w:kern w:val="0"/>
          <w:sz w:val="24"/>
          <w:szCs w:val="24"/>
        </w:rPr>
        <w:t>の治療」という名称で、「再生医療等の安全性の確保等に関する法律」に基づき、厚生労働大臣に「再生医療等提供計画」を提出しています。</w:t>
      </w:r>
    </w:p>
    <w:p w14:paraId="58C57C59" w14:textId="77777777" w:rsidR="00577606" w:rsidRPr="00B4761F" w:rsidRDefault="00577606"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u w:val="single"/>
        </w:rPr>
      </w:pPr>
    </w:p>
    <w:p w14:paraId="2E981542" w14:textId="296B9B7A" w:rsidR="00577606" w:rsidRPr="00B4761F" w:rsidRDefault="00362F95" w:rsidP="0044708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２．提供医療機関等に関する情報について</w:t>
      </w:r>
    </w:p>
    <w:p w14:paraId="0FEAA730" w14:textId="77777777" w:rsidR="00212262" w:rsidRPr="00F25084" w:rsidRDefault="00212262" w:rsidP="00212262">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医療機関名：医療法人 </w:t>
      </w:r>
      <w:r>
        <w:rPr>
          <w:rFonts w:ascii="ＭＳ 明朝" w:eastAsia="ＭＳ 明朝" w:hAnsi="ＭＳ 明朝" w:cs="ＭＳ Ｐゴシック" w:hint="eastAsia"/>
          <w:kern w:val="0"/>
          <w:sz w:val="24"/>
          <w:szCs w:val="24"/>
        </w:rPr>
        <w:t>ひまわり会　TOKYOひまわりクリニック</w:t>
      </w:r>
    </w:p>
    <w:p w14:paraId="381C8666" w14:textId="77777777" w:rsidR="00212262" w:rsidRPr="00F25084" w:rsidRDefault="00212262" w:rsidP="00212262">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医療機関の管理者：院長 </w:t>
      </w:r>
      <w:r w:rsidRPr="00D610CB">
        <w:rPr>
          <w:rFonts w:ascii="ＭＳ 明朝" w:eastAsia="ＭＳ 明朝" w:hAnsi="ＭＳ 明朝" w:cs="ＭＳ Ｐゴシック" w:hint="eastAsia"/>
          <w:kern w:val="0"/>
          <w:sz w:val="24"/>
          <w:szCs w:val="24"/>
        </w:rPr>
        <w:t>黒木 良和</w:t>
      </w:r>
    </w:p>
    <w:p w14:paraId="395CC61B" w14:textId="77777777" w:rsidR="00212262" w:rsidRPr="00F25084" w:rsidRDefault="00212262" w:rsidP="00212262">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再生医療等の実施責任者：</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kern w:val="0"/>
          <w:sz w:val="24"/>
          <w:szCs w:val="24"/>
        </w:rPr>
        <w:t xml:space="preserve"> </w:t>
      </w:r>
      <w:r w:rsidRPr="00D610CB">
        <w:rPr>
          <w:rFonts w:ascii="ＭＳ 明朝" w:eastAsia="ＭＳ 明朝" w:hAnsi="ＭＳ 明朝" w:cs="ＭＳ Ｐゴシック" w:hint="eastAsia"/>
          <w:kern w:val="0"/>
          <w:sz w:val="24"/>
          <w:szCs w:val="24"/>
        </w:rPr>
        <w:t>龍太</w:t>
      </w:r>
    </w:p>
    <w:p w14:paraId="0C953535" w14:textId="3728C57D" w:rsidR="005D39F9" w:rsidRDefault="00212262" w:rsidP="00212262">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細胞を採取する医師：</w:t>
      </w:r>
      <w:r w:rsidRPr="00D610CB">
        <w:rPr>
          <w:rFonts w:ascii="ＭＳ 明朝" w:eastAsia="ＭＳ 明朝" w:hAnsi="ＭＳ 明朝" w:cs="ＭＳ Ｐゴシック" w:hint="eastAsia"/>
          <w:kern w:val="0"/>
          <w:sz w:val="24"/>
          <w:szCs w:val="24"/>
        </w:rPr>
        <w:t>小野</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龍太</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高橋</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史子</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伊藤</w:t>
      </w:r>
      <w:r>
        <w:rPr>
          <w:rFonts w:ascii="ＭＳ 明朝" w:eastAsia="ＭＳ 明朝" w:hAnsi="ＭＳ 明朝" w:cs="ＭＳ Ｐゴシック" w:hint="eastAsia"/>
          <w:kern w:val="0"/>
          <w:sz w:val="24"/>
          <w:szCs w:val="24"/>
        </w:rPr>
        <w:t xml:space="preserve"> </w:t>
      </w:r>
      <w:r w:rsidRPr="00D610CB">
        <w:rPr>
          <w:rFonts w:ascii="ＭＳ 明朝" w:eastAsia="ＭＳ 明朝" w:hAnsi="ＭＳ 明朝" w:cs="ＭＳ Ｐゴシック" w:hint="eastAsia"/>
          <w:kern w:val="0"/>
          <w:sz w:val="24"/>
          <w:szCs w:val="24"/>
        </w:rPr>
        <w:t>實喜</w:t>
      </w:r>
      <w:r>
        <w:rPr>
          <w:rFonts w:ascii="ＭＳ 明朝" w:eastAsia="ＭＳ 明朝" w:hAnsi="ＭＳ 明朝" w:cs="ＭＳ Ｐゴシック" w:hint="eastAsia"/>
          <w:kern w:val="0"/>
          <w:sz w:val="24"/>
          <w:szCs w:val="24"/>
        </w:rPr>
        <w:t>、</w:t>
      </w:r>
      <w:r w:rsidRPr="00D610CB">
        <w:rPr>
          <w:rFonts w:ascii="ＭＳ 明朝" w:eastAsia="ＭＳ 明朝" w:hAnsi="ＭＳ 明朝" w:cs="ＭＳ Ｐゴシック" w:hint="eastAsia"/>
          <w:kern w:val="0"/>
          <w:sz w:val="24"/>
          <w:szCs w:val="24"/>
        </w:rPr>
        <w:t>黒木 良和</w:t>
      </w:r>
    </w:p>
    <w:p w14:paraId="22629BC1" w14:textId="77777777" w:rsidR="00D610CB" w:rsidRPr="00B4761F" w:rsidRDefault="00D610CB" w:rsidP="005D39F9">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u w:val="single"/>
        </w:rPr>
      </w:pPr>
    </w:p>
    <w:p w14:paraId="038D82B8" w14:textId="2038725C" w:rsidR="00577606" w:rsidRPr="00B4761F" w:rsidRDefault="00362F95" w:rsidP="0044708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３．再生医療等の目的及び内容について</w:t>
      </w:r>
    </w:p>
    <w:p w14:paraId="68724755" w14:textId="0EE3CFDF" w:rsidR="00207842" w:rsidRPr="00B4761F" w:rsidRDefault="00207842"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本治療は、脂肪由来幹細胞を関節腔</w:t>
      </w:r>
      <w:r w:rsidR="00B4761F">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に注入することによって、軟骨の再生が行われ</w:t>
      </w:r>
      <w:r w:rsidR="00817EF1">
        <w:rPr>
          <w:rFonts w:ascii="ＭＳ 明朝" w:eastAsia="ＭＳ 明朝" w:hAnsi="ＭＳ 明朝" w:cs="ＭＳ Ｐゴシック" w:hint="eastAsia"/>
          <w:kern w:val="0"/>
          <w:sz w:val="24"/>
          <w:szCs w:val="24"/>
        </w:rPr>
        <w:t>て</w:t>
      </w:r>
      <w:r w:rsidRPr="00B4761F">
        <w:rPr>
          <w:rFonts w:ascii="ＭＳ 明朝" w:eastAsia="ＭＳ 明朝" w:hAnsi="ＭＳ 明朝" w:cs="ＭＳ Ｐゴシック" w:hint="eastAsia"/>
          <w:kern w:val="0"/>
          <w:sz w:val="24"/>
          <w:szCs w:val="24"/>
        </w:rPr>
        <w:t>、変形性関節症の症状を改善する治療法です。</w:t>
      </w:r>
    </w:p>
    <w:p w14:paraId="0165AC7C" w14:textId="77777777" w:rsidR="00FB42C2" w:rsidRPr="00FB42C2" w:rsidRDefault="00FB42C2" w:rsidP="00FB42C2">
      <w:pPr>
        <w:kinsoku w:val="0"/>
        <w:overflowPunct w:val="0"/>
        <w:autoSpaceDE w:val="0"/>
        <w:autoSpaceDN w:val="0"/>
        <w:adjustRightInd w:val="0"/>
        <w:spacing w:before="4" w:line="242" w:lineRule="auto"/>
        <w:ind w:left="40" w:right="257"/>
        <w:rPr>
          <w:rFonts w:ascii="ＭＳ 明朝" w:eastAsia="ＭＳ 明朝" w:hAnsi="ＭＳ 明朝" w:cs="ＭＳ Ｐゴシック" w:hint="eastAsia"/>
          <w:kern w:val="0"/>
          <w:sz w:val="24"/>
          <w:szCs w:val="24"/>
        </w:rPr>
      </w:pPr>
      <w:r w:rsidRPr="00FB42C2">
        <w:rPr>
          <w:rFonts w:ascii="ＭＳ 明朝" w:eastAsia="ＭＳ 明朝" w:hAnsi="ＭＳ 明朝" w:cs="ＭＳ Ｐゴシック" w:hint="eastAsia"/>
          <w:kern w:val="0"/>
          <w:sz w:val="24"/>
          <w:szCs w:val="24"/>
        </w:rPr>
        <w:t>脂肪由来幹細胞は、炎症を抑える効果のある物質を分泌する性質があり、炎症を抑えることにより症状の悪化を防ぐ効果が期待できます。</w:t>
      </w:r>
    </w:p>
    <w:p w14:paraId="4B3CD340" w14:textId="77777777" w:rsidR="00C71128" w:rsidRDefault="00FB42C2" w:rsidP="00FB42C2">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FB42C2">
        <w:rPr>
          <w:rFonts w:ascii="ＭＳ 明朝" w:eastAsia="ＭＳ 明朝" w:hAnsi="ＭＳ 明朝" w:cs="ＭＳ Ｐゴシック" w:hint="eastAsia"/>
          <w:kern w:val="0"/>
          <w:sz w:val="24"/>
          <w:szCs w:val="24"/>
        </w:rPr>
        <w:t>また、脂肪由来幹細胞には軟骨を含む多様な細胞に分化できる能力を持つ可能性があることから、変形性関節症により傷ついた軟骨の再生が期待できます。</w:t>
      </w:r>
    </w:p>
    <w:p w14:paraId="1DD8E819" w14:textId="51FF53C0" w:rsidR="00207842" w:rsidRPr="00B4761F" w:rsidRDefault="00207842" w:rsidP="00FB42C2">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本治療では、変形性関節症の患者様を対象に、患者様本人の脂肪組織から幹細胞を分離して培養することにより必要な細胞数になるまで増やし、症状が現れた関節腔</w:t>
      </w:r>
      <w:r w:rsidR="00B4761F">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に注射を行います。</w:t>
      </w:r>
    </w:p>
    <w:p w14:paraId="71F54BF9" w14:textId="77777777" w:rsidR="00087693" w:rsidRPr="00B4761F" w:rsidRDefault="00087693" w:rsidP="00087693">
      <w:pPr>
        <w:kinsoku w:val="0"/>
        <w:overflowPunct w:val="0"/>
        <w:autoSpaceDE w:val="0"/>
        <w:autoSpaceDN w:val="0"/>
        <w:adjustRightInd w:val="0"/>
        <w:spacing w:before="2" w:line="242" w:lineRule="auto"/>
        <w:ind w:left="40" w:right="259"/>
        <w:rPr>
          <w:rFonts w:ascii="ＭＳ 明朝" w:eastAsia="ＭＳ 明朝" w:hAnsi="ＭＳ 明朝" w:cs="ＭＳ Ｐゴシック"/>
          <w:kern w:val="0"/>
          <w:sz w:val="24"/>
          <w:szCs w:val="24"/>
        </w:rPr>
      </w:pPr>
    </w:p>
    <w:p w14:paraId="1AC537FF" w14:textId="30880180" w:rsidR="00577606" w:rsidRPr="00B4761F" w:rsidRDefault="00362F95" w:rsidP="00447080">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４．再生医療等に用いる細胞について</w:t>
      </w:r>
    </w:p>
    <w:p w14:paraId="28A23C09" w14:textId="77777777" w:rsidR="00087693" w:rsidRPr="00B4761F" w:rsidRDefault="00087693" w:rsidP="00817EF1">
      <w:pPr>
        <w:kinsoku w:val="0"/>
        <w:overflowPunct w:val="0"/>
        <w:autoSpaceDE w:val="0"/>
        <w:autoSpaceDN w:val="0"/>
        <w:adjustRightInd w:val="0"/>
        <w:spacing w:before="4" w:line="242" w:lineRule="auto"/>
        <w:ind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本再生医療等には、あなたから採取した脂肪組織から分離される脂肪由来幹細胞を使用します。</w:t>
      </w:r>
    </w:p>
    <w:p w14:paraId="72E5ECAC" w14:textId="4BE6698F" w:rsidR="00087693" w:rsidRPr="00B4761F" w:rsidRDefault="00087693" w:rsidP="00087693">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細胞の採取は</w:t>
      </w:r>
      <w:r w:rsidR="00EC31E0" w:rsidRPr="00B4761F">
        <w:rPr>
          <w:rFonts w:ascii="ＭＳ 明朝" w:eastAsia="ＭＳ 明朝" w:hAnsi="ＭＳ 明朝" w:cs="ＭＳ Ｐゴシック" w:hint="eastAsia"/>
          <w:kern w:val="0"/>
          <w:sz w:val="24"/>
          <w:szCs w:val="24"/>
        </w:rPr>
        <w:t>指定された</w:t>
      </w:r>
      <w:r w:rsidR="000C6977" w:rsidRPr="00B4761F">
        <w:rPr>
          <w:rFonts w:ascii="ＭＳ 明朝" w:eastAsia="ＭＳ 明朝" w:hAnsi="ＭＳ 明朝" w:cs="ＭＳ Ｐゴシック" w:hint="eastAsia"/>
          <w:kern w:val="0"/>
          <w:sz w:val="24"/>
          <w:szCs w:val="24"/>
        </w:rPr>
        <w:t>当院</w:t>
      </w:r>
      <w:r w:rsidR="00EC31E0" w:rsidRPr="00B4761F">
        <w:rPr>
          <w:rFonts w:ascii="ＭＳ 明朝" w:eastAsia="ＭＳ 明朝" w:hAnsi="ＭＳ 明朝" w:cs="ＭＳ Ｐゴシック" w:hint="eastAsia"/>
          <w:kern w:val="0"/>
          <w:sz w:val="24"/>
          <w:szCs w:val="24"/>
        </w:rPr>
        <w:t>の</w:t>
      </w:r>
      <w:r w:rsidRPr="00B4761F">
        <w:rPr>
          <w:rFonts w:ascii="ＭＳ 明朝" w:eastAsia="ＭＳ 明朝" w:hAnsi="ＭＳ 明朝" w:cs="ＭＳ Ｐゴシック" w:hint="eastAsia"/>
          <w:kern w:val="0"/>
          <w:sz w:val="24"/>
          <w:szCs w:val="24"/>
        </w:rPr>
        <w:t>手術室にて再生医療等を実施する医師が行います。</w:t>
      </w:r>
    </w:p>
    <w:p w14:paraId="79B586A8" w14:textId="50D90C7A" w:rsidR="00087693" w:rsidRPr="00B4761F" w:rsidRDefault="00087693" w:rsidP="00087693">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脂肪組織の採取は脂肪切除にて行い、採取した脂肪は当院と契約している</w:t>
      </w:r>
      <w:r w:rsidR="00A44284" w:rsidRPr="00B4761F">
        <w:rPr>
          <w:rFonts w:ascii="ＭＳ 明朝" w:eastAsia="ＭＳ 明朝" w:hAnsi="ＭＳ 明朝" w:cs="ＭＳ Ｐゴシック" w:hint="eastAsia"/>
          <w:kern w:val="0"/>
          <w:sz w:val="24"/>
          <w:szCs w:val="24"/>
        </w:rPr>
        <w:t>特定細胞加工施設に</w:t>
      </w:r>
      <w:r w:rsidRPr="00B4761F">
        <w:rPr>
          <w:rFonts w:ascii="ＭＳ 明朝" w:eastAsia="ＭＳ 明朝" w:hAnsi="ＭＳ 明朝" w:cs="ＭＳ Ｐゴシック" w:hint="eastAsia"/>
          <w:kern w:val="0"/>
          <w:sz w:val="24"/>
          <w:szCs w:val="24"/>
        </w:rPr>
        <w:t>委託して培養が行われます。</w:t>
      </w:r>
    </w:p>
    <w:p w14:paraId="43FBC4C1" w14:textId="1BE3F34F" w:rsidR="00087693" w:rsidRPr="00B4761F" w:rsidRDefault="00A44284" w:rsidP="00817EF1">
      <w:pPr>
        <w:kinsoku w:val="0"/>
        <w:overflowPunct w:val="0"/>
        <w:autoSpaceDE w:val="0"/>
        <w:autoSpaceDN w:val="0"/>
        <w:adjustRightInd w:val="0"/>
        <w:spacing w:before="2" w:line="242" w:lineRule="auto"/>
        <w:ind w:right="110" w:firstLineChars="100" w:firstLine="240"/>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特定細胞加工施設</w:t>
      </w:r>
      <w:r w:rsidR="00087693" w:rsidRPr="00B4761F">
        <w:rPr>
          <w:rFonts w:ascii="ＭＳ 明朝" w:eastAsia="ＭＳ 明朝" w:hAnsi="ＭＳ 明朝" w:cs="ＭＳ Ｐゴシック" w:hint="eastAsia"/>
          <w:kern w:val="0"/>
          <w:sz w:val="24"/>
          <w:szCs w:val="24"/>
        </w:rPr>
        <w:t>では、</w:t>
      </w:r>
      <w:r w:rsidR="00B4761F">
        <w:rPr>
          <w:rFonts w:ascii="ＭＳ 明朝" w:eastAsia="ＭＳ 明朝" w:hAnsi="ＭＳ 明朝" w:cs="ＭＳ Ｐゴシック" w:hint="eastAsia"/>
          <w:kern w:val="0"/>
          <w:sz w:val="24"/>
          <w:szCs w:val="24"/>
        </w:rPr>
        <w:t>幹細胞分離シート</w:t>
      </w:r>
      <w:r w:rsidR="00087693" w:rsidRPr="00B4761F">
        <w:rPr>
          <w:rFonts w:ascii="ＭＳ 明朝" w:eastAsia="ＭＳ 明朝" w:hAnsi="ＭＳ 明朝" w:cs="ＭＳ Ｐゴシック" w:hint="eastAsia"/>
          <w:kern w:val="0"/>
          <w:sz w:val="24"/>
          <w:szCs w:val="24"/>
        </w:rPr>
        <w:t>を用い</w:t>
      </w:r>
      <w:r w:rsidR="00EB5D0B">
        <w:rPr>
          <w:rFonts w:ascii="ＭＳ 明朝" w:eastAsia="ＭＳ 明朝" w:hAnsi="ＭＳ 明朝" w:cs="ＭＳ Ｐゴシック" w:hint="eastAsia"/>
          <w:kern w:val="0"/>
          <w:sz w:val="24"/>
          <w:szCs w:val="24"/>
        </w:rPr>
        <w:t>て、</w:t>
      </w:r>
      <w:r w:rsidR="00087693" w:rsidRPr="00B4761F">
        <w:rPr>
          <w:rFonts w:ascii="ＭＳ 明朝" w:eastAsia="ＭＳ 明朝" w:hAnsi="ＭＳ 明朝" w:cs="ＭＳ Ｐゴシック" w:hint="eastAsia"/>
          <w:kern w:val="0"/>
          <w:sz w:val="24"/>
          <w:szCs w:val="24"/>
        </w:rPr>
        <w:t>脂肪から脂肪由来幹細胞を分離し、約</w:t>
      </w:r>
      <w:r w:rsidR="00EB5D0B">
        <w:rPr>
          <w:rFonts w:ascii="ＭＳ 明朝" w:eastAsia="ＭＳ 明朝" w:hAnsi="ＭＳ 明朝" w:cs="ＭＳ Ｐゴシック" w:hint="eastAsia"/>
          <w:kern w:val="0"/>
          <w:sz w:val="24"/>
          <w:szCs w:val="24"/>
        </w:rPr>
        <w:t>6週間</w:t>
      </w:r>
      <w:r w:rsidR="00DB6428" w:rsidRPr="00B4761F">
        <w:rPr>
          <w:rFonts w:ascii="ＭＳ 明朝" w:eastAsia="ＭＳ 明朝" w:hAnsi="ＭＳ 明朝" w:cs="ＭＳ Ｐゴシック" w:hint="eastAsia"/>
          <w:kern w:val="0"/>
          <w:sz w:val="24"/>
          <w:szCs w:val="24"/>
        </w:rPr>
        <w:t>程度</w:t>
      </w:r>
      <w:r w:rsidR="00087693" w:rsidRPr="00B4761F">
        <w:rPr>
          <w:rFonts w:ascii="ＭＳ 明朝" w:eastAsia="ＭＳ 明朝" w:hAnsi="ＭＳ 明朝" w:cs="ＭＳ Ｐゴシック" w:hint="eastAsia"/>
          <w:kern w:val="0"/>
          <w:sz w:val="24"/>
          <w:szCs w:val="24"/>
        </w:rPr>
        <w:t>かけて必要数になるまで細胞を増殖させます。その後、増殖させた細胞の品質に関する検査を行ったあと、冷蔵状態で当院に運ばれ、治療に使用されます。</w:t>
      </w:r>
    </w:p>
    <w:p w14:paraId="4A2DF7DB" w14:textId="77777777" w:rsidR="00EB5D0B" w:rsidRPr="00B4761F" w:rsidRDefault="00EB5D0B"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7E648BB6" w14:textId="77777777" w:rsidR="00362F95" w:rsidRPr="00B4761F" w:rsidRDefault="00362F95" w:rsidP="00362F95">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lastRenderedPageBreak/>
        <w:t>５．再生医療等を受けていただくことによる利益（効果など）、不利益（危険など）について</w:t>
      </w:r>
    </w:p>
    <w:p w14:paraId="6586FF85" w14:textId="436EC519" w:rsidR="00087693"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本治療は、脂肪由来幹細胞を関節腔</w:t>
      </w:r>
      <w:r w:rsidR="00EB5D0B">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に注入することによって、軟骨の再生が行われ、変形性関節症の症状を改善する治療法です。</w:t>
      </w:r>
    </w:p>
    <w:p w14:paraId="0B8C26A1" w14:textId="77777777" w:rsidR="00EB5D0B" w:rsidRPr="00B4761F" w:rsidRDefault="00EB5D0B"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07057054" w14:textId="77777777" w:rsidR="00087693" w:rsidRPr="00B4761F"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利益（効果など）</w:t>
      </w:r>
    </w:p>
    <w:p w14:paraId="4ED8893F" w14:textId="77777777" w:rsidR="00C71128" w:rsidRPr="00C71128" w:rsidRDefault="00C71128" w:rsidP="00C71128">
      <w:pPr>
        <w:kinsoku w:val="0"/>
        <w:overflowPunct w:val="0"/>
        <w:autoSpaceDE w:val="0"/>
        <w:autoSpaceDN w:val="0"/>
        <w:adjustRightInd w:val="0"/>
        <w:spacing w:before="4" w:line="242" w:lineRule="auto"/>
        <w:ind w:left="40" w:right="259"/>
        <w:rPr>
          <w:rFonts w:ascii="ＭＳ 明朝" w:eastAsia="ＭＳ 明朝" w:hAnsi="ＭＳ 明朝" w:cs="ＭＳ Ｐゴシック" w:hint="eastAsia"/>
          <w:kern w:val="0"/>
          <w:sz w:val="24"/>
          <w:szCs w:val="24"/>
        </w:rPr>
      </w:pPr>
      <w:r w:rsidRPr="00C71128">
        <w:rPr>
          <w:rFonts w:ascii="ＭＳ 明朝" w:eastAsia="ＭＳ 明朝" w:hAnsi="ＭＳ 明朝" w:cs="ＭＳ Ｐゴシック" w:hint="eastAsia"/>
          <w:kern w:val="0"/>
          <w:sz w:val="24"/>
          <w:szCs w:val="24"/>
        </w:rPr>
        <w:t>脂肪由来幹細胞は、炎症を抑える効果のある物質を分泌する性質があり、炎症を抑えることにより症状の悪化を防ぐ効果が期待できます。</w:t>
      </w:r>
    </w:p>
    <w:p w14:paraId="76B30647" w14:textId="64160EE6" w:rsidR="00087693" w:rsidRPr="00B4761F" w:rsidRDefault="00C71128" w:rsidP="00C71128">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r w:rsidRPr="00C71128">
        <w:rPr>
          <w:rFonts w:ascii="ＭＳ 明朝" w:eastAsia="ＭＳ 明朝" w:hAnsi="ＭＳ 明朝" w:cs="ＭＳ Ｐゴシック" w:hint="eastAsia"/>
          <w:kern w:val="0"/>
          <w:sz w:val="24"/>
          <w:szCs w:val="24"/>
        </w:rPr>
        <w:t>また、脂肪由来幹細胞には軟骨を含む多様な細胞に分化できる能力を持つ可能性があることから、変形性関節症により傷ついた軟骨の再生が期待できます。</w:t>
      </w:r>
    </w:p>
    <w:p w14:paraId="2771933E" w14:textId="77777777" w:rsidR="00207842" w:rsidRPr="00B4761F" w:rsidRDefault="00207842" w:rsidP="00087693">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p>
    <w:p w14:paraId="4839172D" w14:textId="1AB29A19" w:rsidR="00DB6428" w:rsidRPr="00B4761F" w:rsidRDefault="00DB6428" w:rsidP="00EB5D0B">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不利益（危険など）</w:t>
      </w:r>
    </w:p>
    <w:p w14:paraId="513AE8B2" w14:textId="77777777" w:rsidR="00DB6428" w:rsidRPr="00B4761F" w:rsidRDefault="00DB6428"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＜幹細胞投与に伴うもの＞</w:t>
      </w:r>
    </w:p>
    <w:p w14:paraId="540D7C0A" w14:textId="77777777" w:rsidR="00F25084" w:rsidRDefault="00DB6428"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細</w:t>
      </w:r>
      <w:r w:rsidR="00F25084" w:rsidRPr="00F25084">
        <w:rPr>
          <w:rFonts w:ascii="ＭＳ 明朝" w:eastAsia="ＭＳ 明朝" w:hAnsi="ＭＳ 明朝" w:cs="ＭＳ Ｐゴシック" w:hint="eastAsia"/>
          <w:kern w:val="0"/>
          <w:sz w:val="24"/>
          <w:szCs w:val="24"/>
        </w:rPr>
        <w:t>細胞投与については、拒絶反応の心配はありませんが、投与後に発熱、感染のリスク、 まれに嘔吐、注入箇所の腫脹が出ることがあります。</w:t>
      </w:r>
    </w:p>
    <w:p w14:paraId="0040C354" w14:textId="35568A89" w:rsidR="00577606" w:rsidRPr="00B4761F" w:rsidRDefault="00F25084"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また重大な副作用として過去に静脈投与した場合、死亡例が1例のみありますが、本治療との因果関係は不明です。</w:t>
      </w:r>
    </w:p>
    <w:p w14:paraId="5DEE9A1E" w14:textId="77777777" w:rsidR="00087693" w:rsidRPr="00B4761F"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58355D42" w14:textId="7D45F7CF"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６．再生医療等を受けることを拒否することができます。</w:t>
      </w:r>
    </w:p>
    <w:p w14:paraId="12479056" w14:textId="77777777" w:rsidR="00362F95" w:rsidRPr="00B4761F" w:rsidRDefault="00362F95" w:rsidP="00447080">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sectPr w:rsidR="00362F95" w:rsidRPr="00B4761F" w:rsidSect="00B4761F">
          <w:pgSz w:w="11910" w:h="16840"/>
          <w:pgMar w:top="1440" w:right="1080" w:bottom="1440" w:left="1080" w:header="720" w:footer="720" w:gutter="0"/>
          <w:cols w:space="720"/>
          <w:noEndnote/>
          <w:docGrid w:linePitch="286"/>
        </w:sectPr>
      </w:pPr>
    </w:p>
    <w:p w14:paraId="5E633C16" w14:textId="77777777" w:rsidR="00362F95" w:rsidRPr="00B4761F" w:rsidRDefault="00362F95" w:rsidP="00447080">
      <w:pPr>
        <w:kinsoku w:val="0"/>
        <w:overflowPunct w:val="0"/>
        <w:autoSpaceDE w:val="0"/>
        <w:autoSpaceDN w:val="0"/>
        <w:adjustRightInd w:val="0"/>
        <w:spacing w:before="4" w:line="242" w:lineRule="auto"/>
        <w:ind w:right="257" w:firstLineChars="50" w:firstLine="12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あなたは、本治療を受けることを強制されることはありません。説明を受けた上で、本治療を受けるべきでないと判断した場合は、本治療を受けることを拒否することができます。</w:t>
      </w:r>
    </w:p>
    <w:p w14:paraId="2004EF70"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33508A3A" w14:textId="6CAE4950"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７．同意の撤回について</w:t>
      </w:r>
    </w:p>
    <w:p w14:paraId="6E5E719C" w14:textId="4F921C32"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18FC3D78" w14:textId="77777777" w:rsidR="00224BC3"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８．再生医療等を受けることの拒否、同意の撤回</w:t>
      </w:r>
    </w:p>
    <w:p w14:paraId="222E7513" w14:textId="434A3BD3" w:rsidR="00577606" w:rsidRPr="00B4761F" w:rsidRDefault="00224BC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再生医療等を受けることの拒否、同意の撤回</w:t>
      </w:r>
      <w:r w:rsidR="00362F95" w:rsidRPr="00B4761F">
        <w:rPr>
          <w:rFonts w:ascii="ＭＳ 明朝" w:eastAsia="ＭＳ 明朝" w:hAnsi="ＭＳ 明朝" w:cs="ＭＳ Ｐゴシック" w:hint="eastAsia"/>
          <w:kern w:val="0"/>
          <w:sz w:val="24"/>
          <w:szCs w:val="24"/>
        </w:rPr>
        <w:t>により、不利益な扱いを受けることはありません。</w:t>
      </w:r>
    </w:p>
    <w:p w14:paraId="0AB264BC" w14:textId="5B87541F"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あなたは、説明を受けた上で本治療を受けることを拒否</w:t>
      </w:r>
      <w:r w:rsidR="00087693" w:rsidRPr="00B4761F">
        <w:rPr>
          <w:rFonts w:ascii="ＭＳ 明朝" w:eastAsia="ＭＳ 明朝" w:hAnsi="ＭＳ 明朝" w:cs="ＭＳ Ｐゴシック" w:hint="eastAsia"/>
          <w:kern w:val="0"/>
          <w:sz w:val="24"/>
          <w:szCs w:val="24"/>
        </w:rPr>
        <w:t>または</w:t>
      </w:r>
      <w:r w:rsidRPr="00B4761F">
        <w:rPr>
          <w:rFonts w:ascii="ＭＳ 明朝" w:eastAsia="ＭＳ 明朝" w:hAnsi="ＭＳ 明朝" w:cs="ＭＳ Ｐゴシック" w:hint="eastAsia"/>
          <w:kern w:val="0"/>
          <w:sz w:val="24"/>
          <w:szCs w:val="24"/>
        </w:rPr>
        <w:t>、本治療を受けることを同意した後に同意を撤回した場合であっても、今後の診療・治療等において不利益な扱いを受けることはありません。</w:t>
      </w:r>
    </w:p>
    <w:p w14:paraId="78CF2FF3"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2EE23733" w14:textId="1F9DA614"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９．個人情報の保護について</w:t>
      </w:r>
    </w:p>
    <w:p w14:paraId="307048FD" w14:textId="45E68314"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本治療を行う際にあなたから取得した個人情報は、</w:t>
      </w:r>
      <w:r w:rsidR="00A76519">
        <w:rPr>
          <w:rFonts w:ascii="ＭＳ 明朝" w:eastAsia="ＭＳ 明朝" w:hAnsi="ＭＳ 明朝" w:cs="ＭＳ Ｐゴシック" w:hint="eastAsia"/>
          <w:kern w:val="0"/>
          <w:sz w:val="24"/>
          <w:szCs w:val="24"/>
        </w:rPr>
        <w:t>当院</w:t>
      </w:r>
      <w:r w:rsidRPr="00B4761F">
        <w:rPr>
          <w:rFonts w:ascii="ＭＳ 明朝" w:eastAsia="ＭＳ 明朝" w:hAnsi="ＭＳ 明朝" w:cs="ＭＳ Ｐゴシック" w:hint="eastAsia"/>
          <w:kern w:val="0"/>
          <w:sz w:val="24"/>
          <w:szCs w:val="24"/>
        </w:rPr>
        <w:t>が定める個人情報取扱実施規程に従い適切に管理、保護されます。</w:t>
      </w:r>
    </w:p>
    <w:p w14:paraId="5EACD3FF"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5847D382" w14:textId="7DF90289"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１０．細胞などの保管及び廃棄の方法について</w:t>
      </w:r>
    </w:p>
    <w:p w14:paraId="6CB54748" w14:textId="1CE4A76E"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本治療の実施を原因とする可能性がある疾患等が発生した場合の原因究明のため、加工した細胞加工物の一部は６</w:t>
      </w:r>
      <w:r w:rsidR="004B2BEE">
        <w:rPr>
          <w:rFonts w:ascii="ＭＳ 明朝" w:eastAsia="ＭＳ 明朝" w:hAnsi="ＭＳ 明朝" w:cs="ＭＳ Ｐゴシック" w:hint="eastAsia"/>
          <w:kern w:val="0"/>
          <w:sz w:val="24"/>
          <w:szCs w:val="24"/>
        </w:rPr>
        <w:t>か</w:t>
      </w:r>
      <w:r w:rsidRPr="00B4761F">
        <w:rPr>
          <w:rFonts w:ascii="ＭＳ 明朝" w:eastAsia="ＭＳ 明朝" w:hAnsi="ＭＳ 明朝" w:cs="ＭＳ Ｐゴシック" w:hint="eastAsia"/>
          <w:kern w:val="0"/>
          <w:sz w:val="24"/>
          <w:szCs w:val="24"/>
        </w:rPr>
        <w:t>月間、－８０℃以下で保存します。</w:t>
      </w:r>
    </w:p>
    <w:p w14:paraId="017C8614"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2130568E" w14:textId="5D259F26"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620D9466" w14:textId="54E34797" w:rsidR="00A00588"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１１．苦情及びお問い合わせの体制について</w:t>
      </w:r>
    </w:p>
    <w:p w14:paraId="6A96926C" w14:textId="677080E4"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当院では、以下のとおり本治療法に関する苦情及びお問い合わせの窓口を設置しておりま</w:t>
      </w:r>
      <w:r w:rsidRPr="00B4761F">
        <w:rPr>
          <w:rFonts w:ascii="ＭＳ 明朝" w:eastAsia="ＭＳ 明朝" w:hAnsi="ＭＳ 明朝" w:cs="ＭＳ Ｐゴシック" w:hint="eastAsia"/>
          <w:kern w:val="0"/>
          <w:sz w:val="24"/>
          <w:szCs w:val="24"/>
        </w:rPr>
        <w:lastRenderedPageBreak/>
        <w:t>す。窓口での受付後、治療を行う医師、管理者（院長）へと報告して対応させていただきます。</w:t>
      </w:r>
    </w:p>
    <w:p w14:paraId="0F24042C" w14:textId="4FCDEABC" w:rsidR="0067620D" w:rsidRPr="00CA4BD9"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CA4BD9">
        <w:rPr>
          <w:rFonts w:ascii="ＭＳ 明朝" w:eastAsia="ＭＳ 明朝" w:hAnsi="ＭＳ 明朝" w:cs="ＭＳ Ｐゴシック" w:hint="eastAsia"/>
          <w:kern w:val="0"/>
          <w:sz w:val="24"/>
          <w:szCs w:val="24"/>
        </w:rPr>
        <w:t>再生医療事務局</w:t>
      </w:r>
    </w:p>
    <w:p w14:paraId="29B30657" w14:textId="53C2BE9A" w:rsidR="0067620D" w:rsidRPr="00CA4BD9"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b/>
          <w:bCs/>
          <w:kern w:val="0"/>
          <w:sz w:val="24"/>
          <w:szCs w:val="24"/>
        </w:rPr>
      </w:pPr>
      <w:r w:rsidRPr="00CA4BD9">
        <w:rPr>
          <w:rFonts w:ascii="ＭＳ 明朝" w:eastAsia="ＭＳ 明朝" w:hAnsi="ＭＳ 明朝" w:cs="ＭＳ Ｐゴシック" w:hint="eastAsia"/>
          <w:kern w:val="0"/>
          <w:sz w:val="24"/>
          <w:szCs w:val="24"/>
        </w:rPr>
        <w:t>電話番号</w:t>
      </w:r>
      <w:r w:rsidR="00087693" w:rsidRPr="00CA4BD9">
        <w:rPr>
          <w:rFonts w:ascii="ＭＳ 明朝" w:eastAsia="ＭＳ 明朝" w:hAnsi="ＭＳ 明朝" w:cs="ＭＳ Ｐゴシック" w:hint="eastAsia"/>
          <w:kern w:val="0"/>
          <w:sz w:val="24"/>
          <w:szCs w:val="24"/>
        </w:rPr>
        <w:t>：</w:t>
      </w:r>
      <w:r w:rsidR="00D610CB" w:rsidRPr="00D610CB">
        <w:rPr>
          <w:rFonts w:ascii="ＭＳ 明朝" w:eastAsia="ＭＳ 明朝" w:hAnsi="ＭＳ 明朝" w:cs="ＭＳ Ｐゴシック"/>
          <w:kern w:val="0"/>
          <w:sz w:val="24"/>
          <w:szCs w:val="24"/>
        </w:rPr>
        <w:t>03-6264-5945</w:t>
      </w:r>
    </w:p>
    <w:p w14:paraId="451EDC4C" w14:textId="77777777" w:rsidR="0067620D" w:rsidRPr="00B4761F"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3D7E7400" w14:textId="2E3E5595" w:rsidR="0067620D"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１２．費用について</w:t>
      </w:r>
    </w:p>
    <w:p w14:paraId="56FC1F36" w14:textId="77777777" w:rsidR="00CD03B4"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bookmarkStart w:id="0" w:name="_Hlk108608817"/>
      <w:bookmarkStart w:id="1" w:name="_Hlk108608709"/>
      <w:r w:rsidRPr="00B4761F">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w:t>
      </w:r>
      <w:bookmarkEnd w:id="0"/>
      <w:r w:rsidRPr="00B4761F">
        <w:rPr>
          <w:rFonts w:ascii="ＭＳ 明朝" w:eastAsia="ＭＳ 明朝" w:hAnsi="ＭＳ 明朝" w:cs="ＭＳ Ｐゴシック" w:hint="eastAsia"/>
          <w:kern w:val="0"/>
          <w:sz w:val="24"/>
          <w:szCs w:val="24"/>
        </w:rPr>
        <w:t>担いただきます。</w:t>
      </w:r>
    </w:p>
    <w:bookmarkEnd w:id="1"/>
    <w:p w14:paraId="3AEE1109" w14:textId="15B13FEB" w:rsidR="00362F95" w:rsidRPr="00B4761F" w:rsidRDefault="00362F95" w:rsidP="0084202F">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本治療にかかる費用は</w:t>
      </w:r>
      <w:r w:rsidR="00FB42C2">
        <w:rPr>
          <w:rFonts w:ascii="ＭＳ 明朝" w:eastAsia="ＭＳ 明朝" w:hAnsi="ＭＳ 明朝" w:cs="ＭＳ Ｐゴシック" w:hint="eastAsia"/>
          <w:kern w:val="0"/>
          <w:sz w:val="24"/>
          <w:szCs w:val="24"/>
        </w:rPr>
        <w:t>1回</w:t>
      </w:r>
      <w:r w:rsidR="00CA4BD9" w:rsidRPr="00CA4BD9">
        <w:rPr>
          <w:rFonts w:ascii="ＭＳ 明朝" w:eastAsia="ＭＳ 明朝" w:hAnsi="ＭＳ 明朝" w:cs="ＭＳ Ｐゴシック" w:hint="eastAsia"/>
          <w:kern w:val="0"/>
          <w:sz w:val="24"/>
          <w:szCs w:val="24"/>
        </w:rPr>
        <w:t>￥</w:t>
      </w:r>
      <w:r w:rsidR="00376E48">
        <w:rPr>
          <w:rFonts w:ascii="ＭＳ 明朝" w:eastAsia="ＭＳ 明朝" w:hAnsi="ＭＳ 明朝" w:cs="ＭＳ Ｐゴシック" w:hint="eastAsia"/>
          <w:kern w:val="0"/>
          <w:sz w:val="24"/>
          <w:szCs w:val="24"/>
        </w:rPr>
        <w:t>1,650,000</w:t>
      </w:r>
      <w:r w:rsidR="00CA4BD9" w:rsidRPr="00CA4BD9">
        <w:rPr>
          <w:rFonts w:ascii="ＭＳ 明朝" w:eastAsia="ＭＳ 明朝" w:hAnsi="ＭＳ 明朝" w:cs="ＭＳ Ｐゴシック" w:hint="eastAsia"/>
          <w:kern w:val="0"/>
          <w:sz w:val="24"/>
          <w:szCs w:val="24"/>
        </w:rPr>
        <w:t>円（税込）</w:t>
      </w:r>
      <w:r w:rsidRPr="00B4761F">
        <w:rPr>
          <w:rFonts w:ascii="ＭＳ 明朝" w:eastAsia="ＭＳ 明朝" w:hAnsi="ＭＳ 明朝" w:cs="ＭＳ Ｐゴシック" w:hint="eastAsia"/>
          <w:kern w:val="0"/>
          <w:sz w:val="24"/>
          <w:szCs w:val="24"/>
        </w:rPr>
        <w:t>となっております。</w:t>
      </w:r>
    </w:p>
    <w:p w14:paraId="5A106B46" w14:textId="77777777" w:rsidR="00362F95" w:rsidRPr="00B4761F" w:rsidRDefault="00362F95" w:rsidP="0084202F">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bookmarkStart w:id="2" w:name="_Hlk108608619"/>
      <w:r w:rsidRPr="00B4761F">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p>
    <w:bookmarkEnd w:id="2"/>
    <w:p w14:paraId="42F03093"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24376A7F" w14:textId="2865F3EC" w:rsidR="0067620D"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１３．他の治療法の有無、本治療法との比較について</w:t>
      </w:r>
    </w:p>
    <w:p w14:paraId="57742281" w14:textId="77777777" w:rsidR="00087693" w:rsidRPr="00B4761F" w:rsidRDefault="0008769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変形性関節症の治療法には</w:t>
      </w:r>
      <w:r w:rsidRPr="00B4761F">
        <w:rPr>
          <w:rFonts w:ascii="ＭＳ 明朝" w:eastAsia="ＭＳ 明朝" w:hAnsi="ＭＳ 明朝" w:cs="ＭＳ Ｐゴシック"/>
          <w:kern w:val="0"/>
          <w:sz w:val="24"/>
          <w:szCs w:val="24"/>
        </w:rPr>
        <w:t>保存療法と手術療法の2つの方法があ</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。薬物投与、装具装着、</w:t>
      </w:r>
      <w:hyperlink r:id="rId7" w:tooltip="リハビリテーション" w:history="1">
        <w:r w:rsidRPr="00B4761F">
          <w:rPr>
            <w:rFonts w:ascii="ＭＳ 明朝" w:eastAsia="ＭＳ 明朝" w:hAnsi="ＭＳ 明朝" w:cs="ＭＳ Ｐゴシック"/>
            <w:kern w:val="0"/>
            <w:sz w:val="24"/>
            <w:szCs w:val="24"/>
          </w:rPr>
          <w:t>リハビリテーション</w:t>
        </w:r>
      </w:hyperlink>
      <w:r w:rsidRPr="00B4761F">
        <w:rPr>
          <w:rFonts w:ascii="ＭＳ 明朝" w:eastAsia="ＭＳ 明朝" w:hAnsi="ＭＳ 明朝" w:cs="ＭＳ Ｐゴシック"/>
          <w:kern w:val="0"/>
          <w:sz w:val="24"/>
          <w:szCs w:val="24"/>
        </w:rPr>
        <w:t>などの保存療法で効果がない場合は、手術療法が選択され</w:t>
      </w:r>
      <w:r w:rsidRPr="00B4761F">
        <w:rPr>
          <w:rFonts w:ascii="ＭＳ 明朝" w:eastAsia="ＭＳ 明朝" w:hAnsi="ＭＳ 明朝" w:cs="ＭＳ Ｐゴシック" w:hint="eastAsia"/>
          <w:kern w:val="0"/>
          <w:sz w:val="24"/>
          <w:szCs w:val="24"/>
        </w:rPr>
        <w:t>ます</w:t>
      </w:r>
      <w:r w:rsidRPr="00B4761F">
        <w:rPr>
          <w:rFonts w:ascii="ＭＳ 明朝" w:eastAsia="ＭＳ 明朝" w:hAnsi="ＭＳ 明朝" w:cs="ＭＳ Ｐゴシック"/>
          <w:kern w:val="0"/>
          <w:sz w:val="24"/>
          <w:szCs w:val="24"/>
        </w:rPr>
        <w:t>。 この疾患は</w:t>
      </w:r>
      <w:hyperlink r:id="rId8" w:tooltip="生活習慣" w:history="1">
        <w:r w:rsidRPr="00B4761F">
          <w:rPr>
            <w:rFonts w:ascii="ＭＳ 明朝" w:eastAsia="ＭＳ 明朝" w:hAnsi="ＭＳ 明朝" w:cs="ＭＳ Ｐゴシック"/>
            <w:kern w:val="0"/>
            <w:sz w:val="24"/>
            <w:szCs w:val="24"/>
          </w:rPr>
          <w:t>生活習慣</w:t>
        </w:r>
      </w:hyperlink>
      <w:r w:rsidRPr="00B4761F">
        <w:rPr>
          <w:rFonts w:ascii="ＭＳ 明朝" w:eastAsia="ＭＳ 明朝" w:hAnsi="ＭＳ 明朝" w:cs="ＭＳ Ｐゴシック"/>
          <w:kern w:val="0"/>
          <w:sz w:val="24"/>
          <w:szCs w:val="24"/>
        </w:rPr>
        <w:t>が起因する場合が多く、適度な運動や食生活の見直し、減量など</w:t>
      </w:r>
      <w:r w:rsidRPr="00B4761F">
        <w:rPr>
          <w:rFonts w:ascii="ＭＳ 明朝" w:eastAsia="ＭＳ 明朝" w:hAnsi="ＭＳ 明朝" w:cs="ＭＳ Ｐゴシック" w:hint="eastAsia"/>
          <w:kern w:val="0"/>
          <w:sz w:val="24"/>
          <w:szCs w:val="24"/>
        </w:rPr>
        <w:t>の</w:t>
      </w:r>
      <w:r w:rsidRPr="00B4761F">
        <w:rPr>
          <w:rFonts w:ascii="ＭＳ 明朝" w:eastAsia="ＭＳ 明朝" w:hAnsi="ＭＳ 明朝" w:cs="ＭＳ Ｐゴシック"/>
          <w:kern w:val="0"/>
          <w:sz w:val="24"/>
          <w:szCs w:val="24"/>
        </w:rPr>
        <w:t>効果が</w:t>
      </w:r>
      <w:r w:rsidRPr="00B4761F">
        <w:rPr>
          <w:rFonts w:ascii="ＭＳ 明朝" w:eastAsia="ＭＳ 明朝" w:hAnsi="ＭＳ 明朝" w:cs="ＭＳ Ｐゴシック" w:hint="eastAsia"/>
          <w:kern w:val="0"/>
          <w:sz w:val="24"/>
          <w:szCs w:val="24"/>
        </w:rPr>
        <w:t>あります</w:t>
      </w:r>
      <w:r w:rsidRPr="00B4761F">
        <w:rPr>
          <w:rFonts w:ascii="ＭＳ 明朝" w:eastAsia="ＭＳ 明朝" w:hAnsi="ＭＳ 明朝" w:cs="ＭＳ Ｐゴシック"/>
          <w:kern w:val="0"/>
          <w:sz w:val="24"/>
          <w:szCs w:val="24"/>
        </w:rPr>
        <w:t>。同時に筋力を維持し、膝への負担を減らすこと</w:t>
      </w:r>
      <w:r w:rsidRPr="00B4761F">
        <w:rPr>
          <w:rFonts w:ascii="ＭＳ 明朝" w:eastAsia="ＭＳ 明朝" w:hAnsi="ＭＳ 明朝" w:cs="ＭＳ Ｐゴシック" w:hint="eastAsia"/>
          <w:kern w:val="0"/>
          <w:sz w:val="24"/>
          <w:szCs w:val="24"/>
        </w:rPr>
        <w:t>も症状の改善に効果的</w:t>
      </w:r>
      <w:r w:rsidRPr="00B4761F">
        <w:rPr>
          <w:rFonts w:ascii="ＭＳ 明朝" w:eastAsia="ＭＳ 明朝" w:hAnsi="ＭＳ 明朝" w:cs="ＭＳ Ｐゴシック"/>
          <w:kern w:val="0"/>
          <w:sz w:val="24"/>
          <w:szCs w:val="24"/>
        </w:rPr>
        <w:t>であり、それだけで罹患を減少</w:t>
      </w:r>
      <w:proofErr w:type="gramStart"/>
      <w:r w:rsidRPr="00B4761F">
        <w:rPr>
          <w:rFonts w:ascii="ＭＳ 明朝" w:eastAsia="ＭＳ 明朝" w:hAnsi="ＭＳ 明朝" w:cs="ＭＳ Ｐゴシック"/>
          <w:kern w:val="0"/>
          <w:sz w:val="24"/>
          <w:szCs w:val="24"/>
        </w:rPr>
        <w:t>させたり</w:t>
      </w:r>
      <w:proofErr w:type="gramEnd"/>
      <w:r w:rsidRPr="00B4761F">
        <w:rPr>
          <w:rFonts w:ascii="ＭＳ 明朝" w:eastAsia="ＭＳ 明朝" w:hAnsi="ＭＳ 明朝" w:cs="ＭＳ Ｐゴシック"/>
          <w:kern w:val="0"/>
          <w:sz w:val="24"/>
          <w:szCs w:val="24"/>
        </w:rPr>
        <w:t>、進行を遅らせる効果があ</w:t>
      </w:r>
      <w:r w:rsidRPr="00B4761F">
        <w:rPr>
          <w:rFonts w:ascii="ＭＳ 明朝" w:eastAsia="ＭＳ 明朝" w:hAnsi="ＭＳ 明朝" w:cs="ＭＳ Ｐゴシック" w:hint="eastAsia"/>
          <w:kern w:val="0"/>
          <w:sz w:val="24"/>
          <w:szCs w:val="24"/>
        </w:rPr>
        <w:t>りますが、保存療法の場合、</w:t>
      </w:r>
      <w:r w:rsidRPr="00B4761F">
        <w:rPr>
          <w:rFonts w:ascii="ＭＳ 明朝" w:eastAsia="ＭＳ 明朝" w:hAnsi="ＭＳ 明朝" w:cs="ＭＳ Ｐゴシック"/>
          <w:kern w:val="0"/>
          <w:sz w:val="24"/>
          <w:szCs w:val="24"/>
        </w:rPr>
        <w:t>疾病からくる制約による行動範囲の狭まりなどに起因する鬱病、</w:t>
      </w:r>
      <w:hyperlink r:id="rId9" w:tooltip="痴呆" w:history="1">
        <w:r w:rsidRPr="00B4761F">
          <w:rPr>
            <w:rFonts w:ascii="ＭＳ 明朝" w:eastAsia="ＭＳ 明朝" w:hAnsi="ＭＳ 明朝" w:cs="ＭＳ Ｐゴシック"/>
            <w:kern w:val="0"/>
            <w:sz w:val="24"/>
            <w:szCs w:val="24"/>
          </w:rPr>
          <w:t>痴呆</w:t>
        </w:r>
      </w:hyperlink>
      <w:r w:rsidRPr="00B4761F">
        <w:rPr>
          <w:rFonts w:ascii="ＭＳ 明朝" w:eastAsia="ＭＳ 明朝" w:hAnsi="ＭＳ 明朝" w:cs="ＭＳ Ｐゴシック"/>
          <w:kern w:val="0"/>
          <w:sz w:val="24"/>
          <w:szCs w:val="24"/>
        </w:rPr>
        <w:t>等の</w:t>
      </w:r>
      <w:hyperlink r:id="rId10" w:tooltip="精神疾患" w:history="1">
        <w:r w:rsidRPr="00B4761F">
          <w:rPr>
            <w:rFonts w:ascii="ＭＳ 明朝" w:eastAsia="ＭＳ 明朝" w:hAnsi="ＭＳ 明朝" w:cs="ＭＳ Ｐゴシック"/>
            <w:kern w:val="0"/>
            <w:sz w:val="24"/>
            <w:szCs w:val="24"/>
          </w:rPr>
          <w:t>精神疾患</w:t>
        </w:r>
      </w:hyperlink>
      <w:r w:rsidRPr="00B4761F">
        <w:rPr>
          <w:rFonts w:ascii="ＭＳ 明朝" w:eastAsia="ＭＳ 明朝" w:hAnsi="ＭＳ 明朝" w:cs="ＭＳ Ｐゴシック"/>
          <w:kern w:val="0"/>
          <w:sz w:val="24"/>
          <w:szCs w:val="24"/>
        </w:rPr>
        <w:t>を誘発することもあり注意が必要とな</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w:t>
      </w:r>
    </w:p>
    <w:p w14:paraId="1D5C8961" w14:textId="77777777" w:rsidR="00087693" w:rsidRPr="00B4761F" w:rsidRDefault="0008769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kern w:val="0"/>
          <w:sz w:val="24"/>
          <w:szCs w:val="24"/>
        </w:rPr>
        <w:t>手術</w:t>
      </w:r>
      <w:r w:rsidRPr="00B4761F">
        <w:rPr>
          <w:rFonts w:ascii="ＭＳ 明朝" w:eastAsia="ＭＳ 明朝" w:hAnsi="ＭＳ 明朝" w:cs="ＭＳ Ｐゴシック" w:hint="eastAsia"/>
          <w:kern w:val="0"/>
          <w:sz w:val="24"/>
          <w:szCs w:val="24"/>
        </w:rPr>
        <w:t>療法</w:t>
      </w:r>
      <w:r w:rsidRPr="00B4761F">
        <w:rPr>
          <w:rFonts w:ascii="ＭＳ 明朝" w:eastAsia="ＭＳ 明朝" w:hAnsi="ＭＳ 明朝" w:cs="ＭＳ Ｐゴシック"/>
          <w:kern w:val="0"/>
          <w:sz w:val="24"/>
          <w:szCs w:val="24"/>
        </w:rPr>
        <w:t>では関節鏡と呼ばれる4mmほどの太さの棒状器具等を6mm程度切開した2-3箇所の穴から関節内部に入れて行なわれる小規模のものと、関節の骨そのものを人工関節に</w:t>
      </w:r>
      <w:proofErr w:type="gramStart"/>
      <w:r w:rsidRPr="00B4761F">
        <w:rPr>
          <w:rFonts w:ascii="ＭＳ 明朝" w:eastAsia="ＭＳ 明朝" w:hAnsi="ＭＳ 明朝" w:cs="ＭＳ Ｐゴシック"/>
          <w:kern w:val="0"/>
          <w:sz w:val="24"/>
          <w:szCs w:val="24"/>
        </w:rPr>
        <w:t>置き換えたり</w:t>
      </w:r>
      <w:proofErr w:type="gramEnd"/>
      <w:r w:rsidRPr="00B4761F">
        <w:rPr>
          <w:rFonts w:ascii="ＭＳ 明朝" w:eastAsia="ＭＳ 明朝" w:hAnsi="ＭＳ 明朝" w:cs="ＭＳ Ｐゴシック"/>
          <w:kern w:val="0"/>
          <w:sz w:val="24"/>
          <w:szCs w:val="24"/>
        </w:rPr>
        <w:t>金属プレートやクサビ型の骨を埋め込むなどの大掛かりなものとがあ</w:t>
      </w:r>
      <w:r w:rsidRPr="00B4761F">
        <w:rPr>
          <w:rFonts w:ascii="ＭＳ 明朝" w:eastAsia="ＭＳ 明朝" w:hAnsi="ＭＳ 明朝" w:cs="ＭＳ Ｐゴシック" w:hint="eastAsia"/>
          <w:kern w:val="0"/>
          <w:sz w:val="24"/>
          <w:szCs w:val="24"/>
        </w:rPr>
        <w:t>り、</w:t>
      </w:r>
      <w:r w:rsidRPr="00B4761F">
        <w:rPr>
          <w:rFonts w:ascii="ＭＳ 明朝" w:eastAsia="ＭＳ 明朝" w:hAnsi="ＭＳ 明朝" w:cs="ＭＳ Ｐゴシック"/>
          <w:kern w:val="0"/>
          <w:sz w:val="24"/>
          <w:szCs w:val="24"/>
        </w:rPr>
        <w:t>前者で0-1日ほど、後者で1ヶ月ほどの入院が必要とな</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。前者では手術そのものは小規模であるが、腰椎麻酔を行うために10人に1人程度は脳脊椎液が腰の硬膜の注射部位から体内に漏れて脳圧が下がり激しい頭痛が起きることがあ</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w:t>
      </w:r>
    </w:p>
    <w:p w14:paraId="5F3C95E9" w14:textId="6007FEF9" w:rsidR="00362F95" w:rsidRPr="00B4761F" w:rsidRDefault="00087693" w:rsidP="00817EF1">
      <w:pPr>
        <w:kinsoku w:val="0"/>
        <w:overflowPunct w:val="0"/>
        <w:autoSpaceDE w:val="0"/>
        <w:autoSpaceDN w:val="0"/>
        <w:adjustRightInd w:val="0"/>
        <w:spacing w:before="1"/>
        <w:ind w:firstLineChars="100" w:firstLine="240"/>
        <w:jc w:val="left"/>
        <w:rPr>
          <w:rFonts w:ascii="ＭＳ 明朝" w:eastAsia="ＭＳ 明朝" w:hAnsi="ＭＳ 明朝" w:cs="Arial"/>
          <w:sz w:val="24"/>
          <w:szCs w:val="24"/>
          <w:shd w:val="clear" w:color="auto" w:fill="FFFFFF"/>
        </w:rPr>
      </w:pPr>
      <w:r w:rsidRPr="00B4761F">
        <w:rPr>
          <w:rFonts w:ascii="ＭＳ 明朝" w:eastAsia="ＭＳ 明朝" w:hAnsi="ＭＳ 明朝" w:cs="ＭＳ Ｐゴシック" w:hint="eastAsia"/>
          <w:kern w:val="0"/>
          <w:sz w:val="24"/>
          <w:szCs w:val="24"/>
        </w:rPr>
        <w:t>本治療は、人工関節に置換する治療法とは異なり、患者様自身の細胞を用いるため拒絶反応などの心配がなく、軟骨自体の再生による症状の改善が期待</w:t>
      </w:r>
      <w:r w:rsidRPr="00B4761F">
        <w:rPr>
          <w:rFonts w:ascii="ＭＳ 明朝" w:eastAsia="ＭＳ 明朝" w:hAnsi="ＭＳ 明朝" w:cs="Arial" w:hint="eastAsia"/>
          <w:sz w:val="24"/>
          <w:szCs w:val="24"/>
          <w:shd w:val="clear" w:color="auto" w:fill="FFFFFF"/>
        </w:rPr>
        <w:t>されます。</w:t>
      </w:r>
    </w:p>
    <w:p w14:paraId="323C95E1" w14:textId="77777777" w:rsidR="00C347DD" w:rsidRDefault="00C347DD" w:rsidP="00C347DD">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324FE52F" w14:textId="3A56E283" w:rsidR="00362F95" w:rsidRPr="00B4761F" w:rsidRDefault="00362F95" w:rsidP="00C347DD">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１４．健康被害に対する補償について</w:t>
      </w:r>
    </w:p>
    <w:p w14:paraId="3D669FAC" w14:textId="608906C7" w:rsidR="00362F95" w:rsidRPr="00B4761F" w:rsidRDefault="00362F95" w:rsidP="00C347DD">
      <w:pPr>
        <w:kinsoku w:val="0"/>
        <w:overflowPunct w:val="0"/>
        <w:autoSpaceDE w:val="0"/>
        <w:autoSpaceDN w:val="0"/>
        <w:adjustRightInd w:val="0"/>
        <w:spacing w:before="4" w:line="242" w:lineRule="auto"/>
        <w:ind w:rightChars="123" w:right="258" w:firstLineChars="100" w:firstLine="240"/>
        <w:jc w:val="left"/>
        <w:rPr>
          <w:rFonts w:ascii="ＭＳ 明朝" w:eastAsia="ＭＳ 明朝" w:hAnsi="ＭＳ 明朝" w:cs="ＭＳ Ｐゴシック"/>
          <w:kern w:val="0"/>
          <w:sz w:val="24"/>
          <w:szCs w:val="24"/>
        </w:rPr>
        <w:sectPr w:rsidR="00362F95" w:rsidRPr="00B4761F">
          <w:type w:val="continuous"/>
          <w:pgSz w:w="11910" w:h="16840"/>
          <w:pgMar w:top="1380" w:right="820" w:bottom="280" w:left="960" w:header="720" w:footer="720" w:gutter="0"/>
          <w:cols w:space="720"/>
          <w:noEndnote/>
        </w:sectPr>
      </w:pPr>
      <w:r w:rsidRPr="00B4761F">
        <w:rPr>
          <w:rFonts w:ascii="ＭＳ 明朝" w:eastAsia="ＭＳ 明朝" w:hAnsi="ＭＳ 明朝" w:cs="ＭＳ Ｐゴシック" w:hint="eastAsia"/>
          <w:kern w:val="0"/>
          <w:sz w:val="24"/>
          <w:szCs w:val="24"/>
        </w:rPr>
        <w:t>本治療は研究として行われるものではないため、健康被害に対する補償は義務付けられておりません。そのため、本治療の提供により健康被害が発生した場合でも患者さんの自己責任とさせていただきますので</w:t>
      </w:r>
      <w:r w:rsidR="00447080" w:rsidRPr="00B4761F">
        <w:rPr>
          <w:rFonts w:ascii="ＭＳ 明朝" w:eastAsia="ＭＳ 明朝" w:hAnsi="ＭＳ 明朝" w:cs="ＭＳ Ｐゴシック" w:hint="eastAsia"/>
          <w:kern w:val="0"/>
          <w:sz w:val="24"/>
          <w:szCs w:val="24"/>
        </w:rPr>
        <w:t>ご了承ください。しかしながら、本治療が原因であると思われる健康被害が発生した場合は、可能な限り必要な処置を行わせていただきますので、直ちに当院までご連絡ください。</w:t>
      </w:r>
    </w:p>
    <w:p w14:paraId="72896D2C" w14:textId="77777777" w:rsidR="00362F95" w:rsidRPr="00B4761F" w:rsidRDefault="00362F95"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52E4795D" w14:textId="03D5F662" w:rsidR="0067620D" w:rsidRPr="00B4761F" w:rsidRDefault="00362F95" w:rsidP="00C347DD">
      <w:pPr>
        <w:ind w:leftChars="100" w:left="210"/>
        <w:rPr>
          <w:rFonts w:ascii="ＭＳ 明朝" w:eastAsia="ＭＳ 明朝" w:hAnsi="ＭＳ 明朝"/>
          <w:sz w:val="24"/>
          <w:szCs w:val="24"/>
        </w:rPr>
      </w:pPr>
      <w:r w:rsidRPr="00B4761F">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1E457AC7" w14:textId="77777777" w:rsidR="00504434" w:rsidRPr="00504434"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504434">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w:t>
      </w:r>
    </w:p>
    <w:p w14:paraId="6A83E494" w14:textId="77777777" w:rsidR="00504434" w:rsidRPr="00504434"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504434">
        <w:rPr>
          <w:rFonts w:ascii="ＭＳ 明朝" w:eastAsia="ＭＳ 明朝" w:hAnsi="ＭＳ 明朝" w:cs="ＭＳ Ｐゴシック" w:hint="eastAsia"/>
          <w:kern w:val="0"/>
          <w:sz w:val="24"/>
          <w:szCs w:val="24"/>
        </w:rPr>
        <w:t>当院は、本治療に関する再生医療等提供計画について、以下のとおり審査を受けています。</w:t>
      </w:r>
    </w:p>
    <w:p w14:paraId="60E4FC1F" w14:textId="77777777" w:rsidR="00504434" w:rsidRPr="00504434"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p>
    <w:p w14:paraId="4BA922DA" w14:textId="77777777" w:rsidR="00504434" w:rsidRPr="00504434"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504434">
        <w:rPr>
          <w:rFonts w:ascii="ＭＳ 明朝" w:eastAsia="ＭＳ 明朝" w:hAnsi="ＭＳ 明朝" w:cs="ＭＳ Ｐゴシック" w:hint="eastAsia"/>
          <w:kern w:val="0"/>
          <w:sz w:val="24"/>
          <w:szCs w:val="24"/>
        </w:rPr>
        <w:t>審査を行った認定再生医療等委員会：再生医療細胞治療特定認定再生医療等委員会</w:t>
      </w:r>
    </w:p>
    <w:p w14:paraId="32AAED1F" w14:textId="77777777" w:rsidR="00504434" w:rsidRPr="00504434"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504434">
        <w:rPr>
          <w:rFonts w:ascii="ＭＳ 明朝" w:eastAsia="ＭＳ 明朝" w:hAnsi="ＭＳ 明朝" w:cs="ＭＳ Ｐゴシック" w:hint="eastAsia"/>
          <w:kern w:val="0"/>
          <w:sz w:val="24"/>
          <w:szCs w:val="24"/>
        </w:rPr>
        <w:t>委員会の苦情及び問い合わせ窓口：092-406-7536</w:t>
      </w:r>
    </w:p>
    <w:p w14:paraId="0FB8690D" w14:textId="1D0A193E" w:rsidR="007256EB" w:rsidRDefault="00504434"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504434">
        <w:rPr>
          <w:rFonts w:ascii="ＭＳ 明朝" w:eastAsia="ＭＳ 明朝" w:hAnsi="ＭＳ 明朝" w:cs="ＭＳ Ｐゴシック" w:hint="eastAsia"/>
          <w:kern w:val="0"/>
          <w:sz w:val="24"/>
          <w:szCs w:val="24"/>
        </w:rPr>
        <w:t>審査事項：再生医療等提供計画及び添付資料一式を提出し、「再生医療等の安全性の確保等に関する法律」により定められた「再生医療等提供基準」に照らして審査を受けています。</w:t>
      </w:r>
    </w:p>
    <w:p w14:paraId="277712ED" w14:textId="77777777" w:rsidR="00D610CB" w:rsidRDefault="00D610CB"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p>
    <w:p w14:paraId="7B61A445" w14:textId="08B480A8" w:rsidR="0067620D" w:rsidRPr="00B4761F" w:rsidRDefault="00362F95" w:rsidP="00504434">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lastRenderedPageBreak/>
        <w:t>１６．その他の特記事項</w:t>
      </w:r>
    </w:p>
    <w:p w14:paraId="7C574895" w14:textId="088C2303" w:rsidR="00817EF1"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 xml:space="preserve">本治療の安全性及び有効性の確保、患者様の健康状態の把握のため、本治療を受けた日から 6 </w:t>
      </w:r>
      <w:proofErr w:type="gramStart"/>
      <w:r w:rsidR="004B2BEE">
        <w:rPr>
          <w:rFonts w:ascii="ＭＳ 明朝" w:eastAsia="ＭＳ 明朝" w:hAnsi="ＭＳ 明朝" w:cs="ＭＳ Ｐゴシック" w:hint="eastAsia"/>
          <w:kern w:val="0"/>
          <w:sz w:val="24"/>
          <w:szCs w:val="24"/>
        </w:rPr>
        <w:t>か</w:t>
      </w:r>
      <w:proofErr w:type="gramEnd"/>
      <w:r w:rsidRPr="00B4761F">
        <w:rPr>
          <w:rFonts w:ascii="ＭＳ 明朝" w:eastAsia="ＭＳ 明朝" w:hAnsi="ＭＳ 明朝" w:cs="ＭＳ Ｐゴシック" w:hint="eastAsia"/>
          <w:kern w:val="0"/>
          <w:sz w:val="24"/>
          <w:szCs w:val="24"/>
        </w:rPr>
        <w:t>月後まで、30日に1回定期的に通院いただき、疾病等の発生の有無その他の健康状態について経過観察を行います。定期的な通院が困難である場合は、電話連絡などにより経過観察をさせていただきますのでお申し付けください。</w:t>
      </w:r>
    </w:p>
    <w:p w14:paraId="4D26F40F"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・本治療の実施にあたって、ヒトゲノム・遺伝子解析は行いません。</w:t>
      </w:r>
    </w:p>
    <w:p w14:paraId="6A6DC96D"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77777777" w:rsidR="00362F95" w:rsidRPr="00825531" w:rsidRDefault="00362F95" w:rsidP="00362F95">
      <w:pPr>
        <w:kinsoku w:val="0"/>
        <w:overflowPunct w:val="0"/>
        <w:autoSpaceDE w:val="0"/>
        <w:autoSpaceDN w:val="0"/>
        <w:adjustRightInd w:val="0"/>
        <w:spacing w:before="4" w:line="242" w:lineRule="auto"/>
        <w:ind w:left="119" w:right="259"/>
        <w:jc w:val="left"/>
        <w:rPr>
          <w:rFonts w:ascii="ＭＳ 明朝" w:eastAsia="ＭＳ 明朝" w:hAnsi="ＭＳ 明朝" w:cs="ＭＳ Ｐゴシック"/>
          <w:kern w:val="0"/>
          <w:szCs w:val="21"/>
        </w:rPr>
        <w:sectPr w:rsidR="00362F95" w:rsidRPr="00825531" w:rsidSect="00A85ED2">
          <w:type w:val="continuous"/>
          <w:pgSz w:w="11910" w:h="16840"/>
          <w:pgMar w:top="720" w:right="720" w:bottom="720" w:left="720" w:header="720" w:footer="720" w:gutter="0"/>
          <w:cols w:space="720"/>
          <w:noEndnote/>
          <w:docGrid w:linePitch="286"/>
        </w:sectPr>
      </w:pPr>
    </w:p>
    <w:p w14:paraId="52E9C66C" w14:textId="77777777" w:rsidR="00362F95" w:rsidRPr="00825531"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A5F5E05" w14:textId="20EB7E39" w:rsidR="00207842" w:rsidRDefault="00207842" w:rsidP="00DB6428">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5F1237C5" w14:textId="6F70649F" w:rsidR="000B3214" w:rsidRDefault="000B3214"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45D1268A" w14:textId="03C062DD"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69D6CE3" w14:textId="60670792"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B9A5456" w14:textId="1AA26174"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2815C81" w14:textId="17C6B801"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3D8DAA7F" w14:textId="7ED2A373"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1D56065" w14:textId="21DFF901"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8606E03" w14:textId="166929FB"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B7C4132" w14:textId="48DE1226"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A6B26BB" w14:textId="4BB98F20"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8B4AB7F" w14:textId="3623FE0E"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1DD62D8A" w14:textId="3C9DC16D"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B125894" w14:textId="59DCE168"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9C0431A" w14:textId="2FDAFAA3"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ECE0FE9" w14:textId="42454F89"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8091834" w14:textId="0FF27024"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2C4C242" w14:textId="315D4C1F"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33E1B8C" w14:textId="60B3C557"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BA681A1" w14:textId="6DC7F452"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AF4F14A" w14:textId="11D97555"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E77025D" w14:textId="16A28460"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3BD2180" w14:textId="77777777"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F63ACD6" w14:textId="77777777" w:rsidR="00E9662A" w:rsidRDefault="00E9662A">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402523E3" w14:textId="77777777" w:rsidR="00E9662A" w:rsidRDefault="00E9662A"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F82D043" w14:textId="1DEA49FD" w:rsidR="00362F95" w:rsidRPr="00825531"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r w:rsidRPr="00825531">
        <w:rPr>
          <w:rFonts w:ascii="ＭＳ 明朝" w:eastAsia="ＭＳ 明朝" w:hAnsi="ＭＳ 明朝" w:cs="ＭＳ Ｐゴシック" w:hint="eastAsia"/>
          <w:b/>
          <w:bCs/>
          <w:kern w:val="0"/>
          <w:sz w:val="24"/>
          <w:szCs w:val="24"/>
        </w:rPr>
        <w:t>同意書</w:t>
      </w:r>
    </w:p>
    <w:p w14:paraId="387C7EE5" w14:textId="3D4243A8" w:rsidR="00362F95" w:rsidRDefault="00362F95" w:rsidP="00362F95">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322A55C7" w14:textId="77777777" w:rsidR="000B3214" w:rsidRPr="00825531" w:rsidRDefault="000B3214" w:rsidP="00362F95">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00882FCE" w14:textId="77777777" w:rsidR="00D610CB" w:rsidRDefault="00D610CB" w:rsidP="00504434">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192894D2" w14:textId="6E47BAD9" w:rsidR="00504434" w:rsidRDefault="00504434" w:rsidP="00504434">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00D610CB" w:rsidRPr="00D610CB">
        <w:rPr>
          <w:rFonts w:ascii="ＭＳ 明朝" w:eastAsia="ＭＳ 明朝" w:hAnsi="ＭＳ 明朝" w:cs="ＭＳ Ｐゴシック" w:hint="eastAsia"/>
          <w:kern w:val="0"/>
          <w:sz w:val="24"/>
          <w:szCs w:val="24"/>
        </w:rPr>
        <w:t>黒木 良和</w:t>
      </w:r>
      <w:r w:rsidR="00CB57B1">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殿</w:t>
      </w:r>
    </w:p>
    <w:p w14:paraId="15232303" w14:textId="77777777" w:rsidR="004F5E4C" w:rsidRPr="00825531" w:rsidRDefault="004F5E4C" w:rsidP="004F5E4C">
      <w:pPr>
        <w:kinsoku w:val="0"/>
        <w:overflowPunct w:val="0"/>
        <w:autoSpaceDE w:val="0"/>
        <w:autoSpaceDN w:val="0"/>
        <w:adjustRightInd w:val="0"/>
        <w:jc w:val="left"/>
        <w:rPr>
          <w:rFonts w:ascii="ＭＳ 明朝" w:eastAsia="ＭＳ 明朝" w:hAnsi="ＭＳ 明朝" w:cs="ＭＳ Ｐゴシック"/>
          <w:kern w:val="0"/>
          <w:sz w:val="24"/>
          <w:szCs w:val="24"/>
        </w:rPr>
      </w:pPr>
    </w:p>
    <w:p w14:paraId="6CEA3D7E" w14:textId="0D3B56E6" w:rsidR="00362F95" w:rsidRPr="00825531" w:rsidRDefault="00362F95" w:rsidP="00362F95">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私は再生医療等（名称「自己脂肪由来幹細胞を用いた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の治療」）を受けることについて以下の説明を受けました。</w:t>
      </w:r>
    </w:p>
    <w:p w14:paraId="7145F804" w14:textId="77777777" w:rsidR="00362F95" w:rsidRPr="00825531" w:rsidRDefault="00362F95" w:rsidP="00362F95">
      <w:pPr>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2448AB5D" w14:textId="77777777" w:rsidR="00362F95" w:rsidRPr="00825531" w:rsidRDefault="00362F95" w:rsidP="00362F95">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□再生医療等に用いる細胞について</w:t>
      </w:r>
    </w:p>
    <w:p w14:paraId="1EAD9610"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825531"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□同意の撤回について</w:t>
      </w:r>
    </w:p>
    <w:p w14:paraId="58A99ACD"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□個人情報の保護について</w:t>
      </w:r>
    </w:p>
    <w:p w14:paraId="2B8EA192"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□費用について</w:t>
      </w:r>
    </w:p>
    <w:p w14:paraId="40CE8039"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□健康被害に対する補償について</w:t>
      </w:r>
    </w:p>
    <w:p w14:paraId="74508CD0" w14:textId="77777777" w:rsidR="00362F95" w:rsidRPr="00825531"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3208CF2B" w:rsidR="00362F9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□その他特記事項</w:t>
      </w:r>
    </w:p>
    <w:p w14:paraId="17007D1D" w14:textId="77777777" w:rsidR="00E9662A" w:rsidRPr="00825531" w:rsidRDefault="00E9662A"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p>
    <w:p w14:paraId="23046522" w14:textId="77777777" w:rsidR="00E9662A" w:rsidRPr="00E60255" w:rsidRDefault="00E9662A" w:rsidP="00E9662A">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3" w:name="_Hlk106120657"/>
      <w:bookmarkStart w:id="4" w:name="_Hlk106120668"/>
      <w:r w:rsidRPr="00E60255">
        <w:rPr>
          <w:rFonts w:ascii="ＭＳ 明朝" w:eastAsia="ＭＳ 明朝" w:hAnsi="ＭＳ 明朝" w:cs="ＭＳ Ｐゴシック" w:hint="eastAsia"/>
          <w:kern w:val="0"/>
          <w:sz w:val="24"/>
          <w:szCs w:val="24"/>
        </w:rPr>
        <w:t>上記の再生医療等の提供について私が説明をしました。</w:t>
      </w:r>
    </w:p>
    <w:bookmarkEnd w:id="3"/>
    <w:p w14:paraId="7AA8A164" w14:textId="77777777" w:rsidR="00E9662A" w:rsidRPr="00E60255" w:rsidRDefault="00E9662A" w:rsidP="00E9662A">
      <w:pPr>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32446394" w14:textId="77777777" w:rsidR="00E9662A" w:rsidRPr="00E60255" w:rsidRDefault="00E9662A" w:rsidP="00E9662A">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5" w:name="_Hlk108443433"/>
      <w:bookmarkStart w:id="6" w:name="_Hlk106120529"/>
      <w:r w:rsidRPr="009F5372">
        <w:rPr>
          <w:rFonts w:ascii="ＭＳ 明朝" w:eastAsia="ＭＳ 明朝" w:hAnsi="ＭＳ 明朝" w:cs="ＭＳ Ｐゴシック" w:hint="eastAsia"/>
          <w:kern w:val="0"/>
          <w:sz w:val="24"/>
          <w:szCs w:val="24"/>
        </w:rPr>
        <w:t>説明日</w:t>
      </w:r>
      <w:r w:rsidRPr="00E60255">
        <w:rPr>
          <w:rFonts w:ascii="ＭＳ 明朝" w:eastAsia="ＭＳ 明朝" w:hAnsi="ＭＳ 明朝" w:cs="ＭＳ Ｐゴシック" w:hint="eastAsia"/>
          <w:kern w:val="0"/>
          <w:sz w:val="24"/>
          <w:szCs w:val="24"/>
        </w:rPr>
        <w:t xml:space="preserve"> 　　　　　　年 　　　月 　　　日</w:t>
      </w:r>
    </w:p>
    <w:p w14:paraId="04ACEE20" w14:textId="77777777" w:rsidR="00E9662A" w:rsidRPr="00273EE0" w:rsidRDefault="00E9662A" w:rsidP="00E9662A">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7937EE6E" w14:textId="77777777" w:rsidR="00E9662A" w:rsidRPr="00E60255" w:rsidRDefault="00E9662A" w:rsidP="00E9662A">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担当医師</w:t>
      </w:r>
    </w:p>
    <w:p w14:paraId="71C2E3A0" w14:textId="24C2F827" w:rsidR="00E9662A" w:rsidRDefault="00E9662A" w:rsidP="00E9662A">
      <w:pPr>
        <w:kinsoku w:val="0"/>
        <w:overflowPunct w:val="0"/>
        <w:autoSpaceDE w:val="0"/>
        <w:autoSpaceDN w:val="0"/>
        <w:adjustRightInd w:val="0"/>
        <w:jc w:val="left"/>
        <w:rPr>
          <w:rFonts w:ascii="ＭＳ 明朝" w:eastAsia="ＭＳ 明朝" w:hAnsi="ＭＳ 明朝" w:cs="ＭＳ Ｐゴシック"/>
          <w:kern w:val="0"/>
          <w:sz w:val="23"/>
          <w:szCs w:val="23"/>
        </w:rPr>
      </w:pPr>
    </w:p>
    <w:p w14:paraId="66B6B566" w14:textId="77777777" w:rsidR="00C347DD" w:rsidRPr="00E60255" w:rsidRDefault="00C347DD" w:rsidP="00E9662A">
      <w:pPr>
        <w:kinsoku w:val="0"/>
        <w:overflowPunct w:val="0"/>
        <w:autoSpaceDE w:val="0"/>
        <w:autoSpaceDN w:val="0"/>
        <w:adjustRightInd w:val="0"/>
        <w:jc w:val="left"/>
        <w:rPr>
          <w:rFonts w:ascii="ＭＳ 明朝" w:eastAsia="ＭＳ 明朝" w:hAnsi="ＭＳ 明朝" w:cs="ＭＳ Ｐゴシック"/>
          <w:kern w:val="0"/>
          <w:sz w:val="23"/>
          <w:szCs w:val="23"/>
        </w:rPr>
      </w:pPr>
    </w:p>
    <w:p w14:paraId="5CA36018" w14:textId="77777777" w:rsidR="00E9662A" w:rsidRPr="00E60255" w:rsidRDefault="00E9662A" w:rsidP="00E9662A">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7" w:name="_Hlk108443527"/>
      <w:r w:rsidRPr="00E60255">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02AA5303" w14:textId="77777777" w:rsidR="00E9662A" w:rsidRPr="00E60255" w:rsidRDefault="00E9662A" w:rsidP="00E9662A">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7"/>
    <w:p w14:paraId="5B3F48D8" w14:textId="77777777" w:rsidR="00E9662A" w:rsidRPr="00E60255" w:rsidRDefault="00E9662A" w:rsidP="00E9662A">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25DA6D80" w14:textId="77777777" w:rsidR="00E9662A" w:rsidRPr="00E60255" w:rsidRDefault="00E9662A" w:rsidP="00E9662A">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同意日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 xml:space="preserve">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47A7889D" w14:textId="77777777" w:rsidR="00E9662A" w:rsidRPr="00E60255" w:rsidRDefault="00E9662A" w:rsidP="00E9662A">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0130C2F6" w14:textId="77777777" w:rsidR="00E9662A" w:rsidRPr="00E60255" w:rsidRDefault="00E9662A" w:rsidP="00E9662A">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ご署名</w:t>
      </w:r>
    </w:p>
    <w:bookmarkEnd w:id="5"/>
    <w:p w14:paraId="46B3F543" w14:textId="77777777" w:rsidR="00E9662A" w:rsidRPr="00E60255" w:rsidRDefault="00E9662A" w:rsidP="00E9662A">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00D4F764" w14:textId="2C0C9A4C" w:rsidR="00E9662A" w:rsidRPr="00E60255" w:rsidRDefault="00E9662A" w:rsidP="00E9662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hint="eastAsia"/>
          <w:kern w:val="0"/>
          <w:sz w:val="24"/>
          <w:szCs w:val="24"/>
        </w:rPr>
        <w:t xml:space="preserve">　　　（続柄　　　）</w:t>
      </w:r>
    </w:p>
    <w:p w14:paraId="0523736D" w14:textId="77777777" w:rsidR="00E9662A" w:rsidRPr="00E60255" w:rsidRDefault="00E9662A" w:rsidP="00E9662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E9662A" w:rsidRPr="00E60255">
          <w:type w:val="continuous"/>
          <w:pgSz w:w="11910" w:h="16840"/>
          <w:pgMar w:top="1380" w:right="820" w:bottom="280" w:left="960" w:header="720" w:footer="720" w:gutter="0"/>
          <w:cols w:space="720"/>
          <w:noEndnote/>
        </w:sectPr>
      </w:pPr>
    </w:p>
    <w:bookmarkEnd w:id="4"/>
    <w:bookmarkEnd w:id="6"/>
    <w:p w14:paraId="15776BED" w14:textId="77777777" w:rsidR="00224BC3" w:rsidRPr="00825531" w:rsidRDefault="00224BC3" w:rsidP="00447080">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155EC1D6" w14:textId="1D8BC0FD" w:rsidR="00A00588" w:rsidRPr="00825531" w:rsidRDefault="00362F95" w:rsidP="00447080">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r w:rsidRPr="00825531">
        <w:rPr>
          <w:rFonts w:ascii="ＭＳ 明朝" w:eastAsia="ＭＳ 明朝" w:hAnsi="ＭＳ 明朝" w:cs="ＭＳ Ｐゴシック" w:hint="eastAsia"/>
          <w:b/>
          <w:bCs/>
          <w:kern w:val="0"/>
          <w:sz w:val="24"/>
          <w:szCs w:val="24"/>
        </w:rPr>
        <w:t>同意撤回書</w:t>
      </w:r>
    </w:p>
    <w:p w14:paraId="594E5D77" w14:textId="60C56420" w:rsidR="00A00588" w:rsidRPr="00825531" w:rsidRDefault="00A00588" w:rsidP="00362F95">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0F9EFE0A" w14:textId="77777777" w:rsidR="00224BC3" w:rsidRPr="00825531" w:rsidRDefault="00224BC3" w:rsidP="00362F95">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2B47688A" w14:textId="77777777" w:rsidR="00D610CB" w:rsidRDefault="00D610CB" w:rsidP="00D610CB">
      <w:pPr>
        <w:kinsoku w:val="0"/>
        <w:overflowPunct w:val="0"/>
        <w:autoSpaceDE w:val="0"/>
        <w:autoSpaceDN w:val="0"/>
        <w:adjustRightInd w:val="0"/>
        <w:jc w:val="left"/>
        <w:rPr>
          <w:rFonts w:ascii="ＭＳ 明朝" w:eastAsia="ＭＳ 明朝" w:hAnsi="ＭＳ 明朝" w:cs="ＭＳ Ｐゴシック"/>
          <w:kern w:val="0"/>
          <w:sz w:val="24"/>
          <w:szCs w:val="24"/>
        </w:rPr>
      </w:pPr>
      <w:r w:rsidRPr="00F25084">
        <w:rPr>
          <w:rFonts w:ascii="ＭＳ 明朝" w:eastAsia="ＭＳ 明朝" w:hAnsi="ＭＳ 明朝" w:cs="ＭＳ Ｐゴシック" w:hint="eastAsia"/>
          <w:kern w:val="0"/>
          <w:sz w:val="24"/>
          <w:szCs w:val="24"/>
        </w:rPr>
        <w:t xml:space="preserve">医療法人 </w:t>
      </w:r>
      <w:r>
        <w:rPr>
          <w:rFonts w:ascii="ＭＳ 明朝" w:eastAsia="ＭＳ 明朝" w:hAnsi="ＭＳ 明朝" w:cs="ＭＳ Ｐゴシック" w:hint="eastAsia"/>
          <w:kern w:val="0"/>
          <w:sz w:val="24"/>
          <w:szCs w:val="24"/>
        </w:rPr>
        <w:t>ひまわり会　TOKYOひまわりクリニック</w:t>
      </w:r>
    </w:p>
    <w:p w14:paraId="0C0F3CB5" w14:textId="36FBA667" w:rsidR="00504434" w:rsidRDefault="00D610CB" w:rsidP="00504434">
      <w:pPr>
        <w:kinsoku w:val="0"/>
        <w:overflowPunct w:val="0"/>
        <w:autoSpaceDE w:val="0"/>
        <w:autoSpaceDN w:val="0"/>
        <w:adjustRightInd w:val="0"/>
        <w:jc w:val="left"/>
        <w:rPr>
          <w:rFonts w:ascii="ＭＳ 明朝" w:eastAsia="ＭＳ 明朝" w:hAnsi="ＭＳ 明朝" w:cs="ＭＳ Ｐゴシック"/>
          <w:kern w:val="0"/>
          <w:sz w:val="24"/>
          <w:szCs w:val="24"/>
        </w:rPr>
      </w:pPr>
      <w:r w:rsidRPr="00AD7C09">
        <w:rPr>
          <w:rFonts w:ascii="ＭＳ 明朝" w:eastAsia="ＭＳ 明朝" w:hAnsi="ＭＳ 明朝" w:cs="ＭＳ Ｐゴシック" w:hint="eastAsia"/>
          <w:kern w:val="0"/>
          <w:sz w:val="24"/>
          <w:szCs w:val="24"/>
        </w:rPr>
        <w:t xml:space="preserve">院長 </w:t>
      </w:r>
      <w:r w:rsidRPr="00D610CB">
        <w:rPr>
          <w:rFonts w:ascii="ＭＳ 明朝" w:eastAsia="ＭＳ 明朝" w:hAnsi="ＭＳ 明朝" w:cs="ＭＳ Ｐゴシック" w:hint="eastAsia"/>
          <w:kern w:val="0"/>
          <w:sz w:val="24"/>
          <w:szCs w:val="24"/>
        </w:rPr>
        <w:t>黒木 良和</w:t>
      </w:r>
      <w:r>
        <w:rPr>
          <w:rFonts w:ascii="ＭＳ 明朝" w:eastAsia="ＭＳ 明朝" w:hAnsi="ＭＳ 明朝" w:cs="ＭＳ Ｐゴシック" w:hint="eastAsia"/>
          <w:kern w:val="0"/>
          <w:sz w:val="24"/>
          <w:szCs w:val="24"/>
        </w:rPr>
        <w:t xml:space="preserve">　殿</w:t>
      </w:r>
    </w:p>
    <w:p w14:paraId="4C360166" w14:textId="77777777" w:rsidR="00CA4BD9" w:rsidRPr="00825531" w:rsidRDefault="00CA4BD9" w:rsidP="00CA4BD9">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07EF7136" w14:textId="1E667E09" w:rsidR="00362F95" w:rsidRPr="00825531" w:rsidRDefault="00362F95" w:rsidP="00362F95">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私は再生医療等（名称「自己脂肪由来幹細胞を用いた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の治療」）を受けることについて同意いたしましたが、この同意を撤回いたします。</w:t>
      </w:r>
    </w:p>
    <w:p w14:paraId="07D6DC38" w14:textId="77777777" w:rsidR="00362F95" w:rsidRPr="00825531" w:rsidRDefault="00362F95" w:rsidP="00362F95">
      <w:pPr>
        <w:kinsoku w:val="0"/>
        <w:overflowPunct w:val="0"/>
        <w:autoSpaceDE w:val="0"/>
        <w:autoSpaceDN w:val="0"/>
        <w:adjustRightInd w:val="0"/>
        <w:spacing w:line="242" w:lineRule="auto"/>
        <w:ind w:left="40" w:right="25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6FACCD13" w14:textId="77777777" w:rsidR="00362F95" w:rsidRPr="00825531" w:rsidRDefault="00362F95" w:rsidP="00362F95">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3C8FC3BC" w14:textId="77777777" w:rsidR="00E9662A" w:rsidRPr="00E60255" w:rsidRDefault="00E9662A" w:rsidP="00E9662A">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8" w:name="_Hlk106120540"/>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7254E91F" w14:textId="77777777" w:rsidR="00E9662A" w:rsidRPr="00E60255" w:rsidRDefault="00E9662A" w:rsidP="00E9662A">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3E8044B2" w14:textId="77777777" w:rsidR="00E9662A" w:rsidRPr="00E60255" w:rsidRDefault="00E9662A" w:rsidP="00E9662A">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59D83302" w14:textId="77777777" w:rsidR="00E9662A" w:rsidRPr="00E60255" w:rsidRDefault="00E9662A" w:rsidP="00E9662A">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8"/>
    <w:p w14:paraId="497EBC33" w14:textId="77777777" w:rsidR="00A20B8F" w:rsidRPr="00E60255" w:rsidRDefault="00A20B8F" w:rsidP="00A20B8F">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691741FE" w14:textId="77777777" w:rsidR="002B09DB" w:rsidRPr="00A20B8F" w:rsidRDefault="002B09DB" w:rsidP="002B09DB">
      <w:pPr>
        <w:rPr>
          <w:rFonts w:ascii="ＭＳ 明朝" w:eastAsia="ＭＳ 明朝" w:hAnsi="ＭＳ 明朝"/>
          <w:sz w:val="24"/>
          <w:szCs w:val="24"/>
        </w:rPr>
      </w:pPr>
    </w:p>
    <w:sectPr w:rsidR="002B09DB" w:rsidRPr="00A20B8F"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77DE" w14:textId="77777777" w:rsidR="00EC6EDA" w:rsidRDefault="00EC6EDA" w:rsidP="009E637D">
      <w:r>
        <w:separator/>
      </w:r>
    </w:p>
  </w:endnote>
  <w:endnote w:type="continuationSeparator" w:id="0">
    <w:p w14:paraId="1A8B021A" w14:textId="77777777" w:rsidR="00EC6EDA" w:rsidRDefault="00EC6EDA"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8922" w14:textId="77777777" w:rsidR="00EC6EDA" w:rsidRDefault="00EC6EDA" w:rsidP="009E637D">
      <w:r>
        <w:separator/>
      </w:r>
    </w:p>
  </w:footnote>
  <w:footnote w:type="continuationSeparator" w:id="0">
    <w:p w14:paraId="49F55905" w14:textId="77777777" w:rsidR="00EC6EDA" w:rsidRDefault="00EC6EDA"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48405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99"/>
    <w:rsid w:val="000009B3"/>
    <w:rsid w:val="000141D0"/>
    <w:rsid w:val="00057CA7"/>
    <w:rsid w:val="00087693"/>
    <w:rsid w:val="000B2A98"/>
    <w:rsid w:val="000B3214"/>
    <w:rsid w:val="000C6977"/>
    <w:rsid w:val="000D40C8"/>
    <w:rsid w:val="001034D9"/>
    <w:rsid w:val="00111405"/>
    <w:rsid w:val="00196E73"/>
    <w:rsid w:val="001B194A"/>
    <w:rsid w:val="00207842"/>
    <w:rsid w:val="00212262"/>
    <w:rsid w:val="00223D11"/>
    <w:rsid w:val="00224BC3"/>
    <w:rsid w:val="002261CC"/>
    <w:rsid w:val="00242AE7"/>
    <w:rsid w:val="002B09DB"/>
    <w:rsid w:val="002C69A0"/>
    <w:rsid w:val="002E0ED4"/>
    <w:rsid w:val="002F03DD"/>
    <w:rsid w:val="00303677"/>
    <w:rsid w:val="00362F95"/>
    <w:rsid w:val="00364F99"/>
    <w:rsid w:val="00376E48"/>
    <w:rsid w:val="00447080"/>
    <w:rsid w:val="0046207A"/>
    <w:rsid w:val="00466836"/>
    <w:rsid w:val="00496AE4"/>
    <w:rsid w:val="004B2BEE"/>
    <w:rsid w:val="004F5E4C"/>
    <w:rsid w:val="00500DE5"/>
    <w:rsid w:val="00504434"/>
    <w:rsid w:val="00506DC4"/>
    <w:rsid w:val="00524B6C"/>
    <w:rsid w:val="00533CC9"/>
    <w:rsid w:val="00537C85"/>
    <w:rsid w:val="00556E25"/>
    <w:rsid w:val="00577606"/>
    <w:rsid w:val="005940BE"/>
    <w:rsid w:val="00594FBD"/>
    <w:rsid w:val="005A50B5"/>
    <w:rsid w:val="005B69E4"/>
    <w:rsid w:val="005B799F"/>
    <w:rsid w:val="005D39F9"/>
    <w:rsid w:val="00612688"/>
    <w:rsid w:val="00612CCC"/>
    <w:rsid w:val="0063500B"/>
    <w:rsid w:val="00652124"/>
    <w:rsid w:val="0067620D"/>
    <w:rsid w:val="00682E8F"/>
    <w:rsid w:val="006B4366"/>
    <w:rsid w:val="006E37DA"/>
    <w:rsid w:val="00703F76"/>
    <w:rsid w:val="0071529A"/>
    <w:rsid w:val="007256EB"/>
    <w:rsid w:val="00760C61"/>
    <w:rsid w:val="007662BA"/>
    <w:rsid w:val="00773785"/>
    <w:rsid w:val="007879CF"/>
    <w:rsid w:val="007A7208"/>
    <w:rsid w:val="007F4051"/>
    <w:rsid w:val="00810D92"/>
    <w:rsid w:val="00817EF1"/>
    <w:rsid w:val="00825531"/>
    <w:rsid w:val="0083497C"/>
    <w:rsid w:val="008355ED"/>
    <w:rsid w:val="0084202F"/>
    <w:rsid w:val="0088592D"/>
    <w:rsid w:val="008C0B4E"/>
    <w:rsid w:val="008D3896"/>
    <w:rsid w:val="00923936"/>
    <w:rsid w:val="00932DE0"/>
    <w:rsid w:val="00933457"/>
    <w:rsid w:val="00952709"/>
    <w:rsid w:val="009955F3"/>
    <w:rsid w:val="009C7EA1"/>
    <w:rsid w:val="009E637D"/>
    <w:rsid w:val="00A00588"/>
    <w:rsid w:val="00A0746D"/>
    <w:rsid w:val="00A20B8F"/>
    <w:rsid w:val="00A2253C"/>
    <w:rsid w:val="00A26D95"/>
    <w:rsid w:val="00A44284"/>
    <w:rsid w:val="00A476D0"/>
    <w:rsid w:val="00A47B72"/>
    <w:rsid w:val="00A52337"/>
    <w:rsid w:val="00A52F12"/>
    <w:rsid w:val="00A649E0"/>
    <w:rsid w:val="00A76519"/>
    <w:rsid w:val="00A83555"/>
    <w:rsid w:val="00A85ED2"/>
    <w:rsid w:val="00A8685A"/>
    <w:rsid w:val="00A978B7"/>
    <w:rsid w:val="00AD42C8"/>
    <w:rsid w:val="00B15F1A"/>
    <w:rsid w:val="00B33861"/>
    <w:rsid w:val="00B4761F"/>
    <w:rsid w:val="00B55351"/>
    <w:rsid w:val="00B73126"/>
    <w:rsid w:val="00B73B41"/>
    <w:rsid w:val="00B8020D"/>
    <w:rsid w:val="00B9270E"/>
    <w:rsid w:val="00BA2673"/>
    <w:rsid w:val="00C0378C"/>
    <w:rsid w:val="00C1626E"/>
    <w:rsid w:val="00C347DD"/>
    <w:rsid w:val="00C5157E"/>
    <w:rsid w:val="00C71128"/>
    <w:rsid w:val="00CA4BD9"/>
    <w:rsid w:val="00CA6504"/>
    <w:rsid w:val="00CB57B1"/>
    <w:rsid w:val="00CC7981"/>
    <w:rsid w:val="00CD03B4"/>
    <w:rsid w:val="00D04EEC"/>
    <w:rsid w:val="00D155A4"/>
    <w:rsid w:val="00D2091E"/>
    <w:rsid w:val="00D25829"/>
    <w:rsid w:val="00D610CB"/>
    <w:rsid w:val="00D8456B"/>
    <w:rsid w:val="00D930A7"/>
    <w:rsid w:val="00DB6428"/>
    <w:rsid w:val="00E04B19"/>
    <w:rsid w:val="00E12588"/>
    <w:rsid w:val="00E13CE1"/>
    <w:rsid w:val="00E1441C"/>
    <w:rsid w:val="00E42602"/>
    <w:rsid w:val="00E74975"/>
    <w:rsid w:val="00E9662A"/>
    <w:rsid w:val="00EB5D0B"/>
    <w:rsid w:val="00EC31E0"/>
    <w:rsid w:val="00EC6EDA"/>
    <w:rsid w:val="00F23A18"/>
    <w:rsid w:val="00F25084"/>
    <w:rsid w:val="00F44AC2"/>
    <w:rsid w:val="00F551AA"/>
    <w:rsid w:val="00FB015B"/>
    <w:rsid w:val="00FB42C2"/>
    <w:rsid w:val="00FD078C"/>
    <w:rsid w:val="00FE16A0"/>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C29FF3D3-DC0C-4E1D-8DA2-8FBB3542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711">
      <w:bodyDiv w:val="1"/>
      <w:marLeft w:val="0"/>
      <w:marRight w:val="0"/>
      <w:marTop w:val="0"/>
      <w:marBottom w:val="0"/>
      <w:divBdr>
        <w:top w:val="none" w:sz="0" w:space="0" w:color="auto"/>
        <w:left w:val="none" w:sz="0" w:space="0" w:color="auto"/>
        <w:bottom w:val="none" w:sz="0" w:space="0" w:color="auto"/>
        <w:right w:val="none" w:sz="0" w:space="0" w:color="auto"/>
      </w:divBdr>
    </w:div>
    <w:div w:id="1372025604">
      <w:bodyDiv w:val="1"/>
      <w:marLeft w:val="0"/>
      <w:marRight w:val="0"/>
      <w:marTop w:val="0"/>
      <w:marBottom w:val="0"/>
      <w:divBdr>
        <w:top w:val="none" w:sz="0" w:space="0" w:color="auto"/>
        <w:left w:val="none" w:sz="0" w:space="0" w:color="auto"/>
        <w:bottom w:val="none" w:sz="0" w:space="0" w:color="auto"/>
        <w:right w:val="none" w:sz="0" w:space="0" w:color="auto"/>
      </w:divBdr>
    </w:div>
    <w:div w:id="17151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7%94%9F%E6%B4%BB%E7%BF%92%E6%85%A3" TargetMode="External"/><Relationship Id="rId3" Type="http://schemas.openxmlformats.org/officeDocument/2006/relationships/settings" Target="settings.xml"/><Relationship Id="rId7" Type="http://schemas.openxmlformats.org/officeDocument/2006/relationships/hyperlink" Target="https://ja.wikipedia.org/wiki/%E3%83%AA%E3%83%8F%E3%83%93%E3%83%AA%E3%83%86%E3%83%BC%E3%82%B7%E3%83%A7%E3%83%B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wikipedia.org/wiki/%E7%B2%BE%E7%A5%9E%E7%96%BE%E6%82%A3" TargetMode="External"/><Relationship Id="rId4" Type="http://schemas.openxmlformats.org/officeDocument/2006/relationships/webSettings" Target="webSettings.xml"/><Relationship Id="rId9" Type="http://schemas.openxmlformats.org/officeDocument/2006/relationships/hyperlink" Target="https://ja.wikipedia.org/wiki/%E7%97%B4%E5%91%8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saiseiiryou.fund@gmail.com</cp:lastModifiedBy>
  <cp:revision>51</cp:revision>
  <dcterms:created xsi:type="dcterms:W3CDTF">2019-05-17T05:37:00Z</dcterms:created>
  <dcterms:modified xsi:type="dcterms:W3CDTF">2023-03-18T07:08:00Z</dcterms:modified>
</cp:coreProperties>
</file>