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5AD8F" w14:textId="77777777" w:rsidR="00DC5812" w:rsidRDefault="00DC5812" w:rsidP="00C77845">
      <w:pPr>
        <w:jc w:val="center"/>
        <w:rPr>
          <w:rFonts w:ascii="メイリオ" w:eastAsia="メイリオ" w:hAnsi="メイリオ" w:cs="メイリオ"/>
          <w:b/>
          <w:sz w:val="28"/>
          <w:szCs w:val="28"/>
        </w:rPr>
      </w:pPr>
    </w:p>
    <w:p w14:paraId="61C74850" w14:textId="77777777" w:rsidR="00DC5812" w:rsidRDefault="00DC5812" w:rsidP="00C77845">
      <w:pPr>
        <w:jc w:val="center"/>
        <w:rPr>
          <w:rFonts w:ascii="メイリオ" w:eastAsia="メイリオ" w:hAnsi="メイリオ" w:cs="メイリオ"/>
          <w:b/>
          <w:sz w:val="28"/>
          <w:szCs w:val="28"/>
        </w:rPr>
      </w:pPr>
    </w:p>
    <w:p w14:paraId="423982D6" w14:textId="2C68A3F4" w:rsidR="00DC5812" w:rsidRDefault="00DC5812" w:rsidP="00C77845">
      <w:pPr>
        <w:jc w:val="center"/>
        <w:rPr>
          <w:rFonts w:ascii="メイリオ" w:eastAsia="メイリオ" w:hAnsi="メイリオ" w:cs="メイリオ"/>
          <w:b/>
          <w:sz w:val="28"/>
          <w:szCs w:val="28"/>
        </w:rPr>
      </w:pPr>
    </w:p>
    <w:p w14:paraId="45668BD3" w14:textId="77777777" w:rsidR="00DC5812" w:rsidRDefault="00DC5812" w:rsidP="00C77845">
      <w:pPr>
        <w:jc w:val="center"/>
        <w:rPr>
          <w:rFonts w:ascii="メイリオ" w:eastAsia="メイリオ" w:hAnsi="メイリオ" w:cs="メイリオ"/>
          <w:b/>
          <w:sz w:val="28"/>
          <w:szCs w:val="28"/>
        </w:rPr>
      </w:pPr>
    </w:p>
    <w:p w14:paraId="19D61B84" w14:textId="77777777" w:rsidR="00DC5812" w:rsidRDefault="00DC5812" w:rsidP="00C77845">
      <w:pPr>
        <w:jc w:val="center"/>
        <w:rPr>
          <w:rFonts w:ascii="メイリオ" w:eastAsia="メイリオ" w:hAnsi="メイリオ" w:cs="メイリオ"/>
          <w:b/>
          <w:sz w:val="28"/>
          <w:szCs w:val="28"/>
        </w:rPr>
      </w:pPr>
    </w:p>
    <w:p w14:paraId="4A107A4B" w14:textId="77777777" w:rsidR="00DC5812" w:rsidRDefault="00DC5812" w:rsidP="00C77845">
      <w:pPr>
        <w:jc w:val="center"/>
        <w:rPr>
          <w:rFonts w:ascii="メイリオ" w:eastAsia="メイリオ" w:hAnsi="メイリオ" w:cs="メイリオ"/>
          <w:b/>
          <w:sz w:val="28"/>
          <w:szCs w:val="28"/>
        </w:rPr>
      </w:pPr>
    </w:p>
    <w:p w14:paraId="1CA6AE0F" w14:textId="45EA56CB" w:rsidR="000A0378" w:rsidRDefault="000A0378" w:rsidP="00C77845">
      <w:pPr>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多血小板血漿</w:t>
      </w:r>
      <w:r w:rsidR="00867B98" w:rsidRPr="0082035B">
        <w:rPr>
          <w:rFonts w:ascii="メイリオ" w:eastAsia="メイリオ" w:hAnsi="メイリオ" w:cs="メイリオ" w:hint="eastAsia"/>
          <w:b/>
          <w:sz w:val="28"/>
          <w:szCs w:val="28"/>
        </w:rPr>
        <w:t>を用いた</w:t>
      </w:r>
      <w:r w:rsidR="007157B5">
        <w:rPr>
          <w:rFonts w:ascii="メイリオ" w:eastAsia="メイリオ" w:hAnsi="メイリオ" w:cs="メイリオ" w:hint="eastAsia"/>
          <w:b/>
          <w:sz w:val="28"/>
          <w:szCs w:val="28"/>
        </w:rPr>
        <w:t>慢性創傷</w:t>
      </w:r>
      <w:r w:rsidR="00867B98" w:rsidRPr="0082035B">
        <w:rPr>
          <w:rFonts w:ascii="メイリオ" w:eastAsia="メイリオ" w:hAnsi="メイリオ" w:cs="メイリオ" w:hint="eastAsia"/>
          <w:b/>
          <w:sz w:val="28"/>
          <w:szCs w:val="28"/>
        </w:rPr>
        <w:t>治療のための</w:t>
      </w:r>
      <w:r w:rsidR="007157B5">
        <w:rPr>
          <w:rFonts w:ascii="メイリオ" w:eastAsia="メイリオ" w:hAnsi="メイリオ" w:cs="メイリオ" w:hint="eastAsia"/>
          <w:b/>
          <w:sz w:val="28"/>
          <w:szCs w:val="28"/>
        </w:rPr>
        <w:t>再生医療</w:t>
      </w:r>
    </w:p>
    <w:p w14:paraId="41702AE0" w14:textId="5D6C2DE7" w:rsidR="000A0378" w:rsidRDefault="000D3C07" w:rsidP="000A0378">
      <w:pPr>
        <w:jc w:val="center"/>
        <w:rPr>
          <w:rFonts w:ascii="メイリオ" w:eastAsia="メイリオ" w:hAnsi="メイリオ" w:cs="メイリオ"/>
          <w:b/>
          <w:sz w:val="28"/>
          <w:szCs w:val="28"/>
        </w:rPr>
      </w:pPr>
      <w:r w:rsidRPr="0082035B">
        <w:rPr>
          <w:rFonts w:ascii="メイリオ" w:eastAsia="メイリオ" w:hAnsi="メイリオ" w:cs="メイリオ" w:hint="eastAsia"/>
          <w:b/>
          <w:sz w:val="28"/>
          <w:szCs w:val="28"/>
        </w:rPr>
        <w:t>説明・</w:t>
      </w:r>
      <w:r w:rsidR="00C77845" w:rsidRPr="0082035B">
        <w:rPr>
          <w:rFonts w:ascii="メイリオ" w:eastAsia="メイリオ" w:hAnsi="メイリオ" w:cs="メイリオ" w:hint="eastAsia"/>
          <w:b/>
          <w:sz w:val="28"/>
          <w:szCs w:val="28"/>
        </w:rPr>
        <w:t>同意書</w:t>
      </w:r>
    </w:p>
    <w:p w14:paraId="1A29ECEF" w14:textId="1D49B4AF" w:rsidR="00DC5812" w:rsidRPr="00DC5812" w:rsidRDefault="00DC5812" w:rsidP="00DC5812">
      <w:pPr>
        <w:snapToGrid w:val="0"/>
        <w:contextualSpacing/>
        <w:jc w:val="left"/>
        <w:rPr>
          <w:rFonts w:ascii="メイリオ" w:eastAsia="メイリオ" w:hAnsi="メイリオ" w:cs="メイリオ"/>
          <w:bCs/>
          <w:sz w:val="22"/>
        </w:rPr>
      </w:pPr>
    </w:p>
    <w:p w14:paraId="2FA56E20" w14:textId="787E7F37" w:rsidR="00DC5812" w:rsidRPr="00DC5812" w:rsidRDefault="00DC5812" w:rsidP="00DC5812">
      <w:pPr>
        <w:snapToGrid w:val="0"/>
        <w:contextualSpacing/>
        <w:jc w:val="left"/>
        <w:rPr>
          <w:rFonts w:ascii="メイリオ" w:eastAsia="メイリオ" w:hAnsi="メイリオ" w:cs="メイリオ"/>
          <w:bCs/>
          <w:sz w:val="22"/>
        </w:rPr>
      </w:pPr>
    </w:p>
    <w:p w14:paraId="27E346A9" w14:textId="551A879A" w:rsidR="00DC5812" w:rsidRPr="00CC746B" w:rsidRDefault="00DC5812" w:rsidP="00DC5812">
      <w:pPr>
        <w:snapToGrid w:val="0"/>
        <w:contextualSpacing/>
        <w:jc w:val="left"/>
        <w:rPr>
          <w:rFonts w:ascii="メイリオ" w:eastAsia="メイリオ" w:hAnsi="メイリオ" w:cs="メイリオ"/>
          <w:bCs/>
          <w:sz w:val="22"/>
        </w:rPr>
      </w:pPr>
    </w:p>
    <w:p w14:paraId="75D10059" w14:textId="0A0F02BC" w:rsidR="00DC5812" w:rsidRPr="00DC5812" w:rsidRDefault="00DC5812" w:rsidP="00DC5812">
      <w:pPr>
        <w:snapToGrid w:val="0"/>
        <w:contextualSpacing/>
        <w:jc w:val="left"/>
        <w:rPr>
          <w:rFonts w:ascii="メイリオ" w:eastAsia="メイリオ" w:hAnsi="メイリオ" w:cs="メイリオ"/>
          <w:bCs/>
          <w:sz w:val="22"/>
        </w:rPr>
      </w:pPr>
    </w:p>
    <w:p w14:paraId="7CE89B0B" w14:textId="7FC2E92B" w:rsidR="00DC5812" w:rsidRPr="00C3291B" w:rsidRDefault="00C5703D" w:rsidP="00DC5812">
      <w:pPr>
        <w:snapToGrid w:val="0"/>
        <w:contextualSpacing/>
        <w:jc w:val="left"/>
        <w:rPr>
          <w:rFonts w:ascii="メイリオ" w:eastAsia="メイリオ" w:hAnsi="メイリオ" w:cs="メイリオ"/>
          <w:bCs/>
          <w:sz w:val="24"/>
          <w:szCs w:val="24"/>
        </w:rPr>
      </w:pPr>
      <w:r>
        <w:rPr>
          <w:rFonts w:ascii="メイリオ" w:eastAsia="メイリオ" w:hAnsi="メイリオ" w:cs="メイリオ" w:hint="eastAsia"/>
          <w:bCs/>
          <w:sz w:val="24"/>
          <w:szCs w:val="24"/>
        </w:rPr>
        <w:t xml:space="preserve">　　　　　　　　　　　　　　　　　　</w:t>
      </w:r>
      <w:r w:rsidR="00537DF9" w:rsidRPr="00851FEA">
        <w:rPr>
          <w:rFonts w:ascii="メイリオ" w:eastAsia="メイリオ" w:hAnsi="メイリオ" w:cs="メイリオ" w:hint="eastAsia"/>
          <w:bCs/>
          <w:sz w:val="24"/>
          <w:szCs w:val="24"/>
          <w:highlight w:val="yellow"/>
        </w:rPr>
        <w:t xml:space="preserve">医療法人社団緑成会　</w:t>
      </w:r>
      <w:r w:rsidR="00DC5812" w:rsidRPr="00851FEA">
        <w:rPr>
          <w:rFonts w:ascii="メイリオ" w:eastAsia="メイリオ" w:hAnsi="メイリオ" w:cs="メイリオ" w:hint="eastAsia"/>
          <w:bCs/>
          <w:sz w:val="24"/>
          <w:szCs w:val="24"/>
          <w:highlight w:val="yellow"/>
        </w:rPr>
        <w:t>横浜総合病院</w:t>
      </w:r>
    </w:p>
    <w:p w14:paraId="4F87BE77" w14:textId="25A2B11A" w:rsidR="00DC5812" w:rsidRPr="00C3291B" w:rsidRDefault="00DC5812" w:rsidP="00DC5812">
      <w:pPr>
        <w:snapToGrid w:val="0"/>
        <w:contextualSpacing/>
        <w:jc w:val="left"/>
        <w:rPr>
          <w:rFonts w:ascii="メイリオ" w:eastAsia="メイリオ" w:hAnsi="メイリオ" w:cs="メイリオ"/>
          <w:bCs/>
          <w:sz w:val="24"/>
          <w:szCs w:val="24"/>
        </w:rPr>
      </w:pPr>
    </w:p>
    <w:p w14:paraId="6D70EC10" w14:textId="7E01A6D1" w:rsidR="00DC5812" w:rsidRPr="00C3291B" w:rsidRDefault="00C5703D" w:rsidP="00DC5812">
      <w:pPr>
        <w:snapToGrid w:val="0"/>
        <w:contextualSpacing/>
        <w:jc w:val="left"/>
        <w:rPr>
          <w:rFonts w:ascii="メイリオ" w:eastAsia="メイリオ" w:hAnsi="メイリオ" w:cs="メイリオ"/>
          <w:bCs/>
          <w:sz w:val="24"/>
          <w:szCs w:val="24"/>
        </w:rPr>
      </w:pPr>
      <w:r>
        <w:rPr>
          <w:rFonts w:ascii="メイリオ" w:eastAsia="メイリオ" w:hAnsi="メイリオ" w:cs="メイリオ" w:hint="eastAsia"/>
          <w:bCs/>
          <w:sz w:val="24"/>
          <w:szCs w:val="24"/>
        </w:rPr>
        <w:t xml:space="preserve">　　　　　　　　　　　</w:t>
      </w:r>
      <w:r w:rsidR="00DC5812" w:rsidRPr="00851FEA">
        <w:rPr>
          <w:rFonts w:ascii="メイリオ" w:eastAsia="メイリオ" w:hAnsi="メイリオ" w:cs="メイリオ" w:hint="eastAsia"/>
          <w:bCs/>
          <w:sz w:val="24"/>
          <w:szCs w:val="24"/>
          <w:highlight w:val="yellow"/>
        </w:rPr>
        <w:t>当院の管理者：</w:t>
      </w:r>
      <w:r w:rsidRPr="00851FEA">
        <w:rPr>
          <w:rFonts w:ascii="メイリオ" w:eastAsia="メイリオ" w:hAnsi="メイリオ" w:cs="メイリオ" w:hint="eastAsia"/>
          <w:bCs/>
          <w:sz w:val="24"/>
          <w:szCs w:val="24"/>
          <w:highlight w:val="yellow"/>
        </w:rPr>
        <w:t>病</w:t>
      </w:r>
      <w:r w:rsidR="00537DF9" w:rsidRPr="00851FEA">
        <w:rPr>
          <w:rFonts w:ascii="メイリオ" w:eastAsia="メイリオ" w:hAnsi="メイリオ" w:cs="メイリオ" w:hint="eastAsia"/>
          <w:bCs/>
          <w:sz w:val="24"/>
          <w:szCs w:val="24"/>
          <w:highlight w:val="yellow"/>
        </w:rPr>
        <w:t>院長　　平元　周</w:t>
      </w:r>
    </w:p>
    <w:p w14:paraId="2BA96078" w14:textId="46C88D1D" w:rsidR="00DC5812" w:rsidRPr="00C3291B" w:rsidRDefault="00C5703D" w:rsidP="00DC5812">
      <w:pPr>
        <w:snapToGrid w:val="0"/>
        <w:contextualSpacing/>
        <w:jc w:val="left"/>
        <w:rPr>
          <w:rFonts w:ascii="メイリオ" w:eastAsia="メイリオ" w:hAnsi="メイリオ" w:cs="メイリオ"/>
          <w:bCs/>
          <w:sz w:val="24"/>
          <w:szCs w:val="24"/>
        </w:rPr>
      </w:pPr>
      <w:r>
        <w:rPr>
          <w:rFonts w:ascii="メイリオ" w:eastAsia="メイリオ" w:hAnsi="メイリオ" w:cs="メイリオ" w:hint="eastAsia"/>
          <w:bCs/>
          <w:sz w:val="24"/>
          <w:szCs w:val="24"/>
        </w:rPr>
        <w:t xml:space="preserve">　　　　　　　　　　　</w:t>
      </w:r>
      <w:r w:rsidR="00DC5812" w:rsidRPr="00851FEA">
        <w:rPr>
          <w:rFonts w:ascii="メイリオ" w:eastAsia="メイリオ" w:hAnsi="メイリオ" w:cs="メイリオ" w:hint="eastAsia"/>
          <w:bCs/>
          <w:sz w:val="24"/>
          <w:szCs w:val="24"/>
          <w:highlight w:val="yellow"/>
        </w:rPr>
        <w:t>実施責任医師：</w:t>
      </w:r>
      <w:r w:rsidR="00537DF9" w:rsidRPr="00851FEA">
        <w:rPr>
          <w:rFonts w:ascii="メイリオ" w:eastAsia="メイリオ" w:hAnsi="メイリオ" w:cs="メイリオ" w:hint="eastAsia"/>
          <w:bCs/>
          <w:sz w:val="24"/>
          <w:szCs w:val="24"/>
          <w:highlight w:val="yellow"/>
        </w:rPr>
        <w:t>心臓血管外科　創傷ケアセンター長　東田　隆治</w:t>
      </w:r>
    </w:p>
    <w:p w14:paraId="2B530EB9" w14:textId="77777777" w:rsidR="00DC5812" w:rsidRPr="00DC5812" w:rsidRDefault="00DC5812" w:rsidP="00DC5812">
      <w:pPr>
        <w:snapToGrid w:val="0"/>
        <w:contextualSpacing/>
        <w:jc w:val="left"/>
        <w:rPr>
          <w:rFonts w:ascii="メイリオ" w:eastAsia="メイリオ" w:hAnsi="メイリオ" w:cs="メイリオ"/>
          <w:bCs/>
          <w:sz w:val="22"/>
        </w:rPr>
      </w:pPr>
    </w:p>
    <w:p w14:paraId="07299A69" w14:textId="40427B99" w:rsidR="00DC5812" w:rsidRDefault="00DC5812">
      <w:pPr>
        <w:widowControl/>
        <w:jc w:val="left"/>
        <w:rPr>
          <w:sz w:val="22"/>
        </w:rPr>
      </w:pPr>
      <w:r>
        <w:rPr>
          <w:sz w:val="22"/>
        </w:rPr>
        <w:br w:type="page"/>
      </w:r>
    </w:p>
    <w:p w14:paraId="518C767F" w14:textId="40427B99" w:rsidR="000A0378" w:rsidRDefault="000A0378" w:rsidP="000A0378">
      <w:pPr>
        <w:rPr>
          <w:sz w:val="22"/>
        </w:rPr>
      </w:pPr>
    </w:p>
    <w:p w14:paraId="007DEFB1" w14:textId="7F65C43E" w:rsidR="009008DE" w:rsidRDefault="009008DE" w:rsidP="009008DE">
      <w:pPr>
        <w:numPr>
          <w:ilvl w:val="0"/>
          <w:numId w:val="2"/>
        </w:numPr>
        <w:tabs>
          <w:tab w:val="clear" w:pos="1680"/>
          <w:tab w:val="left" w:pos="540"/>
          <w:tab w:val="num" w:pos="1620"/>
        </w:tabs>
        <w:snapToGrid w:val="0"/>
        <w:spacing w:line="360" w:lineRule="auto"/>
        <w:ind w:left="720"/>
        <w:jc w:val="left"/>
        <w:rPr>
          <w:sz w:val="22"/>
        </w:rPr>
      </w:pPr>
      <w:r w:rsidRPr="00851FEA">
        <w:rPr>
          <w:rFonts w:hint="eastAsia"/>
          <w:sz w:val="22"/>
          <w:highlight w:val="yellow"/>
        </w:rPr>
        <w:t>はじめに</w:t>
      </w:r>
    </w:p>
    <w:p w14:paraId="6BC109CE" w14:textId="77777777" w:rsidR="00C5703D" w:rsidRPr="00851FEA" w:rsidRDefault="00980356" w:rsidP="00C5703D">
      <w:pPr>
        <w:ind w:leftChars="135" w:left="283" w:firstLineChars="129" w:firstLine="284"/>
        <w:rPr>
          <w:sz w:val="22"/>
          <w:highlight w:val="yellow"/>
        </w:rPr>
      </w:pPr>
      <w:r w:rsidRPr="00851FEA">
        <w:rPr>
          <w:rFonts w:hint="eastAsia"/>
          <w:sz w:val="22"/>
          <w:highlight w:val="yellow"/>
        </w:rPr>
        <w:t>この説明書には、当院で多血小板血漿（</w:t>
      </w:r>
      <w:r w:rsidRPr="00851FEA">
        <w:rPr>
          <w:rFonts w:hint="eastAsia"/>
          <w:sz w:val="22"/>
          <w:highlight w:val="yellow"/>
        </w:rPr>
        <w:t>p</w:t>
      </w:r>
      <w:r w:rsidRPr="00851FEA">
        <w:rPr>
          <w:sz w:val="22"/>
          <w:highlight w:val="yellow"/>
        </w:rPr>
        <w:t>latelet rich plasma</w:t>
      </w:r>
      <w:r w:rsidRPr="00851FEA">
        <w:rPr>
          <w:rFonts w:hint="eastAsia"/>
          <w:sz w:val="22"/>
          <w:highlight w:val="yellow"/>
        </w:rPr>
        <w:t>：</w:t>
      </w:r>
      <w:r w:rsidRPr="00851FEA">
        <w:rPr>
          <w:rFonts w:hint="eastAsia"/>
          <w:sz w:val="22"/>
          <w:highlight w:val="yellow"/>
        </w:rPr>
        <w:t>P</w:t>
      </w:r>
      <w:r w:rsidRPr="00851FEA">
        <w:rPr>
          <w:sz w:val="22"/>
          <w:highlight w:val="yellow"/>
        </w:rPr>
        <w:t>RP</w:t>
      </w:r>
      <w:r w:rsidRPr="00851FEA">
        <w:rPr>
          <w:rFonts w:hint="eastAsia"/>
          <w:sz w:val="22"/>
          <w:highlight w:val="yellow"/>
        </w:rPr>
        <w:t>）治療を受けていただくにあたって、ご理解いただきたいこと、知っておいていただきたいこと、ご注意いただきたいことについての説明が書かれています。内容をよくお読みいただくとともに、医師の説明をよくお聞きになり、ご不明な点がありましたら遠慮なくお尋ねください。</w:t>
      </w:r>
    </w:p>
    <w:p w14:paraId="14BD21A8" w14:textId="77777777" w:rsidR="00CC746B" w:rsidRDefault="00F52648" w:rsidP="00CC746B">
      <w:pPr>
        <w:ind w:leftChars="135" w:left="283" w:firstLineChars="129" w:firstLine="284"/>
        <w:rPr>
          <w:sz w:val="22"/>
        </w:rPr>
      </w:pPr>
      <w:r w:rsidRPr="00851FEA">
        <w:rPr>
          <w:rFonts w:hint="eastAsia"/>
          <w:sz w:val="22"/>
          <w:highlight w:val="yellow"/>
        </w:rPr>
        <w:t>本治療</w:t>
      </w:r>
      <w:r w:rsidR="00C5703D" w:rsidRPr="00851FEA">
        <w:rPr>
          <w:rFonts w:hint="eastAsia"/>
          <w:sz w:val="22"/>
          <w:highlight w:val="yellow"/>
        </w:rPr>
        <w:t>『</w:t>
      </w:r>
      <w:r w:rsidRPr="00851FEA">
        <w:rPr>
          <w:rFonts w:hint="eastAsia"/>
          <w:sz w:val="22"/>
          <w:highlight w:val="yellow"/>
        </w:rPr>
        <w:t>多血小板血漿を用いた慢性創傷治療のための再生医療</w:t>
      </w:r>
      <w:r w:rsidR="00C5703D" w:rsidRPr="00851FEA">
        <w:rPr>
          <w:rFonts w:hint="eastAsia"/>
          <w:sz w:val="22"/>
          <w:highlight w:val="yellow"/>
        </w:rPr>
        <w:t>』</w:t>
      </w:r>
      <w:r w:rsidRPr="00851FEA">
        <w:rPr>
          <w:rFonts w:hint="eastAsia"/>
          <w:sz w:val="22"/>
          <w:highlight w:val="yellow"/>
        </w:rPr>
        <w:t>は、保険適用外の診療（自由診療）です。本治療は、湘南鎌倉総合病院特定認定再生医療等委員会（</w:t>
      </w:r>
      <w:r w:rsidR="00EF0DD8" w:rsidRPr="00851FEA">
        <w:rPr>
          <w:rFonts w:hint="eastAsia"/>
          <w:sz w:val="22"/>
          <w:highlight w:val="yellow"/>
        </w:rPr>
        <w:t>詳細は</w:t>
      </w:r>
      <w:r w:rsidR="009418F7">
        <w:rPr>
          <w:rFonts w:hint="eastAsia"/>
          <w:sz w:val="22"/>
          <w:highlight w:val="yellow"/>
        </w:rPr>
        <w:t>4</w:t>
      </w:r>
      <w:r w:rsidR="009418F7" w:rsidRPr="00851FEA">
        <w:rPr>
          <w:rFonts w:hint="eastAsia"/>
          <w:sz w:val="22"/>
          <w:highlight w:val="yellow"/>
        </w:rPr>
        <w:t>ページ</w:t>
      </w:r>
      <w:r w:rsidR="00EF0DD8" w:rsidRPr="00851FEA">
        <w:rPr>
          <w:rFonts w:hint="eastAsia"/>
          <w:sz w:val="22"/>
          <w:highlight w:val="yellow"/>
        </w:rPr>
        <w:t>を参照</w:t>
      </w:r>
      <w:r w:rsidRPr="00851FEA">
        <w:rPr>
          <w:rFonts w:hint="eastAsia"/>
          <w:sz w:val="22"/>
          <w:highlight w:val="yellow"/>
        </w:rPr>
        <w:t>）</w:t>
      </w:r>
      <w:r w:rsidR="00EF0DD8" w:rsidRPr="00851FEA">
        <w:rPr>
          <w:rFonts w:hint="eastAsia"/>
          <w:sz w:val="22"/>
          <w:highlight w:val="yellow"/>
        </w:rPr>
        <w:t>で必要な審査を終え、地方厚生局を通じて厚生労働大臣に提供計画を提出しています</w:t>
      </w:r>
    </w:p>
    <w:p w14:paraId="22D01571" w14:textId="77777777" w:rsidR="00CC746B" w:rsidRDefault="00CC746B" w:rsidP="00CC746B">
      <w:pPr>
        <w:ind w:leftChars="135" w:left="283"/>
        <w:rPr>
          <w:sz w:val="22"/>
        </w:rPr>
      </w:pPr>
    </w:p>
    <w:p w14:paraId="6215691D" w14:textId="57555583" w:rsidR="000A0378" w:rsidRDefault="00CC746B" w:rsidP="00CC746B">
      <w:pPr>
        <w:rPr>
          <w:sz w:val="22"/>
        </w:rPr>
      </w:pPr>
      <w:r>
        <w:rPr>
          <w:rFonts w:hint="eastAsia"/>
          <w:sz w:val="22"/>
          <w:highlight w:val="yellow"/>
        </w:rPr>
        <w:t>２．</w:t>
      </w:r>
      <w:r w:rsidRPr="00CC746B">
        <w:rPr>
          <w:rFonts w:hint="eastAsia"/>
          <w:sz w:val="22"/>
        </w:rPr>
        <w:t xml:space="preserve">　</w:t>
      </w:r>
      <w:r w:rsidR="000A0378" w:rsidRPr="00927C07">
        <w:rPr>
          <w:rFonts w:hint="eastAsia"/>
          <w:sz w:val="22"/>
        </w:rPr>
        <w:t>本治療の</w:t>
      </w:r>
      <w:r w:rsidR="000A0378">
        <w:rPr>
          <w:rFonts w:hint="eastAsia"/>
          <w:sz w:val="22"/>
        </w:rPr>
        <w:t>背景と位置づけ</w:t>
      </w:r>
    </w:p>
    <w:p w14:paraId="6A6E5580" w14:textId="77777777" w:rsidR="000A0378" w:rsidRDefault="000A0378" w:rsidP="000A0378">
      <w:pPr>
        <w:ind w:leftChars="135" w:left="283" w:firstLineChars="129" w:firstLine="284"/>
        <w:rPr>
          <w:sz w:val="22"/>
        </w:rPr>
      </w:pPr>
      <w:r>
        <w:rPr>
          <w:rFonts w:hint="eastAsia"/>
          <w:sz w:val="22"/>
        </w:rPr>
        <w:t>近年、食生活の変化、高齢化社会の進行により、糖尿病や動脈硬化を基礎とした末梢動脈疾患が著し</w:t>
      </w:r>
      <w:bookmarkStart w:id="0" w:name="_GoBack"/>
      <w:bookmarkEnd w:id="0"/>
      <w:r>
        <w:rPr>
          <w:rFonts w:hint="eastAsia"/>
          <w:sz w:val="22"/>
        </w:rPr>
        <w:t>く増加し、それに伴い足に創傷を持った患者が急増しています。これらの中でも重症壊疽或いは難治性潰瘍となった患者では、</w:t>
      </w:r>
      <w:r>
        <w:rPr>
          <w:rFonts w:hint="eastAsia"/>
          <w:sz w:val="22"/>
        </w:rPr>
        <w:t>MRSA</w:t>
      </w:r>
      <w:r>
        <w:rPr>
          <w:rFonts w:hint="eastAsia"/>
          <w:sz w:val="22"/>
        </w:rPr>
        <w:t>や緑膿菌などの薬剤抵抗性菌による感染を合併し、蜂窩織炎、骨髄炎さらには敗血症の危険性をはらみ生命予後をも悪化させています。創傷ケアセンターではこのような患者に、血行再建（バイパス手術や血管内治療）、デブリードマン（壊死組織の除去）、湿潤環境治療、局所陰圧閉鎖療法、さらにはマゴットセラピーなどを駆使して治療を行っていますが、それでも治癒が極めて難しい症例があります。このような症例には、再生医療の有効性が認められつつあります。再生医療とは、生体材料、成長因子、細胞などを利用することで生体の持つ再生能力を引出し、体の損傷した部位を再生、修復させる治療です。</w:t>
      </w:r>
    </w:p>
    <w:p w14:paraId="25D2F2C8" w14:textId="2BABFB66" w:rsidR="000A0378" w:rsidRPr="00554E07" w:rsidRDefault="007157B5" w:rsidP="000A0378">
      <w:pPr>
        <w:ind w:leftChars="135" w:left="283" w:firstLineChars="135" w:firstLine="283"/>
        <w:rPr>
          <w:szCs w:val="24"/>
        </w:rPr>
      </w:pPr>
      <w:r>
        <w:rPr>
          <w:rFonts w:hint="eastAsia"/>
        </w:rPr>
        <w:t>多血小板血漿（</w:t>
      </w:r>
      <w:r>
        <w:rPr>
          <w:rFonts w:hint="eastAsia"/>
        </w:rPr>
        <w:t>platelet rich plasma</w:t>
      </w:r>
      <w:r>
        <w:rPr>
          <w:rFonts w:hint="eastAsia"/>
        </w:rPr>
        <w:t>：</w:t>
      </w:r>
      <w:r w:rsidR="000A0378">
        <w:t>PRP</w:t>
      </w:r>
      <w:r>
        <w:rPr>
          <w:rFonts w:hint="eastAsia"/>
        </w:rPr>
        <w:t>）</w:t>
      </w:r>
      <w:r w:rsidR="000A0378">
        <w:rPr>
          <w:rFonts w:hint="eastAsia"/>
        </w:rPr>
        <w:t>は、採血された患者の血液から作製される細胞加工物です。これらは増殖因子やサイトカインといった成分を含み、傷の治癒や骨及び組織の再生・回復を促し、止血や痛みの軽減、感染の予防に効果があるとされています。患者ご自身の血液から作られますので、他の人から病気が感染する心配はありません。また、外からの雑菌が入らないよう、安全性にも十分配慮された環境で作製されます。</w:t>
      </w:r>
    </w:p>
    <w:p w14:paraId="28B8AFFC" w14:textId="77777777" w:rsidR="000A0378" w:rsidRDefault="000A0378" w:rsidP="000A0378">
      <w:pPr>
        <w:ind w:leftChars="135" w:left="283" w:firstLineChars="100" w:firstLine="220"/>
        <w:rPr>
          <w:sz w:val="22"/>
        </w:rPr>
      </w:pPr>
    </w:p>
    <w:p w14:paraId="5FDC3BD9" w14:textId="4A6DF794" w:rsidR="000A0378" w:rsidRDefault="00AB3DF3" w:rsidP="00CC746B">
      <w:pPr>
        <w:rPr>
          <w:sz w:val="22"/>
        </w:rPr>
      </w:pPr>
      <w:r w:rsidRPr="00CC746B">
        <w:rPr>
          <w:rFonts w:hint="eastAsia"/>
          <w:sz w:val="22"/>
          <w:highlight w:val="yellow"/>
        </w:rPr>
        <w:t>３</w:t>
      </w:r>
      <w:r w:rsidR="000A0378" w:rsidRPr="00CC746B">
        <w:rPr>
          <w:sz w:val="22"/>
          <w:highlight w:val="yellow"/>
        </w:rPr>
        <w:t xml:space="preserve">．　</w:t>
      </w:r>
      <w:r w:rsidR="000A0378" w:rsidRPr="00CC746B">
        <w:rPr>
          <w:rFonts w:hint="eastAsia"/>
          <w:sz w:val="22"/>
          <w:highlight w:val="yellow"/>
        </w:rPr>
        <w:t>PRP</w:t>
      </w:r>
      <w:r w:rsidR="000A0378" w:rsidRPr="00CC746B">
        <w:rPr>
          <w:rFonts w:hint="eastAsia"/>
          <w:sz w:val="22"/>
          <w:highlight w:val="yellow"/>
        </w:rPr>
        <w:t>ジェルの</w:t>
      </w:r>
      <w:r w:rsidR="00592DBD" w:rsidRPr="00CC746B">
        <w:rPr>
          <w:rFonts w:hint="eastAsia"/>
          <w:sz w:val="22"/>
          <w:highlight w:val="yellow"/>
        </w:rPr>
        <w:t>作製</w:t>
      </w:r>
      <w:r w:rsidR="000A0378" w:rsidRPr="00CC746B">
        <w:rPr>
          <w:rFonts w:hint="eastAsia"/>
          <w:sz w:val="22"/>
          <w:highlight w:val="yellow"/>
        </w:rPr>
        <w:t>と投与方法</w:t>
      </w:r>
    </w:p>
    <w:p w14:paraId="1EF0D039" w14:textId="77BFD0C3" w:rsidR="000A0378" w:rsidRDefault="000A0378" w:rsidP="000A0378">
      <w:pPr>
        <w:ind w:leftChars="337" w:left="708" w:firstLine="1"/>
        <w:rPr>
          <w:sz w:val="22"/>
        </w:rPr>
      </w:pPr>
      <w:r w:rsidRPr="00CC746B">
        <w:rPr>
          <w:rFonts w:hint="eastAsia"/>
          <w:sz w:val="22"/>
          <w:highlight w:val="yellow"/>
        </w:rPr>
        <w:t>１</w:t>
      </w:r>
      <w:r w:rsidR="005A14D0" w:rsidRPr="00CC746B">
        <w:rPr>
          <w:rFonts w:hint="eastAsia"/>
          <w:sz w:val="22"/>
          <w:highlight w:val="yellow"/>
        </w:rPr>
        <w:t>）</w:t>
      </w:r>
      <w:r w:rsidR="006E491D">
        <w:rPr>
          <w:rFonts w:hint="eastAsia"/>
          <w:sz w:val="22"/>
        </w:rPr>
        <w:t>抗凝固剤</w:t>
      </w:r>
      <w:r w:rsidR="006E491D">
        <w:rPr>
          <w:rFonts w:hint="eastAsia"/>
          <w:sz w:val="22"/>
        </w:rPr>
        <w:t>ACD-A</w:t>
      </w:r>
      <w:r w:rsidR="006E491D">
        <w:rPr>
          <w:rFonts w:hint="eastAsia"/>
          <w:sz w:val="22"/>
        </w:rPr>
        <w:t>液（採血量の</w:t>
      </w:r>
      <w:r w:rsidR="006E491D">
        <w:rPr>
          <w:rFonts w:hint="eastAsia"/>
          <w:sz w:val="22"/>
        </w:rPr>
        <w:t>10</w:t>
      </w:r>
      <w:r w:rsidR="006E491D">
        <w:rPr>
          <w:rFonts w:hint="eastAsia"/>
          <w:sz w:val="22"/>
        </w:rPr>
        <w:t>分の</w:t>
      </w:r>
      <w:r w:rsidR="006E491D">
        <w:rPr>
          <w:rFonts w:hint="eastAsia"/>
          <w:sz w:val="22"/>
        </w:rPr>
        <w:t>1</w:t>
      </w:r>
      <w:r w:rsidR="006E491D">
        <w:rPr>
          <w:rFonts w:hint="eastAsia"/>
          <w:sz w:val="22"/>
        </w:rPr>
        <w:t>）を加えた遠心管に</w:t>
      </w:r>
      <w:r>
        <w:rPr>
          <w:rFonts w:hint="eastAsia"/>
          <w:sz w:val="22"/>
        </w:rPr>
        <w:t>患者の自己血</w:t>
      </w:r>
      <w:r>
        <w:rPr>
          <w:rFonts w:hint="eastAsia"/>
          <w:sz w:val="22"/>
        </w:rPr>
        <w:t>5ml</w:t>
      </w:r>
      <w:r>
        <w:rPr>
          <w:rFonts w:hint="eastAsia"/>
          <w:sz w:val="22"/>
        </w:rPr>
        <w:t>～</w:t>
      </w:r>
      <w:r>
        <w:rPr>
          <w:rFonts w:hint="eastAsia"/>
          <w:sz w:val="22"/>
        </w:rPr>
        <w:t>20ml</w:t>
      </w:r>
      <w:r>
        <w:rPr>
          <w:rFonts w:hint="eastAsia"/>
          <w:sz w:val="22"/>
        </w:rPr>
        <w:t>（創傷の大きさによる）を採取し、その血液を米国</w:t>
      </w:r>
      <w:r>
        <w:rPr>
          <w:rFonts w:hint="eastAsia"/>
          <w:sz w:val="22"/>
        </w:rPr>
        <w:t>FDA</w:t>
      </w:r>
      <w:r>
        <w:rPr>
          <w:rFonts w:hint="eastAsia"/>
          <w:sz w:val="22"/>
        </w:rPr>
        <w:t>で既に承認を受けているオートロジェルシステムの遠心分離機（</w:t>
      </w:r>
      <w:r>
        <w:rPr>
          <w:rFonts w:hint="eastAsia"/>
          <w:sz w:val="22"/>
        </w:rPr>
        <w:t>Cytomedix</w:t>
      </w:r>
      <w:r>
        <w:rPr>
          <w:rFonts w:hint="eastAsia"/>
          <w:sz w:val="22"/>
        </w:rPr>
        <w:t>社製）にかけ、</w:t>
      </w:r>
      <w:r>
        <w:rPr>
          <w:rFonts w:hint="eastAsia"/>
          <w:sz w:val="22"/>
        </w:rPr>
        <w:t>PRP</w:t>
      </w:r>
      <w:r>
        <w:rPr>
          <w:rFonts w:hint="eastAsia"/>
          <w:sz w:val="22"/>
        </w:rPr>
        <w:t>を分離します。</w:t>
      </w:r>
    </w:p>
    <w:p w14:paraId="1770CCC3" w14:textId="14B8CD8A" w:rsidR="000A0378" w:rsidRPr="00053478" w:rsidRDefault="000A0378" w:rsidP="000A0378">
      <w:pPr>
        <w:ind w:leftChars="337" w:left="708" w:firstLine="1"/>
        <w:rPr>
          <w:sz w:val="22"/>
        </w:rPr>
      </w:pPr>
      <w:r w:rsidRPr="00CC746B">
        <w:rPr>
          <w:rFonts w:hint="eastAsia"/>
          <w:sz w:val="22"/>
          <w:highlight w:val="yellow"/>
        </w:rPr>
        <w:t>２</w:t>
      </w:r>
      <w:r w:rsidR="005A14D0" w:rsidRPr="00CC746B">
        <w:rPr>
          <w:rFonts w:hint="eastAsia"/>
          <w:sz w:val="22"/>
          <w:highlight w:val="yellow"/>
        </w:rPr>
        <w:t>）</w:t>
      </w:r>
      <w:r>
        <w:rPr>
          <w:rFonts w:hint="eastAsia"/>
          <w:sz w:val="22"/>
        </w:rPr>
        <w:t>PRP</w:t>
      </w:r>
      <w:r>
        <w:rPr>
          <w:rFonts w:hint="eastAsia"/>
          <w:sz w:val="22"/>
        </w:rPr>
        <w:t>にアスコルビン酸液（</w:t>
      </w:r>
      <w:r>
        <w:rPr>
          <w:rFonts w:hint="eastAsia"/>
          <w:sz w:val="22"/>
        </w:rPr>
        <w:t>PRP</w:t>
      </w:r>
      <w:r>
        <w:rPr>
          <w:rFonts w:hint="eastAsia"/>
          <w:sz w:val="22"/>
        </w:rPr>
        <w:t>量の</w:t>
      </w:r>
      <w:r>
        <w:rPr>
          <w:rFonts w:hint="eastAsia"/>
          <w:sz w:val="22"/>
        </w:rPr>
        <w:t>8</w:t>
      </w:r>
      <w:r>
        <w:rPr>
          <w:rFonts w:hint="eastAsia"/>
          <w:sz w:val="22"/>
        </w:rPr>
        <w:t>分の</w:t>
      </w:r>
      <w:r>
        <w:rPr>
          <w:rFonts w:hint="eastAsia"/>
          <w:sz w:val="22"/>
        </w:rPr>
        <w:t>1</w:t>
      </w:r>
      <w:r>
        <w:rPr>
          <w:rFonts w:hint="eastAsia"/>
          <w:sz w:val="22"/>
        </w:rPr>
        <w:t>）、塩化カルシウム・トロンビン液（</w:t>
      </w:r>
      <w:r>
        <w:rPr>
          <w:rFonts w:hint="eastAsia"/>
          <w:sz w:val="22"/>
        </w:rPr>
        <w:t>PRP</w:t>
      </w:r>
      <w:r>
        <w:rPr>
          <w:rFonts w:hint="eastAsia"/>
          <w:sz w:val="22"/>
        </w:rPr>
        <w:t>量の</w:t>
      </w:r>
      <w:r>
        <w:rPr>
          <w:rFonts w:hint="eastAsia"/>
          <w:sz w:val="22"/>
        </w:rPr>
        <w:t>8</w:t>
      </w:r>
      <w:r>
        <w:rPr>
          <w:rFonts w:hint="eastAsia"/>
          <w:sz w:val="22"/>
        </w:rPr>
        <w:t>分の</w:t>
      </w:r>
      <w:r>
        <w:rPr>
          <w:rFonts w:hint="eastAsia"/>
          <w:sz w:val="22"/>
        </w:rPr>
        <w:t>1</w:t>
      </w:r>
      <w:r>
        <w:rPr>
          <w:rFonts w:hint="eastAsia"/>
          <w:sz w:val="22"/>
        </w:rPr>
        <w:t>）を加え、</w:t>
      </w:r>
      <w:r>
        <w:rPr>
          <w:rFonts w:hint="eastAsia"/>
          <w:sz w:val="22"/>
        </w:rPr>
        <w:t>PRP</w:t>
      </w:r>
      <w:r>
        <w:rPr>
          <w:rFonts w:hint="eastAsia"/>
          <w:sz w:val="22"/>
        </w:rPr>
        <w:t>を活性化、ジェル化させます。</w:t>
      </w:r>
    </w:p>
    <w:p w14:paraId="5D6C1534" w14:textId="10B1F4FD" w:rsidR="000A0378" w:rsidRDefault="000A0378" w:rsidP="000A0378">
      <w:pPr>
        <w:tabs>
          <w:tab w:val="left" w:pos="1620"/>
        </w:tabs>
        <w:ind w:leftChars="337" w:left="708" w:firstLine="1"/>
        <w:rPr>
          <w:sz w:val="22"/>
        </w:rPr>
      </w:pPr>
      <w:r w:rsidRPr="00CC746B">
        <w:rPr>
          <w:rFonts w:hint="eastAsia"/>
          <w:sz w:val="22"/>
          <w:highlight w:val="yellow"/>
        </w:rPr>
        <w:t>３</w:t>
      </w:r>
      <w:r w:rsidR="005A14D0" w:rsidRPr="00CC746B">
        <w:rPr>
          <w:rFonts w:hint="eastAsia"/>
          <w:sz w:val="22"/>
          <w:highlight w:val="yellow"/>
        </w:rPr>
        <w:t>）</w:t>
      </w:r>
      <w:r>
        <w:rPr>
          <w:rFonts w:hint="eastAsia"/>
          <w:sz w:val="22"/>
        </w:rPr>
        <w:t>デブリードマンした創傷に</w:t>
      </w:r>
      <w:r>
        <w:rPr>
          <w:rFonts w:hint="eastAsia"/>
          <w:sz w:val="22"/>
        </w:rPr>
        <w:t>PRP</w:t>
      </w:r>
      <w:r>
        <w:rPr>
          <w:rFonts w:hint="eastAsia"/>
          <w:sz w:val="22"/>
        </w:rPr>
        <w:t>を塗布し、被覆剤でカバーします。</w:t>
      </w:r>
    </w:p>
    <w:p w14:paraId="167646DB" w14:textId="161036D3" w:rsidR="000A0378" w:rsidRDefault="000A0378" w:rsidP="000A0378">
      <w:pPr>
        <w:tabs>
          <w:tab w:val="left" w:pos="1620"/>
        </w:tabs>
        <w:ind w:leftChars="337" w:left="708" w:firstLine="1"/>
        <w:rPr>
          <w:sz w:val="22"/>
        </w:rPr>
      </w:pPr>
      <w:r w:rsidRPr="00CC746B">
        <w:rPr>
          <w:rFonts w:hint="eastAsia"/>
          <w:sz w:val="22"/>
          <w:highlight w:val="yellow"/>
        </w:rPr>
        <w:t>４</w:t>
      </w:r>
      <w:r w:rsidR="005A14D0" w:rsidRPr="00CC746B">
        <w:rPr>
          <w:rFonts w:hint="eastAsia"/>
          <w:sz w:val="22"/>
          <w:highlight w:val="yellow"/>
        </w:rPr>
        <w:t>）</w:t>
      </w:r>
      <w:r>
        <w:rPr>
          <w:rFonts w:hint="eastAsia"/>
          <w:sz w:val="22"/>
        </w:rPr>
        <w:t>上記のプロセスを創傷が治癒するまで、週に</w:t>
      </w:r>
      <w:r>
        <w:rPr>
          <w:rFonts w:hint="eastAsia"/>
          <w:sz w:val="22"/>
        </w:rPr>
        <w:t>1~2</w:t>
      </w:r>
      <w:r>
        <w:rPr>
          <w:rFonts w:hint="eastAsia"/>
          <w:sz w:val="22"/>
        </w:rPr>
        <w:t>回、</w:t>
      </w:r>
      <w:r w:rsidR="00851FEA">
        <w:rPr>
          <w:rFonts w:hint="eastAsia"/>
          <w:sz w:val="22"/>
        </w:rPr>
        <w:t>8</w:t>
      </w:r>
      <w:r>
        <w:rPr>
          <w:rFonts w:hint="eastAsia"/>
          <w:sz w:val="22"/>
        </w:rPr>
        <w:t>週間程度繰り返します。創の治癒度により、継続・中止は考慮します。包括的創傷管理のため、下記のような通常のケアも併用します。</w:t>
      </w:r>
    </w:p>
    <w:p w14:paraId="528906AA" w14:textId="77777777" w:rsidR="000A0378" w:rsidRDefault="000A0378" w:rsidP="000A0378">
      <w:pPr>
        <w:numPr>
          <w:ilvl w:val="0"/>
          <w:numId w:val="3"/>
        </w:numPr>
        <w:tabs>
          <w:tab w:val="left" w:pos="540"/>
          <w:tab w:val="left" w:pos="720"/>
          <w:tab w:val="left" w:pos="1620"/>
        </w:tabs>
        <w:rPr>
          <w:sz w:val="22"/>
        </w:rPr>
      </w:pPr>
      <w:r>
        <w:rPr>
          <w:rFonts w:hint="eastAsia"/>
          <w:sz w:val="22"/>
        </w:rPr>
        <w:t>壊死組織、感染組織などの切除</w:t>
      </w:r>
    </w:p>
    <w:p w14:paraId="6DD1900E" w14:textId="77777777" w:rsidR="000A0378" w:rsidRDefault="000A0378" w:rsidP="000A0378">
      <w:pPr>
        <w:numPr>
          <w:ilvl w:val="0"/>
          <w:numId w:val="3"/>
        </w:numPr>
        <w:tabs>
          <w:tab w:val="left" w:pos="540"/>
          <w:tab w:val="left" w:pos="720"/>
          <w:tab w:val="left" w:pos="1620"/>
        </w:tabs>
        <w:rPr>
          <w:sz w:val="22"/>
        </w:rPr>
      </w:pPr>
      <w:r>
        <w:rPr>
          <w:rFonts w:hint="eastAsia"/>
          <w:sz w:val="22"/>
        </w:rPr>
        <w:t>除圧</w:t>
      </w:r>
    </w:p>
    <w:p w14:paraId="1B90634C" w14:textId="77777777" w:rsidR="000A0378" w:rsidRDefault="000A0378" w:rsidP="000A0378">
      <w:pPr>
        <w:numPr>
          <w:ilvl w:val="0"/>
          <w:numId w:val="3"/>
        </w:numPr>
        <w:tabs>
          <w:tab w:val="left" w:pos="540"/>
          <w:tab w:val="left" w:pos="720"/>
          <w:tab w:val="left" w:pos="1620"/>
        </w:tabs>
        <w:rPr>
          <w:sz w:val="22"/>
        </w:rPr>
      </w:pPr>
      <w:r>
        <w:rPr>
          <w:rFonts w:hint="eastAsia"/>
          <w:sz w:val="22"/>
        </w:rPr>
        <w:lastRenderedPageBreak/>
        <w:t>静脈性不全による潰瘍に対する圧迫療法</w:t>
      </w:r>
    </w:p>
    <w:p w14:paraId="0D3E17FB" w14:textId="77777777" w:rsidR="000A0378" w:rsidRDefault="000A0378" w:rsidP="000A0378">
      <w:pPr>
        <w:numPr>
          <w:ilvl w:val="0"/>
          <w:numId w:val="3"/>
        </w:numPr>
        <w:tabs>
          <w:tab w:val="left" w:pos="540"/>
          <w:tab w:val="left" w:pos="720"/>
          <w:tab w:val="left" w:pos="1620"/>
        </w:tabs>
        <w:rPr>
          <w:sz w:val="22"/>
        </w:rPr>
      </w:pPr>
      <w:r>
        <w:rPr>
          <w:rFonts w:hint="eastAsia"/>
          <w:sz w:val="22"/>
        </w:rPr>
        <w:t>適切な血流の構築</w:t>
      </w:r>
    </w:p>
    <w:p w14:paraId="222AA298" w14:textId="77777777" w:rsidR="000A0378" w:rsidRDefault="000A0378" w:rsidP="000A0378">
      <w:pPr>
        <w:numPr>
          <w:ilvl w:val="0"/>
          <w:numId w:val="3"/>
        </w:numPr>
        <w:tabs>
          <w:tab w:val="left" w:pos="540"/>
          <w:tab w:val="left" w:pos="720"/>
          <w:tab w:val="left" w:pos="1620"/>
        </w:tabs>
        <w:rPr>
          <w:sz w:val="22"/>
        </w:rPr>
      </w:pPr>
      <w:r>
        <w:rPr>
          <w:rFonts w:hint="eastAsia"/>
          <w:sz w:val="22"/>
        </w:rPr>
        <w:t>湿潤環境の維持</w:t>
      </w:r>
    </w:p>
    <w:p w14:paraId="58AC73B7" w14:textId="77777777" w:rsidR="000A0378" w:rsidRDefault="000A0378" w:rsidP="000A0378">
      <w:pPr>
        <w:numPr>
          <w:ilvl w:val="0"/>
          <w:numId w:val="3"/>
        </w:numPr>
        <w:tabs>
          <w:tab w:val="left" w:pos="540"/>
          <w:tab w:val="left" w:pos="720"/>
          <w:tab w:val="left" w:pos="1620"/>
        </w:tabs>
        <w:rPr>
          <w:sz w:val="22"/>
        </w:rPr>
      </w:pPr>
      <w:r>
        <w:rPr>
          <w:rFonts w:hint="eastAsia"/>
          <w:sz w:val="22"/>
        </w:rPr>
        <w:t>創部感染の管理</w:t>
      </w:r>
    </w:p>
    <w:p w14:paraId="6AE00CCB" w14:textId="77777777" w:rsidR="000A0378" w:rsidRDefault="000A0378" w:rsidP="000A0378">
      <w:pPr>
        <w:numPr>
          <w:ilvl w:val="0"/>
          <w:numId w:val="3"/>
        </w:numPr>
        <w:tabs>
          <w:tab w:val="left" w:pos="540"/>
          <w:tab w:val="left" w:pos="720"/>
          <w:tab w:val="left" w:pos="1620"/>
        </w:tabs>
        <w:rPr>
          <w:sz w:val="22"/>
        </w:rPr>
      </w:pPr>
      <w:r>
        <w:rPr>
          <w:rFonts w:hint="eastAsia"/>
          <w:sz w:val="22"/>
        </w:rPr>
        <w:t>創部の洗浄</w:t>
      </w:r>
    </w:p>
    <w:p w14:paraId="3057B55E" w14:textId="77777777" w:rsidR="000A0378" w:rsidRDefault="000A0378" w:rsidP="000A0378">
      <w:pPr>
        <w:numPr>
          <w:ilvl w:val="0"/>
          <w:numId w:val="3"/>
        </w:numPr>
        <w:tabs>
          <w:tab w:val="left" w:pos="540"/>
          <w:tab w:val="left" w:pos="720"/>
          <w:tab w:val="left" w:pos="1620"/>
        </w:tabs>
        <w:rPr>
          <w:sz w:val="22"/>
        </w:rPr>
      </w:pPr>
      <w:r>
        <w:rPr>
          <w:rFonts w:hint="eastAsia"/>
          <w:sz w:val="22"/>
        </w:rPr>
        <w:t>糖尿病患者に対する血糖管理などの栄養管理サポート</w:t>
      </w:r>
    </w:p>
    <w:p w14:paraId="2FD5A719" w14:textId="77777777" w:rsidR="000A0378" w:rsidRDefault="000A0378" w:rsidP="000A0378">
      <w:pPr>
        <w:numPr>
          <w:ilvl w:val="0"/>
          <w:numId w:val="3"/>
        </w:numPr>
        <w:tabs>
          <w:tab w:val="left" w:pos="540"/>
          <w:tab w:val="left" w:pos="720"/>
          <w:tab w:val="left" w:pos="1620"/>
        </w:tabs>
        <w:rPr>
          <w:sz w:val="22"/>
        </w:rPr>
      </w:pPr>
      <w:r>
        <w:rPr>
          <w:rFonts w:hint="eastAsia"/>
          <w:sz w:val="22"/>
        </w:rPr>
        <w:t>褥瘡患者の汚染リスクに対する排便・排尿時ケア</w:t>
      </w:r>
    </w:p>
    <w:p w14:paraId="32783CA7" w14:textId="77777777" w:rsidR="000A0378" w:rsidRDefault="000A0378" w:rsidP="000A0378">
      <w:pPr>
        <w:numPr>
          <w:ilvl w:val="0"/>
          <w:numId w:val="3"/>
        </w:numPr>
        <w:tabs>
          <w:tab w:val="left" w:pos="540"/>
          <w:tab w:val="left" w:pos="720"/>
          <w:tab w:val="left" w:pos="1620"/>
        </w:tabs>
        <w:rPr>
          <w:sz w:val="22"/>
        </w:rPr>
      </w:pPr>
      <w:r>
        <w:rPr>
          <w:rFonts w:hint="eastAsia"/>
          <w:sz w:val="22"/>
        </w:rPr>
        <w:t>併存疾患の管理</w:t>
      </w:r>
    </w:p>
    <w:p w14:paraId="49BBB2F3" w14:textId="77777777" w:rsidR="000A0378" w:rsidRPr="00927C07" w:rsidRDefault="000A0378" w:rsidP="000A0378">
      <w:pPr>
        <w:ind w:leftChars="171" w:left="359" w:firstLineChars="100" w:firstLine="220"/>
        <w:rPr>
          <w:sz w:val="22"/>
        </w:rPr>
      </w:pPr>
    </w:p>
    <w:p w14:paraId="40CCFDC7" w14:textId="0713F6E0" w:rsidR="000A0378" w:rsidRDefault="00AB3DF3" w:rsidP="000A0378">
      <w:pPr>
        <w:tabs>
          <w:tab w:val="left" w:pos="540"/>
        </w:tabs>
        <w:snapToGrid w:val="0"/>
        <w:spacing w:line="360" w:lineRule="auto"/>
        <w:rPr>
          <w:sz w:val="22"/>
        </w:rPr>
      </w:pPr>
      <w:r w:rsidRPr="00CC746B">
        <w:rPr>
          <w:rFonts w:hint="eastAsia"/>
          <w:sz w:val="22"/>
          <w:highlight w:val="yellow"/>
        </w:rPr>
        <w:t>４</w:t>
      </w:r>
      <w:r w:rsidR="000A0378" w:rsidRPr="00CC746B">
        <w:rPr>
          <w:sz w:val="22"/>
          <w:highlight w:val="yellow"/>
        </w:rPr>
        <w:t>．</w:t>
      </w:r>
      <w:r w:rsidR="000A0378">
        <w:rPr>
          <w:sz w:val="22"/>
        </w:rPr>
        <w:t xml:space="preserve">　</w:t>
      </w:r>
      <w:r w:rsidR="000A0378">
        <w:rPr>
          <w:rFonts w:hint="eastAsia"/>
          <w:sz w:val="22"/>
        </w:rPr>
        <w:t>本治療の効果</w:t>
      </w:r>
    </w:p>
    <w:p w14:paraId="13308B8B" w14:textId="09072672" w:rsidR="000A0378" w:rsidRDefault="000A0378" w:rsidP="000A0378">
      <w:pPr>
        <w:tabs>
          <w:tab w:val="left" w:pos="540"/>
        </w:tabs>
        <w:snapToGrid w:val="0"/>
        <w:spacing w:line="360" w:lineRule="auto"/>
        <w:ind w:left="540"/>
        <w:rPr>
          <w:sz w:val="22"/>
        </w:rPr>
      </w:pPr>
      <w:r>
        <w:rPr>
          <w:rFonts w:hint="eastAsia"/>
          <w:sz w:val="22"/>
        </w:rPr>
        <w:tab/>
        <w:t>PRP</w:t>
      </w:r>
      <w:r>
        <w:rPr>
          <w:rFonts w:hint="eastAsia"/>
          <w:sz w:val="22"/>
        </w:rPr>
        <w:t>は患者本人から採血した血液を遠心分離することで得られる血小板を濃縮させた血漿であり、血小板に凝集反応を起こし活性化させることにより放出された多量の増殖因子を創傷治癒の促進に応用する方法です。創傷治癒が遷延した創傷に</w:t>
      </w:r>
      <w:r>
        <w:rPr>
          <w:rFonts w:hint="eastAsia"/>
          <w:sz w:val="22"/>
        </w:rPr>
        <w:t>PRP</w:t>
      </w:r>
      <w:r>
        <w:rPr>
          <w:rFonts w:hint="eastAsia"/>
          <w:sz w:val="22"/>
        </w:rPr>
        <w:t>を使用したこの付加療法を併用することで治療に対する効果が期待できます。治癒期間が短縮可能なため、長期的なコストは従来の治療（抗生物質・外科治療）と比べて安価</w:t>
      </w:r>
      <w:r w:rsidR="007157B5">
        <w:rPr>
          <w:rFonts w:hint="eastAsia"/>
          <w:sz w:val="22"/>
        </w:rPr>
        <w:t>な場合も</w:t>
      </w:r>
      <w:r>
        <w:rPr>
          <w:rFonts w:hint="eastAsia"/>
          <w:sz w:val="22"/>
        </w:rPr>
        <w:t>あり、局所療法（洗浄など）による患者の身体的負担が大幅に軽減されます。</w:t>
      </w:r>
    </w:p>
    <w:p w14:paraId="48661B94" w14:textId="77777777" w:rsidR="000A0378" w:rsidRDefault="000A0378" w:rsidP="000A0378">
      <w:pPr>
        <w:tabs>
          <w:tab w:val="left" w:pos="540"/>
        </w:tabs>
        <w:snapToGrid w:val="0"/>
        <w:spacing w:line="360" w:lineRule="auto"/>
        <w:rPr>
          <w:sz w:val="22"/>
        </w:rPr>
      </w:pPr>
    </w:p>
    <w:p w14:paraId="103CCC91" w14:textId="23F2A806" w:rsidR="000A0378" w:rsidRDefault="00AB3DF3" w:rsidP="000A0378">
      <w:pPr>
        <w:tabs>
          <w:tab w:val="left" w:pos="540"/>
        </w:tabs>
        <w:snapToGrid w:val="0"/>
        <w:spacing w:line="360" w:lineRule="auto"/>
        <w:rPr>
          <w:sz w:val="22"/>
        </w:rPr>
      </w:pPr>
      <w:r w:rsidRPr="00CC746B">
        <w:rPr>
          <w:rFonts w:hint="eastAsia"/>
          <w:sz w:val="22"/>
          <w:highlight w:val="yellow"/>
        </w:rPr>
        <w:t>５</w:t>
      </w:r>
      <w:r w:rsidR="000A0378" w:rsidRPr="00CC746B">
        <w:rPr>
          <w:sz w:val="22"/>
          <w:highlight w:val="yellow"/>
        </w:rPr>
        <w:t>．</w:t>
      </w:r>
      <w:r w:rsidR="000A0378">
        <w:rPr>
          <w:sz w:val="22"/>
        </w:rPr>
        <w:t xml:space="preserve">　本治療の危険性と副作用</w:t>
      </w:r>
    </w:p>
    <w:p w14:paraId="07809B50" w14:textId="77777777" w:rsidR="00DB2EB5" w:rsidRDefault="000A0378" w:rsidP="000A0378">
      <w:pPr>
        <w:tabs>
          <w:tab w:val="left" w:pos="540"/>
        </w:tabs>
        <w:snapToGrid w:val="0"/>
        <w:spacing w:line="360" w:lineRule="auto"/>
        <w:ind w:leftChars="202" w:left="424" w:firstLineChars="129" w:firstLine="284"/>
        <w:rPr>
          <w:sz w:val="22"/>
        </w:rPr>
      </w:pPr>
      <w:r>
        <w:rPr>
          <w:rFonts w:hint="eastAsia"/>
          <w:sz w:val="22"/>
        </w:rPr>
        <w:t>PRP</w:t>
      </w:r>
      <w:r>
        <w:rPr>
          <w:rFonts w:hint="eastAsia"/>
          <w:sz w:val="22"/>
        </w:rPr>
        <w:t>の使用において確認されているリスクには、潰瘍部周辺の過剰な湿潤または創床の過剰な成長が起きる可能性があり、この場合には創傷の治癒を遅らせ、潰瘍の治癒に</w:t>
      </w:r>
      <w:r>
        <w:rPr>
          <w:rFonts w:hint="eastAsia"/>
          <w:sz w:val="22"/>
        </w:rPr>
        <w:t>PRP</w:t>
      </w:r>
      <w:r>
        <w:rPr>
          <w:rFonts w:hint="eastAsia"/>
          <w:sz w:val="22"/>
        </w:rPr>
        <w:t>の使用効果が無いという可能性もあります。</w:t>
      </w:r>
    </w:p>
    <w:p w14:paraId="6BD30E39" w14:textId="77777777" w:rsidR="000A0378" w:rsidRDefault="000A0378" w:rsidP="000A0378">
      <w:pPr>
        <w:tabs>
          <w:tab w:val="left" w:pos="540"/>
        </w:tabs>
        <w:snapToGrid w:val="0"/>
        <w:spacing w:line="360" w:lineRule="auto"/>
        <w:ind w:leftChars="202" w:left="424" w:firstLineChars="129" w:firstLine="284"/>
        <w:rPr>
          <w:sz w:val="22"/>
        </w:rPr>
      </w:pPr>
      <w:r w:rsidRPr="007B223B">
        <w:rPr>
          <w:rFonts w:hint="eastAsia"/>
          <w:sz w:val="22"/>
        </w:rPr>
        <w:t>採血は腕もしくはその他の部位の静脈に針を刺すことによって行われますが、採血の際、疼痛の他、恐怖感による不快症状、血腫形成、皮下出血斑、神経損傷、感染が極めてまれに起きることがあります。ただし、これらは通常の採血検査と同様です。</w:t>
      </w:r>
    </w:p>
    <w:p w14:paraId="1AD58976" w14:textId="09EF6E99" w:rsidR="000A0378" w:rsidRDefault="000A0378" w:rsidP="000A0378">
      <w:pPr>
        <w:tabs>
          <w:tab w:val="left" w:pos="540"/>
        </w:tabs>
        <w:snapToGrid w:val="0"/>
        <w:spacing w:line="360" w:lineRule="auto"/>
        <w:ind w:leftChars="202" w:left="424" w:firstLineChars="129" w:firstLine="284"/>
        <w:rPr>
          <w:sz w:val="22"/>
        </w:rPr>
      </w:pPr>
      <w:r>
        <w:rPr>
          <w:rFonts w:hint="eastAsia"/>
          <w:sz w:val="22"/>
        </w:rPr>
        <w:t>PRP</w:t>
      </w:r>
      <w:r>
        <w:rPr>
          <w:rFonts w:hint="eastAsia"/>
          <w:sz w:val="22"/>
        </w:rPr>
        <w:t>ジェル</w:t>
      </w:r>
      <w:r w:rsidR="00592DBD">
        <w:rPr>
          <w:rFonts w:hint="eastAsia"/>
          <w:sz w:val="22"/>
        </w:rPr>
        <w:t>作製</w:t>
      </w:r>
      <w:r>
        <w:rPr>
          <w:rFonts w:hint="eastAsia"/>
          <w:sz w:val="22"/>
        </w:rPr>
        <w:t>時に使用するウシ由来のトロンビンにアレルギー反応が生じたり、繰り返し使用が原因で、異常出血もしくは血液が凝固する可能性があります。これはまた、トロンビンおよび第Ⅴ因子抗体となる可能性があり、将来的にウシ由来のトロンビン治療が必要になった時に問題となることがあります。</w:t>
      </w:r>
    </w:p>
    <w:p w14:paraId="0D0724F3" w14:textId="77777777" w:rsidR="000A0378" w:rsidRDefault="000A0378" w:rsidP="000A0378">
      <w:pPr>
        <w:tabs>
          <w:tab w:val="left" w:pos="540"/>
        </w:tabs>
        <w:snapToGrid w:val="0"/>
        <w:spacing w:line="360" w:lineRule="auto"/>
        <w:rPr>
          <w:sz w:val="22"/>
        </w:rPr>
      </w:pPr>
    </w:p>
    <w:p w14:paraId="662130C7" w14:textId="2F24ADF2" w:rsidR="000A0378" w:rsidRDefault="00AB3DF3" w:rsidP="000A0378">
      <w:pPr>
        <w:tabs>
          <w:tab w:val="left" w:pos="540"/>
        </w:tabs>
        <w:snapToGrid w:val="0"/>
        <w:spacing w:line="360" w:lineRule="auto"/>
        <w:rPr>
          <w:sz w:val="22"/>
        </w:rPr>
      </w:pPr>
      <w:r w:rsidRPr="00CC746B">
        <w:rPr>
          <w:rFonts w:hint="eastAsia"/>
          <w:sz w:val="22"/>
          <w:highlight w:val="yellow"/>
        </w:rPr>
        <w:t>６</w:t>
      </w:r>
      <w:r w:rsidR="000A0378" w:rsidRPr="00CC746B">
        <w:rPr>
          <w:sz w:val="22"/>
          <w:highlight w:val="yellow"/>
        </w:rPr>
        <w:t>．</w:t>
      </w:r>
      <w:r w:rsidR="000A0378">
        <w:rPr>
          <w:sz w:val="22"/>
        </w:rPr>
        <w:t xml:space="preserve">　他の治療法との比較</w:t>
      </w:r>
    </w:p>
    <w:p w14:paraId="22592C78" w14:textId="251B56AD" w:rsidR="000A0378" w:rsidRPr="000A0378" w:rsidRDefault="000A0378" w:rsidP="000A0378">
      <w:pPr>
        <w:tabs>
          <w:tab w:val="left" w:pos="540"/>
        </w:tabs>
        <w:snapToGrid w:val="0"/>
        <w:spacing w:line="360" w:lineRule="auto"/>
        <w:ind w:leftChars="202" w:left="424" w:firstLineChars="135" w:firstLine="283"/>
        <w:rPr>
          <w:sz w:val="22"/>
        </w:rPr>
      </w:pPr>
      <w:r>
        <w:rPr>
          <w:rFonts w:hint="eastAsia"/>
        </w:rPr>
        <w:t>軟膏や被覆材などの従来の治療法に比べ、創傷治癒が促進されることが証明されています。また、</w:t>
      </w:r>
      <w:r>
        <w:rPr>
          <w:rFonts w:hint="eastAsia"/>
        </w:rPr>
        <w:t>PRP</w:t>
      </w:r>
      <w:r>
        <w:rPr>
          <w:rFonts w:hint="eastAsia"/>
        </w:rPr>
        <w:t>を使用する代わりに、</w:t>
      </w:r>
      <w:r w:rsidRPr="00D630D9">
        <w:rPr>
          <w:rFonts w:hint="eastAsia"/>
        </w:rPr>
        <w:t>動物由来の</w:t>
      </w:r>
      <w:r w:rsidR="00857F15" w:rsidRPr="00D630D9">
        <w:rPr>
          <w:rFonts w:hint="eastAsia"/>
        </w:rPr>
        <w:t>医薬品</w:t>
      </w:r>
      <w:r w:rsidR="00DB2EB5" w:rsidRPr="00D630D9">
        <w:rPr>
          <w:rFonts w:hint="eastAsia"/>
        </w:rPr>
        <w:t>（ソルコセリル</w:t>
      </w:r>
      <w:r w:rsidR="007F7AA8" w:rsidRPr="00D630D9">
        <w:rPr>
          <w:rFonts w:hint="eastAsia"/>
        </w:rPr>
        <w:t>(</w:t>
      </w:r>
      <w:r w:rsidR="007F7AA8" w:rsidRPr="00D630D9">
        <w:rPr>
          <w:rFonts w:hint="eastAsia"/>
        </w:rPr>
        <w:t>幼牛血液抽出物</w:t>
      </w:r>
      <w:r w:rsidR="007F7AA8" w:rsidRPr="00D630D9">
        <w:rPr>
          <w:rFonts w:hint="eastAsia"/>
        </w:rPr>
        <w:t>)</w:t>
      </w:r>
      <w:r w:rsidR="00857F15" w:rsidRPr="00D630D9">
        <w:rPr>
          <w:rFonts w:hint="eastAsia"/>
        </w:rPr>
        <w:t>など</w:t>
      </w:r>
      <w:r w:rsidR="00D54715" w:rsidRPr="00D630D9">
        <w:rPr>
          <w:rFonts w:hint="eastAsia"/>
        </w:rPr>
        <w:t>）</w:t>
      </w:r>
      <w:r w:rsidRPr="00D630D9">
        <w:rPr>
          <w:rFonts w:hint="eastAsia"/>
        </w:rPr>
        <w:t>や人工的に作られた</w:t>
      </w:r>
      <w:r w:rsidR="00857F15" w:rsidRPr="00D630D9">
        <w:rPr>
          <w:rFonts w:hint="eastAsia"/>
        </w:rPr>
        <w:t>医薬品</w:t>
      </w:r>
      <w:r w:rsidR="00DB2EB5" w:rsidRPr="00D630D9">
        <w:rPr>
          <w:rFonts w:hint="eastAsia"/>
        </w:rPr>
        <w:t>（フィブラスト</w:t>
      </w:r>
      <w:r w:rsidR="007F7AA8" w:rsidRPr="00D630D9">
        <w:rPr>
          <w:rFonts w:hint="eastAsia"/>
        </w:rPr>
        <w:t>(bFGF)</w:t>
      </w:r>
      <w:r w:rsidR="00857F15" w:rsidRPr="00D630D9">
        <w:rPr>
          <w:rFonts w:hint="eastAsia"/>
        </w:rPr>
        <w:t>など</w:t>
      </w:r>
      <w:r w:rsidR="00DB2EB5" w:rsidRPr="00D630D9">
        <w:rPr>
          <w:rFonts w:hint="eastAsia"/>
        </w:rPr>
        <w:t>）</w:t>
      </w:r>
      <w:r w:rsidRPr="00D630D9">
        <w:rPr>
          <w:rFonts w:hint="eastAsia"/>
        </w:rPr>
        <w:t>を用いて治癒を促進させる方法もありますが</w:t>
      </w:r>
      <w:r>
        <w:rPr>
          <w:rFonts w:hint="eastAsia"/>
        </w:rPr>
        <w:t>、</w:t>
      </w:r>
      <w:r>
        <w:rPr>
          <w:rFonts w:hint="eastAsia"/>
        </w:rPr>
        <w:t>PRP</w:t>
      </w:r>
      <w:r w:rsidR="00D54715">
        <w:rPr>
          <w:rFonts w:hint="eastAsia"/>
        </w:rPr>
        <w:t>はご自身の血液から作製します</w:t>
      </w:r>
      <w:r w:rsidR="004D591D">
        <w:rPr>
          <w:rFonts w:hint="eastAsia"/>
        </w:rPr>
        <w:t>ので、</w:t>
      </w:r>
      <w:r>
        <w:rPr>
          <w:rFonts w:hint="eastAsia"/>
        </w:rPr>
        <w:t>感染やアレルギーの危険性が低くな</w:t>
      </w:r>
      <w:r w:rsidR="004D591D">
        <w:rPr>
          <w:rFonts w:hint="eastAsia"/>
        </w:rPr>
        <w:t>る可能性があります。</w:t>
      </w:r>
    </w:p>
    <w:p w14:paraId="26E4E9BC" w14:textId="2D31E67F" w:rsidR="000A0378" w:rsidRDefault="00AB3DF3" w:rsidP="000A0378">
      <w:pPr>
        <w:tabs>
          <w:tab w:val="left" w:pos="540"/>
        </w:tabs>
        <w:snapToGrid w:val="0"/>
        <w:spacing w:line="360" w:lineRule="auto"/>
        <w:rPr>
          <w:sz w:val="22"/>
        </w:rPr>
      </w:pPr>
      <w:r w:rsidRPr="00CC746B">
        <w:rPr>
          <w:rFonts w:hint="eastAsia"/>
          <w:sz w:val="22"/>
          <w:highlight w:val="yellow"/>
        </w:rPr>
        <w:lastRenderedPageBreak/>
        <w:t>７</w:t>
      </w:r>
      <w:r w:rsidR="000A0378" w:rsidRPr="00CC746B">
        <w:rPr>
          <w:rFonts w:hint="eastAsia"/>
          <w:sz w:val="22"/>
          <w:highlight w:val="yellow"/>
        </w:rPr>
        <w:t>．</w:t>
      </w:r>
      <w:r w:rsidR="000A0378">
        <w:rPr>
          <w:rFonts w:hint="eastAsia"/>
          <w:sz w:val="22"/>
        </w:rPr>
        <w:t xml:space="preserve">　プライバシーの保護</w:t>
      </w:r>
    </w:p>
    <w:p w14:paraId="36E7A478" w14:textId="77777777" w:rsidR="000A0378" w:rsidRPr="000A0378" w:rsidRDefault="000A0378" w:rsidP="000A0378">
      <w:pPr>
        <w:tabs>
          <w:tab w:val="left" w:pos="540"/>
        </w:tabs>
        <w:snapToGrid w:val="0"/>
        <w:spacing w:line="360" w:lineRule="auto"/>
        <w:ind w:leftChars="202" w:left="424" w:firstLineChars="135" w:firstLine="283"/>
        <w:rPr>
          <w:sz w:val="22"/>
        </w:rPr>
      </w:pPr>
      <w:r>
        <w:rPr>
          <w:rFonts w:hint="eastAsia"/>
        </w:rPr>
        <w:t>診察・治療に関する個人情報は、当院で定めた個人情報保護規程に従って厳重に取り扱い、個人が特定されることなく、十分にプライバシーが保護されるよう取り計らいます。</w:t>
      </w:r>
    </w:p>
    <w:p w14:paraId="6F9D5AE5" w14:textId="77777777" w:rsidR="000A0378" w:rsidRPr="000A0378" w:rsidRDefault="000A0378" w:rsidP="000A0378">
      <w:pPr>
        <w:tabs>
          <w:tab w:val="left" w:pos="540"/>
          <w:tab w:val="num" w:pos="1680"/>
        </w:tabs>
        <w:snapToGrid w:val="0"/>
        <w:spacing w:line="360" w:lineRule="auto"/>
        <w:ind w:leftChars="257" w:left="540" w:firstLineChars="100" w:firstLine="220"/>
        <w:rPr>
          <w:sz w:val="22"/>
        </w:rPr>
      </w:pPr>
    </w:p>
    <w:p w14:paraId="02B4F217" w14:textId="1A8B0523" w:rsidR="000A0378" w:rsidRDefault="00AB3DF3" w:rsidP="000A0378">
      <w:pPr>
        <w:tabs>
          <w:tab w:val="left" w:pos="540"/>
        </w:tabs>
        <w:snapToGrid w:val="0"/>
        <w:spacing w:line="360" w:lineRule="auto"/>
        <w:rPr>
          <w:sz w:val="22"/>
        </w:rPr>
      </w:pPr>
      <w:r w:rsidRPr="00CC746B">
        <w:rPr>
          <w:rFonts w:hint="eastAsia"/>
          <w:sz w:val="22"/>
          <w:highlight w:val="yellow"/>
        </w:rPr>
        <w:t>８</w:t>
      </w:r>
      <w:r w:rsidR="000A0378" w:rsidRPr="00CC746B">
        <w:rPr>
          <w:rFonts w:hint="eastAsia"/>
          <w:sz w:val="22"/>
          <w:highlight w:val="yellow"/>
        </w:rPr>
        <w:t>．</w:t>
      </w:r>
      <w:r w:rsidR="000A0378">
        <w:rPr>
          <w:rFonts w:hint="eastAsia"/>
          <w:sz w:val="22"/>
        </w:rPr>
        <w:t xml:space="preserve">　治療に</w:t>
      </w:r>
      <w:r w:rsidRPr="00CC746B">
        <w:rPr>
          <w:rFonts w:hint="eastAsia"/>
          <w:sz w:val="22"/>
          <w:highlight w:val="yellow"/>
        </w:rPr>
        <w:t>かか</w:t>
      </w:r>
      <w:r w:rsidR="000A0378" w:rsidRPr="00CC746B">
        <w:rPr>
          <w:rFonts w:hint="eastAsia"/>
          <w:sz w:val="22"/>
          <w:highlight w:val="yellow"/>
        </w:rPr>
        <w:t>る</w:t>
      </w:r>
      <w:r w:rsidR="000A0378">
        <w:rPr>
          <w:rFonts w:hint="eastAsia"/>
          <w:sz w:val="22"/>
        </w:rPr>
        <w:t>費用</w:t>
      </w:r>
    </w:p>
    <w:p w14:paraId="72B8093C" w14:textId="77777777" w:rsidR="000A0378" w:rsidRDefault="000A0378" w:rsidP="000A0378">
      <w:pPr>
        <w:ind w:leftChars="202" w:left="424" w:firstLineChars="135" w:firstLine="283"/>
      </w:pPr>
      <w:r>
        <w:rPr>
          <w:rFonts w:hint="eastAsia"/>
        </w:rPr>
        <w:t>PRP</w:t>
      </w:r>
      <w:r>
        <w:rPr>
          <w:rFonts w:hint="eastAsia"/>
        </w:rPr>
        <w:t>を用いた治療に係る費用につきましては、別紙に記載の通りです。</w:t>
      </w:r>
    </w:p>
    <w:p w14:paraId="19473B70" w14:textId="77777777" w:rsidR="000A0378" w:rsidRPr="000A0378" w:rsidRDefault="000A0378" w:rsidP="000A0378">
      <w:pPr>
        <w:tabs>
          <w:tab w:val="left" w:pos="760"/>
        </w:tabs>
        <w:snapToGrid w:val="0"/>
        <w:spacing w:line="360" w:lineRule="auto"/>
        <w:ind w:left="720"/>
        <w:rPr>
          <w:sz w:val="22"/>
        </w:rPr>
      </w:pPr>
    </w:p>
    <w:p w14:paraId="5CBFECCF" w14:textId="6250D95E" w:rsidR="000A0378" w:rsidRDefault="00AB3DF3" w:rsidP="000A0378">
      <w:pPr>
        <w:tabs>
          <w:tab w:val="left" w:pos="540"/>
        </w:tabs>
        <w:snapToGrid w:val="0"/>
        <w:spacing w:line="360" w:lineRule="auto"/>
        <w:rPr>
          <w:sz w:val="22"/>
        </w:rPr>
      </w:pPr>
      <w:r w:rsidRPr="00CC746B">
        <w:rPr>
          <w:rFonts w:hint="eastAsia"/>
          <w:sz w:val="22"/>
          <w:highlight w:val="yellow"/>
        </w:rPr>
        <w:t>９</w:t>
      </w:r>
      <w:r w:rsidR="000A0378" w:rsidRPr="00CC746B">
        <w:rPr>
          <w:sz w:val="22"/>
          <w:highlight w:val="yellow"/>
        </w:rPr>
        <w:t>．</w:t>
      </w:r>
      <w:r w:rsidR="000A0378">
        <w:rPr>
          <w:sz w:val="22"/>
        </w:rPr>
        <w:t xml:space="preserve">　</w:t>
      </w:r>
      <w:r w:rsidR="000A0378" w:rsidRPr="00927C07">
        <w:rPr>
          <w:rFonts w:hint="eastAsia"/>
          <w:sz w:val="22"/>
        </w:rPr>
        <w:t>本治療への自由</w:t>
      </w:r>
      <w:r w:rsidR="00592DBD">
        <w:rPr>
          <w:rFonts w:hint="eastAsia"/>
          <w:sz w:val="22"/>
        </w:rPr>
        <w:t>意思</w:t>
      </w:r>
      <w:r w:rsidR="000A0378" w:rsidRPr="00927C07">
        <w:rPr>
          <w:rFonts w:hint="eastAsia"/>
          <w:sz w:val="22"/>
        </w:rPr>
        <w:t>による参加と撤回</w:t>
      </w:r>
    </w:p>
    <w:p w14:paraId="49ECB916" w14:textId="311A8DB4" w:rsidR="000A0378" w:rsidRDefault="000A0378" w:rsidP="000A0378">
      <w:pPr>
        <w:tabs>
          <w:tab w:val="left" w:pos="540"/>
        </w:tabs>
        <w:snapToGrid w:val="0"/>
        <w:spacing w:line="360" w:lineRule="auto"/>
        <w:ind w:left="540"/>
        <w:rPr>
          <w:sz w:val="22"/>
        </w:rPr>
      </w:pPr>
      <w:r>
        <w:rPr>
          <w:rFonts w:hint="eastAsia"/>
          <w:sz w:val="22"/>
        </w:rPr>
        <w:tab/>
      </w:r>
      <w:r>
        <w:rPr>
          <w:rFonts w:hint="eastAsia"/>
          <w:sz w:val="22"/>
        </w:rPr>
        <w:t>本療法の効能・合併症・利益・不利益等を十分に説明を受けたたうえで、</w:t>
      </w:r>
      <w:r w:rsidR="00592DBD">
        <w:rPr>
          <w:rFonts w:hint="eastAsia"/>
          <w:sz w:val="22"/>
        </w:rPr>
        <w:t>本</w:t>
      </w:r>
      <w:r w:rsidR="004B49E7">
        <w:rPr>
          <w:rFonts w:hint="eastAsia"/>
          <w:sz w:val="22"/>
        </w:rPr>
        <w:t>治療</w:t>
      </w:r>
      <w:r w:rsidR="009B14B0">
        <w:rPr>
          <w:rFonts w:hint="eastAsia"/>
          <w:sz w:val="22"/>
        </w:rPr>
        <w:t>実施</w:t>
      </w:r>
      <w:r w:rsidR="00592DBD">
        <w:rPr>
          <w:rFonts w:hint="eastAsia"/>
          <w:sz w:val="22"/>
        </w:rPr>
        <w:t>に同意されるかどうかを</w:t>
      </w:r>
      <w:r>
        <w:rPr>
          <w:rFonts w:hint="eastAsia"/>
          <w:sz w:val="22"/>
        </w:rPr>
        <w:t>患者及び</w:t>
      </w:r>
      <w:r w:rsidR="00592DBD">
        <w:rPr>
          <w:rFonts w:hint="eastAsia"/>
          <w:sz w:val="22"/>
        </w:rPr>
        <w:t>代諾者（</w:t>
      </w:r>
      <w:r>
        <w:rPr>
          <w:rFonts w:hint="eastAsia"/>
          <w:sz w:val="22"/>
        </w:rPr>
        <w:t>家族</w:t>
      </w:r>
      <w:r w:rsidR="00592DBD">
        <w:rPr>
          <w:rFonts w:hint="eastAsia"/>
          <w:sz w:val="22"/>
        </w:rPr>
        <w:t>）</w:t>
      </w:r>
      <w:r>
        <w:rPr>
          <w:rFonts w:hint="eastAsia"/>
          <w:sz w:val="22"/>
        </w:rPr>
        <w:t>の自由</w:t>
      </w:r>
      <w:r w:rsidR="00592DBD">
        <w:rPr>
          <w:rFonts w:hint="eastAsia"/>
          <w:sz w:val="22"/>
        </w:rPr>
        <w:t>意思で決めてください</w:t>
      </w:r>
      <w:r>
        <w:rPr>
          <w:rFonts w:hint="eastAsia"/>
          <w:sz w:val="22"/>
        </w:rPr>
        <w:t>。同意しない場合も患者はその後の治療において何の不利益を受けることもなく、また、一度得られた同意はいつでも不利益を受けることなく撤回できるものとします。</w:t>
      </w:r>
    </w:p>
    <w:p w14:paraId="19854C73" w14:textId="77777777" w:rsidR="000D3C07" w:rsidRDefault="00FE4F3B" w:rsidP="00DB2EB5">
      <w:pPr>
        <w:ind w:leftChars="270" w:left="567" w:firstLineChars="135" w:firstLine="283"/>
      </w:pPr>
      <w:r>
        <w:rPr>
          <w:rFonts w:hint="eastAsia"/>
        </w:rPr>
        <w:t>治療中に疑問を持った場合には、いつでも当院スタッフにご相談ください。</w:t>
      </w:r>
    </w:p>
    <w:p w14:paraId="29D287E2" w14:textId="77777777" w:rsidR="00663648" w:rsidRPr="00663648" w:rsidRDefault="00DB2EB5" w:rsidP="00663648">
      <w:pPr>
        <w:ind w:leftChars="405" w:left="850"/>
        <w:rPr>
          <w:rFonts w:ascii="ＭＳ Ｐ明朝" w:eastAsia="ＭＳ Ｐ明朝" w:hAnsi="ＭＳ Ｐ明朝"/>
          <w:sz w:val="22"/>
        </w:rPr>
      </w:pPr>
      <w:r>
        <w:t>相談窓口：</w:t>
      </w:r>
      <w:r w:rsidR="00663648">
        <w:tab/>
      </w:r>
      <w:r w:rsidR="00663648" w:rsidRPr="00663648">
        <w:rPr>
          <w:rFonts w:ascii="ＭＳ Ｐ明朝" w:eastAsia="ＭＳ Ｐ明朝" w:hAnsi="ＭＳ Ｐ明朝" w:hint="eastAsia"/>
          <w:sz w:val="22"/>
        </w:rPr>
        <w:t>患者支援相談窓口　　１階入退院受付左隣</w:t>
      </w:r>
    </w:p>
    <w:p w14:paraId="0CB3B41C" w14:textId="77777777" w:rsidR="00663648" w:rsidRPr="00663648" w:rsidRDefault="00663648" w:rsidP="00663648">
      <w:pPr>
        <w:rPr>
          <w:rFonts w:ascii="ＭＳ Ｐ明朝" w:eastAsia="ＭＳ Ｐ明朝" w:hAnsi="ＭＳ Ｐ明朝"/>
          <w:sz w:val="22"/>
        </w:rPr>
      </w:pPr>
      <w:r w:rsidRPr="00663648">
        <w:rPr>
          <w:rFonts w:ascii="ＭＳ Ｐ明朝" w:eastAsia="ＭＳ Ｐ明朝" w:hAnsi="ＭＳ Ｐ明朝" w:hint="eastAsia"/>
          <w:sz w:val="22"/>
        </w:rPr>
        <w:t xml:space="preserve">　　　　　　</w:t>
      </w:r>
      <w:r>
        <w:rPr>
          <w:rFonts w:ascii="ＭＳ Ｐ明朝" w:eastAsia="ＭＳ Ｐ明朝" w:hAnsi="ＭＳ Ｐ明朝"/>
          <w:sz w:val="22"/>
        </w:rPr>
        <w:tab/>
      </w:r>
      <w:r>
        <w:rPr>
          <w:rFonts w:ascii="ＭＳ Ｐ明朝" w:eastAsia="ＭＳ Ｐ明朝" w:hAnsi="ＭＳ Ｐ明朝"/>
          <w:sz w:val="22"/>
        </w:rPr>
        <w:tab/>
      </w:r>
      <w:r w:rsidRPr="00663648">
        <w:rPr>
          <w:rFonts w:ascii="ＭＳ Ｐ明朝" w:eastAsia="ＭＳ Ｐ明朝" w:hAnsi="ＭＳ Ｐ明朝" w:hint="eastAsia"/>
          <w:sz w:val="22"/>
        </w:rPr>
        <w:t>電話　045-902-0001（代表）</w:t>
      </w:r>
    </w:p>
    <w:p w14:paraId="651142D4" w14:textId="77777777" w:rsidR="00FE4F3B" w:rsidRPr="00663648" w:rsidRDefault="00FE4F3B" w:rsidP="00DB2EB5">
      <w:pPr>
        <w:rPr>
          <w:sz w:val="22"/>
          <w:u w:val="single"/>
        </w:rPr>
      </w:pPr>
    </w:p>
    <w:p w14:paraId="623DA2BE" w14:textId="52AFDA31" w:rsidR="003F1BE9" w:rsidRPr="00663648" w:rsidRDefault="00AB3DF3" w:rsidP="00663648">
      <w:pPr>
        <w:widowControl/>
        <w:jc w:val="left"/>
        <w:rPr>
          <w:sz w:val="22"/>
        </w:rPr>
      </w:pPr>
      <w:r w:rsidRPr="00CC746B">
        <w:rPr>
          <w:rFonts w:hint="eastAsia"/>
          <w:sz w:val="22"/>
          <w:highlight w:val="yellow"/>
        </w:rPr>
        <w:t>１０</w:t>
      </w:r>
      <w:r w:rsidR="00663648" w:rsidRPr="00CC746B">
        <w:rPr>
          <w:rFonts w:hint="eastAsia"/>
          <w:sz w:val="22"/>
          <w:highlight w:val="yellow"/>
        </w:rPr>
        <w:t>．</w:t>
      </w:r>
      <w:r w:rsidR="00663648">
        <w:rPr>
          <w:rFonts w:hint="eastAsia"/>
          <w:sz w:val="22"/>
        </w:rPr>
        <w:t xml:space="preserve">　</w:t>
      </w:r>
      <w:r w:rsidR="003F1BE9" w:rsidRPr="00663648">
        <w:rPr>
          <w:rFonts w:hint="eastAsia"/>
          <w:sz w:val="22"/>
        </w:rPr>
        <w:t>健康被害への対応</w:t>
      </w:r>
    </w:p>
    <w:p w14:paraId="6AD15059" w14:textId="5A402527" w:rsidR="00B7649B" w:rsidRDefault="003F1BE9" w:rsidP="00B7649B">
      <w:pPr>
        <w:ind w:leftChars="270" w:left="567" w:firstLineChars="135" w:firstLine="297"/>
        <w:rPr>
          <w:sz w:val="22"/>
        </w:rPr>
      </w:pPr>
      <w:r w:rsidRPr="00663648">
        <w:rPr>
          <w:rFonts w:hint="eastAsia"/>
          <w:sz w:val="22"/>
        </w:rPr>
        <w:t>当院では</w:t>
      </w:r>
      <w:r w:rsidRPr="00663648">
        <w:rPr>
          <w:rFonts w:hint="eastAsia"/>
          <w:sz w:val="22"/>
        </w:rPr>
        <w:t>PRP</w:t>
      </w:r>
      <w:r w:rsidRPr="00663648">
        <w:rPr>
          <w:rFonts w:hint="eastAsia"/>
          <w:sz w:val="22"/>
        </w:rPr>
        <w:t>を用いた治療による健康被害が万一生じた場合、</w:t>
      </w:r>
      <w:r w:rsidR="00663648">
        <w:rPr>
          <w:rFonts w:ascii="ＭＳ Ｐ明朝" w:eastAsia="ＭＳ Ｐ明朝" w:hAnsi="ＭＳ Ｐ明朝" w:hint="eastAsia"/>
          <w:sz w:val="22"/>
        </w:rPr>
        <w:t>補償は</w:t>
      </w:r>
      <w:r w:rsidR="00896FC3">
        <w:rPr>
          <w:rFonts w:ascii="ＭＳ Ｐ明朝" w:eastAsia="ＭＳ Ｐ明朝" w:hAnsi="ＭＳ Ｐ明朝" w:hint="eastAsia"/>
          <w:sz w:val="22"/>
        </w:rPr>
        <w:t>有りませんが</w:t>
      </w:r>
      <w:r w:rsidR="00663648">
        <w:rPr>
          <w:rFonts w:ascii="ＭＳ Ｐ明朝" w:eastAsia="ＭＳ Ｐ明朝" w:hAnsi="ＭＳ Ｐ明朝" w:hint="eastAsia"/>
          <w:sz w:val="22"/>
        </w:rPr>
        <w:t>、</w:t>
      </w:r>
      <w:r w:rsidR="00663648" w:rsidRPr="00663648">
        <w:rPr>
          <w:rFonts w:ascii="ＭＳ Ｐ明朝" w:eastAsia="ＭＳ Ｐ明朝" w:hAnsi="ＭＳ Ｐ明朝" w:hint="eastAsia"/>
          <w:sz w:val="22"/>
        </w:rPr>
        <w:t>必要な治療を</w:t>
      </w:r>
      <w:r w:rsidR="00663648">
        <w:rPr>
          <w:rFonts w:ascii="ＭＳ Ｐ明朝" w:eastAsia="ＭＳ Ｐ明朝" w:hAnsi="ＭＳ Ｐ明朝" w:hint="eastAsia"/>
          <w:sz w:val="22"/>
        </w:rPr>
        <w:t>当院で責任を持って行います。</w:t>
      </w:r>
    </w:p>
    <w:p w14:paraId="0740DA05" w14:textId="3C8A6BE5" w:rsidR="00B7649B" w:rsidRDefault="00B7649B" w:rsidP="00B7649B">
      <w:pPr>
        <w:rPr>
          <w:sz w:val="22"/>
        </w:rPr>
      </w:pPr>
    </w:p>
    <w:p w14:paraId="255A0F34" w14:textId="3F526AFC" w:rsidR="00014FB9" w:rsidRDefault="00014FB9" w:rsidP="00B7649B">
      <w:pPr>
        <w:rPr>
          <w:sz w:val="22"/>
        </w:rPr>
      </w:pPr>
      <w:r w:rsidRPr="00CC746B">
        <w:rPr>
          <w:rFonts w:hint="eastAsia"/>
          <w:sz w:val="22"/>
          <w:highlight w:val="yellow"/>
        </w:rPr>
        <w:t>１</w:t>
      </w:r>
      <w:r w:rsidR="00AB3DF3" w:rsidRPr="00CC746B">
        <w:rPr>
          <w:rFonts w:hint="eastAsia"/>
          <w:sz w:val="22"/>
          <w:highlight w:val="yellow"/>
        </w:rPr>
        <w:t>１</w:t>
      </w:r>
      <w:r w:rsidRPr="00CC746B">
        <w:rPr>
          <w:rFonts w:hint="eastAsia"/>
          <w:sz w:val="22"/>
          <w:highlight w:val="yellow"/>
        </w:rPr>
        <w:t>．試料等の保管及び廃棄について</w:t>
      </w:r>
    </w:p>
    <w:p w14:paraId="620B9CEE" w14:textId="625882BE" w:rsidR="00014FB9" w:rsidRDefault="002851BE" w:rsidP="002851BE">
      <w:pPr>
        <w:ind w:leftChars="270" w:left="567" w:firstLineChars="135" w:firstLine="297"/>
        <w:rPr>
          <w:sz w:val="22"/>
        </w:rPr>
      </w:pPr>
      <w:r w:rsidRPr="00CC746B">
        <w:rPr>
          <w:rFonts w:hint="eastAsia"/>
          <w:sz w:val="22"/>
          <w:highlight w:val="yellow"/>
        </w:rPr>
        <w:t>必要最小限の</w:t>
      </w:r>
      <w:r w:rsidR="00014FB9" w:rsidRPr="00CC746B">
        <w:rPr>
          <w:rFonts w:hint="eastAsia"/>
          <w:sz w:val="22"/>
          <w:highlight w:val="yellow"/>
        </w:rPr>
        <w:t>血液</w:t>
      </w:r>
      <w:r w:rsidRPr="00CC746B">
        <w:rPr>
          <w:rFonts w:hint="eastAsia"/>
          <w:sz w:val="22"/>
          <w:highlight w:val="yellow"/>
        </w:rPr>
        <w:t>採取により</w:t>
      </w:r>
      <w:r w:rsidR="00014FB9" w:rsidRPr="00CC746B">
        <w:rPr>
          <w:rFonts w:hint="eastAsia"/>
          <w:sz w:val="22"/>
          <w:highlight w:val="yellow"/>
        </w:rPr>
        <w:t>P</w:t>
      </w:r>
      <w:r w:rsidR="00014FB9" w:rsidRPr="00CC746B">
        <w:rPr>
          <w:sz w:val="22"/>
          <w:highlight w:val="yellow"/>
        </w:rPr>
        <w:t>RP</w:t>
      </w:r>
      <w:r w:rsidRPr="00CC746B">
        <w:rPr>
          <w:rFonts w:hint="eastAsia"/>
          <w:sz w:val="22"/>
          <w:highlight w:val="yellow"/>
        </w:rPr>
        <w:t>を作製し、全量を用いて治療を行うため、採取した血液や</w:t>
      </w:r>
      <w:r w:rsidRPr="00CC746B">
        <w:rPr>
          <w:rFonts w:hint="eastAsia"/>
          <w:sz w:val="22"/>
          <w:highlight w:val="yellow"/>
        </w:rPr>
        <w:t>P</w:t>
      </w:r>
      <w:r w:rsidRPr="00CC746B">
        <w:rPr>
          <w:sz w:val="22"/>
          <w:highlight w:val="yellow"/>
        </w:rPr>
        <w:t>RP</w:t>
      </w:r>
      <w:r w:rsidRPr="00CC746B">
        <w:rPr>
          <w:rFonts w:hint="eastAsia"/>
          <w:sz w:val="22"/>
          <w:highlight w:val="yellow"/>
        </w:rPr>
        <w:t>の保存はいたしません。</w:t>
      </w:r>
    </w:p>
    <w:p w14:paraId="7FE0DF9B" w14:textId="77777777" w:rsidR="00014FB9" w:rsidRDefault="00014FB9" w:rsidP="00B7649B">
      <w:pPr>
        <w:rPr>
          <w:sz w:val="22"/>
        </w:rPr>
      </w:pPr>
    </w:p>
    <w:p w14:paraId="50353EFA" w14:textId="57DF0F93" w:rsidR="00B7649B" w:rsidRDefault="00B7649B" w:rsidP="00B7649B">
      <w:pPr>
        <w:rPr>
          <w:sz w:val="22"/>
        </w:rPr>
      </w:pPr>
      <w:r w:rsidRPr="00CC746B">
        <w:rPr>
          <w:rFonts w:hint="eastAsia"/>
          <w:sz w:val="22"/>
          <w:highlight w:val="yellow"/>
        </w:rPr>
        <w:t>１</w:t>
      </w:r>
      <w:r w:rsidR="00AB3DF3" w:rsidRPr="00CC746B">
        <w:rPr>
          <w:rFonts w:hint="eastAsia"/>
          <w:sz w:val="22"/>
          <w:highlight w:val="yellow"/>
        </w:rPr>
        <w:t>２</w:t>
      </w:r>
      <w:r w:rsidRPr="00CC746B">
        <w:rPr>
          <w:rFonts w:hint="eastAsia"/>
          <w:sz w:val="22"/>
          <w:highlight w:val="yellow"/>
        </w:rPr>
        <w:t>．認定再生医療等委員会情報</w:t>
      </w:r>
    </w:p>
    <w:p w14:paraId="17DB4D0A" w14:textId="1B042A8D" w:rsidR="00B7649B" w:rsidRDefault="00B7649B" w:rsidP="00B7649B">
      <w:pPr>
        <w:ind w:leftChars="270" w:left="567" w:firstLineChars="135" w:firstLine="297"/>
        <w:rPr>
          <w:sz w:val="22"/>
        </w:rPr>
      </w:pPr>
      <w:r w:rsidRPr="00CC746B">
        <w:rPr>
          <w:rFonts w:hint="eastAsia"/>
          <w:sz w:val="22"/>
          <w:highlight w:val="yellow"/>
        </w:rPr>
        <w:t>本治療の審査を行った認定再生医療等委員会の情報は以下の通りです。委員会の規程、委員会名簿、委員会議事概要等は下記ホームページに掲載されていますのでご参照ください。苦情及びお問合せにつきましては、下記電話番号又は電子メールアドレスにて受け付けます。</w:t>
      </w:r>
    </w:p>
    <w:p w14:paraId="09E12E61" w14:textId="77777777" w:rsidR="00EF1084" w:rsidRPr="00EF1084" w:rsidRDefault="00EF1084" w:rsidP="00B7649B">
      <w:pPr>
        <w:ind w:leftChars="270" w:left="567" w:firstLineChars="135" w:firstLine="297"/>
        <w:rPr>
          <w:sz w:val="22"/>
        </w:rPr>
      </w:pPr>
    </w:p>
    <w:tbl>
      <w:tblPr>
        <w:tblStyle w:val="aa"/>
        <w:tblW w:w="0" w:type="auto"/>
        <w:tblInd w:w="421" w:type="dxa"/>
        <w:tblLook w:val="04A0" w:firstRow="1" w:lastRow="0" w:firstColumn="1" w:lastColumn="0" w:noHBand="0" w:noVBand="1"/>
      </w:tblPr>
      <w:tblGrid>
        <w:gridCol w:w="3118"/>
        <w:gridCol w:w="6197"/>
      </w:tblGrid>
      <w:tr w:rsidR="00B7649B" w14:paraId="0868CC24" w14:textId="77777777" w:rsidTr="00167974">
        <w:tc>
          <w:tcPr>
            <w:tcW w:w="3118" w:type="dxa"/>
          </w:tcPr>
          <w:p w14:paraId="0087844F" w14:textId="77777777" w:rsidR="00B7649B" w:rsidRPr="00CC746B" w:rsidRDefault="00B7649B" w:rsidP="001D09EF">
            <w:pPr>
              <w:snapToGrid w:val="0"/>
              <w:rPr>
                <w:sz w:val="22"/>
                <w:highlight w:val="yellow"/>
              </w:rPr>
            </w:pPr>
            <w:r w:rsidRPr="00CC746B">
              <w:rPr>
                <w:rFonts w:hint="eastAsia"/>
                <w:sz w:val="22"/>
                <w:highlight w:val="yellow"/>
              </w:rPr>
              <w:t>認定再生医療等委員会の名称</w:t>
            </w:r>
          </w:p>
        </w:tc>
        <w:tc>
          <w:tcPr>
            <w:tcW w:w="6197" w:type="dxa"/>
          </w:tcPr>
          <w:p w14:paraId="69EB715C" w14:textId="77777777" w:rsidR="00B7649B" w:rsidRPr="00CC746B" w:rsidRDefault="00B7649B" w:rsidP="001D09EF">
            <w:pPr>
              <w:snapToGrid w:val="0"/>
              <w:rPr>
                <w:sz w:val="22"/>
                <w:highlight w:val="yellow"/>
              </w:rPr>
            </w:pPr>
            <w:r w:rsidRPr="00CC746B">
              <w:rPr>
                <w:rFonts w:hint="eastAsia"/>
                <w:sz w:val="22"/>
                <w:highlight w:val="yellow"/>
              </w:rPr>
              <w:t>湘南鎌倉総合病院特定認定再生医療等委員会</w:t>
            </w:r>
          </w:p>
        </w:tc>
      </w:tr>
      <w:tr w:rsidR="00B7649B" w14:paraId="681FD99B" w14:textId="77777777" w:rsidTr="00167974">
        <w:tc>
          <w:tcPr>
            <w:tcW w:w="3118" w:type="dxa"/>
          </w:tcPr>
          <w:p w14:paraId="376C275E" w14:textId="77777777" w:rsidR="00B7649B" w:rsidRPr="00CC746B" w:rsidRDefault="00B7649B" w:rsidP="001D09EF">
            <w:pPr>
              <w:snapToGrid w:val="0"/>
              <w:rPr>
                <w:sz w:val="22"/>
                <w:highlight w:val="yellow"/>
              </w:rPr>
            </w:pPr>
            <w:r w:rsidRPr="00CC746B">
              <w:rPr>
                <w:rFonts w:hint="eastAsia"/>
                <w:sz w:val="22"/>
                <w:highlight w:val="yellow"/>
              </w:rPr>
              <w:t>認定番号</w:t>
            </w:r>
          </w:p>
        </w:tc>
        <w:tc>
          <w:tcPr>
            <w:tcW w:w="6197" w:type="dxa"/>
          </w:tcPr>
          <w:p w14:paraId="4B2F1405" w14:textId="77777777" w:rsidR="00B7649B" w:rsidRPr="00CC746B" w:rsidRDefault="00B7649B" w:rsidP="001D09EF">
            <w:pPr>
              <w:snapToGrid w:val="0"/>
              <w:rPr>
                <w:sz w:val="22"/>
                <w:highlight w:val="yellow"/>
              </w:rPr>
            </w:pPr>
            <w:r w:rsidRPr="00CC746B">
              <w:rPr>
                <w:rFonts w:hint="eastAsia"/>
                <w:sz w:val="22"/>
                <w:highlight w:val="yellow"/>
              </w:rPr>
              <w:t>N</w:t>
            </w:r>
            <w:r w:rsidRPr="00CC746B">
              <w:rPr>
                <w:sz w:val="22"/>
                <w:highlight w:val="yellow"/>
              </w:rPr>
              <w:t>A8150013</w:t>
            </w:r>
          </w:p>
        </w:tc>
      </w:tr>
      <w:tr w:rsidR="00B7649B" w14:paraId="2356E4EF" w14:textId="77777777" w:rsidTr="00167974">
        <w:tc>
          <w:tcPr>
            <w:tcW w:w="3118" w:type="dxa"/>
          </w:tcPr>
          <w:p w14:paraId="28EC0EB0" w14:textId="77777777" w:rsidR="00B7649B" w:rsidRPr="00CC746B" w:rsidRDefault="00B7649B" w:rsidP="001D09EF">
            <w:pPr>
              <w:snapToGrid w:val="0"/>
              <w:rPr>
                <w:sz w:val="22"/>
                <w:highlight w:val="yellow"/>
              </w:rPr>
            </w:pPr>
            <w:r w:rsidRPr="00CC746B">
              <w:rPr>
                <w:rFonts w:hint="eastAsia"/>
                <w:sz w:val="22"/>
                <w:highlight w:val="yellow"/>
              </w:rPr>
              <w:t>所在地</w:t>
            </w:r>
          </w:p>
        </w:tc>
        <w:tc>
          <w:tcPr>
            <w:tcW w:w="6197" w:type="dxa"/>
          </w:tcPr>
          <w:p w14:paraId="02FC47B0" w14:textId="77777777" w:rsidR="00B7649B" w:rsidRPr="00CC746B" w:rsidRDefault="00B7649B" w:rsidP="001D09EF">
            <w:pPr>
              <w:snapToGrid w:val="0"/>
              <w:rPr>
                <w:sz w:val="22"/>
                <w:highlight w:val="yellow"/>
              </w:rPr>
            </w:pPr>
            <w:r w:rsidRPr="00CC746B">
              <w:rPr>
                <w:rFonts w:hint="eastAsia"/>
                <w:sz w:val="22"/>
                <w:highlight w:val="yellow"/>
              </w:rPr>
              <w:t>神奈川県鎌倉市岡本</w:t>
            </w:r>
            <w:r w:rsidRPr="00CC746B">
              <w:rPr>
                <w:rFonts w:hint="eastAsia"/>
                <w:sz w:val="22"/>
                <w:highlight w:val="yellow"/>
              </w:rPr>
              <w:t>1370</w:t>
            </w:r>
            <w:r w:rsidRPr="00CC746B">
              <w:rPr>
                <w:rFonts w:hint="eastAsia"/>
                <w:sz w:val="22"/>
                <w:highlight w:val="yellow"/>
              </w:rPr>
              <w:t>番</w:t>
            </w:r>
            <w:r w:rsidRPr="00CC746B">
              <w:rPr>
                <w:rFonts w:hint="eastAsia"/>
                <w:sz w:val="22"/>
                <w:highlight w:val="yellow"/>
              </w:rPr>
              <w:t>1</w:t>
            </w:r>
          </w:p>
        </w:tc>
      </w:tr>
      <w:tr w:rsidR="00B7649B" w14:paraId="50621D9B" w14:textId="77777777" w:rsidTr="00167974">
        <w:tc>
          <w:tcPr>
            <w:tcW w:w="3118" w:type="dxa"/>
          </w:tcPr>
          <w:p w14:paraId="57996EEE" w14:textId="77777777" w:rsidR="00B7649B" w:rsidRPr="00CC746B" w:rsidRDefault="00B7649B" w:rsidP="001D09EF">
            <w:pPr>
              <w:snapToGrid w:val="0"/>
              <w:rPr>
                <w:sz w:val="22"/>
                <w:highlight w:val="yellow"/>
              </w:rPr>
            </w:pPr>
            <w:r w:rsidRPr="00CC746B">
              <w:rPr>
                <w:rFonts w:hint="eastAsia"/>
                <w:sz w:val="22"/>
                <w:highlight w:val="yellow"/>
              </w:rPr>
              <w:t>電話番号</w:t>
            </w:r>
          </w:p>
        </w:tc>
        <w:tc>
          <w:tcPr>
            <w:tcW w:w="6197" w:type="dxa"/>
          </w:tcPr>
          <w:p w14:paraId="34418398" w14:textId="77777777" w:rsidR="00B7649B" w:rsidRPr="00CC746B" w:rsidRDefault="00B7649B" w:rsidP="001D09EF">
            <w:pPr>
              <w:snapToGrid w:val="0"/>
              <w:rPr>
                <w:sz w:val="22"/>
                <w:highlight w:val="yellow"/>
              </w:rPr>
            </w:pPr>
            <w:r w:rsidRPr="00CC746B">
              <w:rPr>
                <w:rFonts w:hint="eastAsia"/>
                <w:sz w:val="22"/>
                <w:highlight w:val="yellow"/>
              </w:rPr>
              <w:t>0</w:t>
            </w:r>
            <w:r w:rsidRPr="00CC746B">
              <w:rPr>
                <w:sz w:val="22"/>
                <w:highlight w:val="yellow"/>
              </w:rPr>
              <w:t>3-3265-4804</w:t>
            </w:r>
          </w:p>
        </w:tc>
      </w:tr>
      <w:tr w:rsidR="00B7649B" w14:paraId="00067452" w14:textId="77777777" w:rsidTr="00167974">
        <w:tc>
          <w:tcPr>
            <w:tcW w:w="3118" w:type="dxa"/>
          </w:tcPr>
          <w:p w14:paraId="5F16B6C6" w14:textId="77777777" w:rsidR="00B7649B" w:rsidRPr="00CC746B" w:rsidRDefault="00B7649B" w:rsidP="001D09EF">
            <w:pPr>
              <w:snapToGrid w:val="0"/>
              <w:rPr>
                <w:sz w:val="22"/>
                <w:highlight w:val="yellow"/>
              </w:rPr>
            </w:pPr>
            <w:r w:rsidRPr="00CC746B">
              <w:rPr>
                <w:rFonts w:hint="eastAsia"/>
                <w:sz w:val="22"/>
                <w:highlight w:val="yellow"/>
              </w:rPr>
              <w:t>電子メールアドレス</w:t>
            </w:r>
          </w:p>
        </w:tc>
        <w:tc>
          <w:tcPr>
            <w:tcW w:w="6197" w:type="dxa"/>
          </w:tcPr>
          <w:p w14:paraId="056EA040" w14:textId="77777777" w:rsidR="00B7649B" w:rsidRPr="00CC746B" w:rsidRDefault="00B7649B" w:rsidP="001D09EF">
            <w:pPr>
              <w:snapToGrid w:val="0"/>
              <w:rPr>
                <w:sz w:val="22"/>
                <w:highlight w:val="yellow"/>
              </w:rPr>
            </w:pPr>
            <w:r w:rsidRPr="00CC746B">
              <w:rPr>
                <w:rFonts w:hint="eastAsia"/>
                <w:sz w:val="22"/>
                <w:highlight w:val="yellow"/>
              </w:rPr>
              <w:t>r</w:t>
            </w:r>
            <w:r w:rsidRPr="00CC746B">
              <w:rPr>
                <w:sz w:val="22"/>
                <w:highlight w:val="yellow"/>
              </w:rPr>
              <w:t>m_committee2@shonankamakura.or.jp</w:t>
            </w:r>
          </w:p>
        </w:tc>
      </w:tr>
      <w:tr w:rsidR="00B7649B" w14:paraId="2F24C8D8" w14:textId="77777777" w:rsidTr="00167974">
        <w:tc>
          <w:tcPr>
            <w:tcW w:w="3118" w:type="dxa"/>
          </w:tcPr>
          <w:p w14:paraId="12A922B1" w14:textId="77777777" w:rsidR="00B7649B" w:rsidRPr="00CC746B" w:rsidRDefault="00B7649B" w:rsidP="001D09EF">
            <w:pPr>
              <w:snapToGrid w:val="0"/>
              <w:rPr>
                <w:sz w:val="22"/>
                <w:highlight w:val="yellow"/>
              </w:rPr>
            </w:pPr>
            <w:r w:rsidRPr="00CC746B">
              <w:rPr>
                <w:rFonts w:hint="eastAsia"/>
                <w:sz w:val="22"/>
                <w:highlight w:val="yellow"/>
              </w:rPr>
              <w:t>ホームページ</w:t>
            </w:r>
          </w:p>
        </w:tc>
        <w:tc>
          <w:tcPr>
            <w:tcW w:w="6197" w:type="dxa"/>
          </w:tcPr>
          <w:p w14:paraId="7DA49CEA" w14:textId="77777777" w:rsidR="00B7649B" w:rsidRPr="00CC746B" w:rsidRDefault="00B7649B" w:rsidP="001D09EF">
            <w:pPr>
              <w:snapToGrid w:val="0"/>
              <w:rPr>
                <w:sz w:val="22"/>
                <w:highlight w:val="yellow"/>
              </w:rPr>
            </w:pPr>
            <w:r w:rsidRPr="00CC746B">
              <w:rPr>
                <w:rFonts w:hint="eastAsia"/>
                <w:sz w:val="22"/>
                <w:highlight w:val="yellow"/>
              </w:rPr>
              <w:t>h</w:t>
            </w:r>
            <w:r w:rsidRPr="00CC746B">
              <w:rPr>
                <w:sz w:val="22"/>
                <w:highlight w:val="yellow"/>
              </w:rPr>
              <w:t>ttps://www.shonankamakura.or.jp/about/sp-regeneration-medicine/</w:t>
            </w:r>
          </w:p>
        </w:tc>
      </w:tr>
    </w:tbl>
    <w:p w14:paraId="54A6AAB7" w14:textId="236565ED" w:rsidR="00673F7F" w:rsidRDefault="00673F7F" w:rsidP="00663648">
      <w:pPr>
        <w:tabs>
          <w:tab w:val="left" w:pos="8244"/>
        </w:tabs>
      </w:pPr>
    </w:p>
    <w:p w14:paraId="18F02312" w14:textId="77777777" w:rsidR="00592DBD" w:rsidRDefault="00592DBD" w:rsidP="00C833E4">
      <w:pPr>
        <w:sectPr w:rsidR="00592DBD" w:rsidSect="005F31D8">
          <w:headerReference w:type="default" r:id="rId8"/>
          <w:footerReference w:type="default" r:id="rId9"/>
          <w:pgSz w:w="11906" w:h="16838"/>
          <w:pgMar w:top="1440" w:right="1080" w:bottom="1440" w:left="1080" w:header="851" w:footer="992" w:gutter="0"/>
          <w:cols w:space="425"/>
          <w:docGrid w:type="lines" w:linePitch="360"/>
        </w:sectPr>
      </w:pPr>
    </w:p>
    <w:p w14:paraId="4F7E354A" w14:textId="2B036DE3" w:rsidR="00592DBD" w:rsidRDefault="00592DBD" w:rsidP="00592DBD">
      <w:pPr>
        <w:jc w:val="center"/>
        <w:rPr>
          <w:sz w:val="28"/>
          <w:szCs w:val="28"/>
        </w:rPr>
      </w:pPr>
      <w:r>
        <w:rPr>
          <w:rFonts w:hint="eastAsia"/>
          <w:sz w:val="28"/>
          <w:szCs w:val="28"/>
        </w:rPr>
        <w:lastRenderedPageBreak/>
        <w:t>同</w:t>
      </w:r>
      <w:r w:rsidR="00EE3388">
        <w:rPr>
          <w:rFonts w:hint="eastAsia"/>
          <w:sz w:val="28"/>
          <w:szCs w:val="28"/>
        </w:rPr>
        <w:t xml:space="preserve">　</w:t>
      </w:r>
      <w:r>
        <w:rPr>
          <w:rFonts w:hint="eastAsia"/>
          <w:sz w:val="28"/>
          <w:szCs w:val="28"/>
        </w:rPr>
        <w:t>意</w:t>
      </w:r>
      <w:r w:rsidR="00EE3388">
        <w:rPr>
          <w:rFonts w:hint="eastAsia"/>
          <w:sz w:val="28"/>
          <w:szCs w:val="28"/>
        </w:rPr>
        <w:t xml:space="preserve">　</w:t>
      </w:r>
      <w:r>
        <w:rPr>
          <w:rFonts w:hint="eastAsia"/>
          <w:sz w:val="28"/>
          <w:szCs w:val="28"/>
        </w:rPr>
        <w:t>書</w:t>
      </w:r>
    </w:p>
    <w:p w14:paraId="37CF4A39" w14:textId="1364B695" w:rsidR="00592DBD" w:rsidRDefault="009D1A08" w:rsidP="009D1A08">
      <w:pPr>
        <w:jc w:val="right"/>
        <w:rPr>
          <w:sz w:val="24"/>
          <w:szCs w:val="24"/>
        </w:rPr>
      </w:pPr>
      <w:r>
        <w:rPr>
          <w:rFonts w:hint="eastAsia"/>
          <w:sz w:val="24"/>
          <w:szCs w:val="24"/>
          <w:bdr w:val="single" w:sz="4" w:space="0" w:color="auto"/>
        </w:rPr>
        <w:t>医療機関保管</w:t>
      </w:r>
      <w:r w:rsidRPr="009D1A08">
        <w:rPr>
          <w:rFonts w:hint="eastAsia"/>
          <w:sz w:val="24"/>
          <w:szCs w:val="24"/>
          <w:bdr w:val="single" w:sz="4" w:space="0" w:color="auto"/>
        </w:rPr>
        <w:t>用</w:t>
      </w:r>
    </w:p>
    <w:p w14:paraId="265F4D97" w14:textId="77777777" w:rsidR="00592DBD" w:rsidRPr="00C661E6" w:rsidRDefault="00592DBD" w:rsidP="00592DBD">
      <w:pPr>
        <w:rPr>
          <w:sz w:val="24"/>
          <w:szCs w:val="24"/>
          <w:u w:val="single"/>
        </w:rPr>
      </w:pPr>
      <w:r w:rsidRPr="00C661E6">
        <w:rPr>
          <w:rFonts w:hint="eastAsia"/>
          <w:sz w:val="24"/>
          <w:szCs w:val="24"/>
          <w:u w:val="single"/>
        </w:rPr>
        <w:t>横浜総合病院長　殿</w:t>
      </w:r>
    </w:p>
    <w:p w14:paraId="31306E60" w14:textId="77777777" w:rsidR="00673F7F" w:rsidRPr="00AC0A07" w:rsidRDefault="00673F7F" w:rsidP="00C833E4">
      <w:pPr>
        <w:rPr>
          <w:sz w:val="24"/>
          <w:szCs w:val="24"/>
        </w:rPr>
      </w:pPr>
    </w:p>
    <w:p w14:paraId="2A072E85" w14:textId="28C115C0" w:rsidR="00592DBD" w:rsidRPr="00AC0A07" w:rsidRDefault="00592DBD" w:rsidP="00C833E4">
      <w:pPr>
        <w:rPr>
          <w:sz w:val="24"/>
          <w:szCs w:val="24"/>
        </w:rPr>
      </w:pPr>
      <w:r w:rsidRPr="00AC0A07">
        <w:rPr>
          <w:rFonts w:hint="eastAsia"/>
          <w:sz w:val="24"/>
          <w:szCs w:val="24"/>
        </w:rPr>
        <w:t xml:space="preserve">　私は、</w:t>
      </w:r>
      <w:r w:rsidR="009B14B0">
        <w:rPr>
          <w:rFonts w:hint="eastAsia"/>
          <w:sz w:val="24"/>
          <w:szCs w:val="24"/>
        </w:rPr>
        <w:t>「</w:t>
      </w:r>
      <w:r w:rsidRPr="00AC0A07">
        <w:rPr>
          <w:rFonts w:hint="eastAsia"/>
          <w:sz w:val="24"/>
          <w:szCs w:val="24"/>
        </w:rPr>
        <w:t>多血小板血漿を用いた</w:t>
      </w:r>
      <w:r w:rsidR="009B14B0">
        <w:rPr>
          <w:rFonts w:hint="eastAsia"/>
          <w:sz w:val="24"/>
          <w:szCs w:val="24"/>
        </w:rPr>
        <w:t>慢性創傷</w:t>
      </w:r>
      <w:r w:rsidRPr="00AC0A07">
        <w:rPr>
          <w:rFonts w:hint="eastAsia"/>
          <w:sz w:val="24"/>
          <w:szCs w:val="24"/>
        </w:rPr>
        <w:t>治療</w:t>
      </w:r>
      <w:r w:rsidR="009B14B0">
        <w:rPr>
          <w:rFonts w:hint="eastAsia"/>
          <w:sz w:val="24"/>
          <w:szCs w:val="24"/>
        </w:rPr>
        <w:t>のための再生医療」</w:t>
      </w:r>
      <w:r w:rsidRPr="00AC0A07">
        <w:rPr>
          <w:rFonts w:hint="eastAsia"/>
          <w:sz w:val="24"/>
          <w:szCs w:val="24"/>
        </w:rPr>
        <w:t>について、別紙説明書を提示の上、口頭で下記</w:t>
      </w:r>
      <w:r w:rsidRPr="00AC0A07">
        <w:rPr>
          <w:rFonts w:hint="eastAsia"/>
          <w:sz w:val="24"/>
          <w:szCs w:val="24"/>
        </w:rPr>
        <w:t>1</w:t>
      </w:r>
      <w:r w:rsidRPr="00AC0A07">
        <w:rPr>
          <w:rFonts w:hint="eastAsia"/>
          <w:sz w:val="24"/>
          <w:szCs w:val="24"/>
        </w:rPr>
        <w:t>～</w:t>
      </w:r>
      <w:r w:rsidR="00AB3DF3" w:rsidRPr="00CC746B">
        <w:rPr>
          <w:sz w:val="24"/>
          <w:szCs w:val="24"/>
          <w:highlight w:val="yellow"/>
        </w:rPr>
        <w:t>12</w:t>
      </w:r>
      <w:r w:rsidRPr="00AC0A07">
        <w:rPr>
          <w:rFonts w:hint="eastAsia"/>
          <w:sz w:val="24"/>
          <w:szCs w:val="24"/>
        </w:rPr>
        <w:t>の説明を受け、十分理解しましたので、この</w:t>
      </w:r>
      <w:r w:rsidR="00C00970">
        <w:rPr>
          <w:rFonts w:hint="eastAsia"/>
          <w:sz w:val="24"/>
          <w:szCs w:val="24"/>
        </w:rPr>
        <w:t>治療</w:t>
      </w:r>
      <w:r w:rsidRPr="00AC0A07">
        <w:rPr>
          <w:rFonts w:hint="eastAsia"/>
          <w:sz w:val="24"/>
          <w:szCs w:val="24"/>
        </w:rPr>
        <w:t>を受けることに同意します。</w:t>
      </w:r>
    </w:p>
    <w:p w14:paraId="70906F64" w14:textId="77777777" w:rsidR="00592DBD" w:rsidRPr="00AC0A07" w:rsidRDefault="00592DBD" w:rsidP="00C833E4">
      <w:pPr>
        <w:rPr>
          <w:sz w:val="24"/>
          <w:szCs w:val="24"/>
        </w:rPr>
      </w:pPr>
    </w:p>
    <w:p w14:paraId="05FFB83D" w14:textId="2914EE99" w:rsidR="00AB3DF3" w:rsidRDefault="00592DBD" w:rsidP="00C833E4">
      <w:pPr>
        <w:rPr>
          <w:sz w:val="24"/>
          <w:szCs w:val="24"/>
        </w:rPr>
      </w:pPr>
      <w:r w:rsidRPr="00AC0A07">
        <w:rPr>
          <w:rFonts w:hint="eastAsia"/>
          <w:sz w:val="24"/>
          <w:szCs w:val="24"/>
        </w:rPr>
        <w:t xml:space="preserve">　</w:t>
      </w:r>
      <w:r w:rsidR="00AC0A07">
        <w:rPr>
          <w:rFonts w:hint="eastAsia"/>
          <w:sz w:val="24"/>
          <w:szCs w:val="24"/>
        </w:rPr>
        <w:t xml:space="preserve">　</w:t>
      </w:r>
      <w:r w:rsidRPr="00AC0A07">
        <w:rPr>
          <w:rFonts w:hint="eastAsia"/>
          <w:sz w:val="24"/>
          <w:szCs w:val="24"/>
        </w:rPr>
        <w:t>1</w:t>
      </w:r>
      <w:r w:rsidRPr="00AC0A07">
        <w:rPr>
          <w:rFonts w:hint="eastAsia"/>
          <w:sz w:val="24"/>
          <w:szCs w:val="24"/>
        </w:rPr>
        <w:t>．</w:t>
      </w:r>
      <w:r w:rsidR="00AB3DF3" w:rsidRPr="00CC746B">
        <w:rPr>
          <w:rFonts w:hint="eastAsia"/>
          <w:sz w:val="24"/>
          <w:szCs w:val="24"/>
          <w:highlight w:val="yellow"/>
        </w:rPr>
        <w:t>はじめに</w:t>
      </w:r>
    </w:p>
    <w:p w14:paraId="700E4FAD" w14:textId="3325DB97" w:rsidR="00592DBD" w:rsidRPr="00AC0A07" w:rsidRDefault="00AB3DF3" w:rsidP="00C833E4">
      <w:pPr>
        <w:rPr>
          <w:sz w:val="24"/>
          <w:szCs w:val="24"/>
        </w:rPr>
      </w:pPr>
      <w:r>
        <w:rPr>
          <w:rFonts w:hint="eastAsia"/>
          <w:sz w:val="24"/>
          <w:szCs w:val="24"/>
        </w:rPr>
        <w:t xml:space="preserve">　　</w:t>
      </w:r>
      <w:r w:rsidRPr="00CC746B">
        <w:rPr>
          <w:rFonts w:hint="eastAsia"/>
          <w:sz w:val="24"/>
          <w:szCs w:val="24"/>
          <w:highlight w:val="yellow"/>
        </w:rPr>
        <w:t>2</w:t>
      </w:r>
      <w:r w:rsidRPr="00CC746B">
        <w:rPr>
          <w:rFonts w:hint="eastAsia"/>
          <w:sz w:val="24"/>
          <w:szCs w:val="24"/>
          <w:highlight w:val="yellow"/>
        </w:rPr>
        <w:t>．</w:t>
      </w:r>
      <w:r w:rsidR="00592DBD" w:rsidRPr="00AC0A07">
        <w:rPr>
          <w:rFonts w:hint="eastAsia"/>
          <w:sz w:val="24"/>
          <w:szCs w:val="24"/>
        </w:rPr>
        <w:t>本治療の背景と位置づけ</w:t>
      </w:r>
    </w:p>
    <w:p w14:paraId="7013A5E4" w14:textId="126C40AB" w:rsidR="00592DBD" w:rsidRPr="00AC0A07" w:rsidRDefault="00592DBD" w:rsidP="00AC0A07">
      <w:pPr>
        <w:ind w:firstLineChars="100" w:firstLine="240"/>
        <w:rPr>
          <w:sz w:val="24"/>
          <w:szCs w:val="24"/>
        </w:rPr>
      </w:pPr>
      <w:r w:rsidRPr="00AC0A07">
        <w:rPr>
          <w:rFonts w:hint="eastAsia"/>
          <w:sz w:val="24"/>
          <w:szCs w:val="24"/>
        </w:rPr>
        <w:t xml:space="preserve">　</w:t>
      </w:r>
      <w:r w:rsidR="00AB3DF3" w:rsidRPr="00CC746B">
        <w:rPr>
          <w:sz w:val="24"/>
          <w:szCs w:val="24"/>
          <w:highlight w:val="yellow"/>
        </w:rPr>
        <w:t>3</w:t>
      </w:r>
      <w:r w:rsidRPr="00CC746B">
        <w:rPr>
          <w:rFonts w:hint="eastAsia"/>
          <w:sz w:val="24"/>
          <w:szCs w:val="24"/>
          <w:highlight w:val="yellow"/>
        </w:rPr>
        <w:t>．</w:t>
      </w:r>
      <w:r w:rsidR="00AB3DF3" w:rsidRPr="00CC746B">
        <w:rPr>
          <w:rFonts w:hint="eastAsia"/>
          <w:sz w:val="24"/>
          <w:szCs w:val="24"/>
          <w:highlight w:val="yellow"/>
        </w:rPr>
        <w:t>P</w:t>
      </w:r>
      <w:r w:rsidR="00AB3DF3" w:rsidRPr="00CC746B">
        <w:rPr>
          <w:sz w:val="24"/>
          <w:szCs w:val="24"/>
          <w:highlight w:val="yellow"/>
        </w:rPr>
        <w:t>RP</w:t>
      </w:r>
      <w:r w:rsidR="00AB3DF3" w:rsidRPr="00CC746B">
        <w:rPr>
          <w:rFonts w:hint="eastAsia"/>
          <w:sz w:val="24"/>
          <w:szCs w:val="24"/>
          <w:highlight w:val="yellow"/>
        </w:rPr>
        <w:t>ジェルの作製と投与</w:t>
      </w:r>
      <w:r w:rsidRPr="00AC0A07">
        <w:rPr>
          <w:rFonts w:hint="eastAsia"/>
          <w:sz w:val="24"/>
          <w:szCs w:val="24"/>
        </w:rPr>
        <w:t>方法</w:t>
      </w:r>
    </w:p>
    <w:p w14:paraId="3CD01A62" w14:textId="5DF99265" w:rsidR="00592DBD" w:rsidRPr="00AC0A07" w:rsidRDefault="00592DBD" w:rsidP="00AC0A07">
      <w:pPr>
        <w:ind w:firstLineChars="100" w:firstLine="240"/>
        <w:rPr>
          <w:sz w:val="24"/>
          <w:szCs w:val="24"/>
        </w:rPr>
      </w:pPr>
      <w:r w:rsidRPr="00AC0A07">
        <w:rPr>
          <w:rFonts w:hint="eastAsia"/>
          <w:sz w:val="24"/>
          <w:szCs w:val="24"/>
        </w:rPr>
        <w:t xml:space="preserve">　</w:t>
      </w:r>
      <w:r w:rsidR="00AB3DF3" w:rsidRPr="00CC746B">
        <w:rPr>
          <w:sz w:val="24"/>
          <w:szCs w:val="24"/>
          <w:highlight w:val="yellow"/>
        </w:rPr>
        <w:t>4</w:t>
      </w:r>
      <w:r w:rsidRPr="00CC746B">
        <w:rPr>
          <w:rFonts w:hint="eastAsia"/>
          <w:sz w:val="24"/>
          <w:szCs w:val="24"/>
          <w:highlight w:val="yellow"/>
        </w:rPr>
        <w:t>．</w:t>
      </w:r>
      <w:r w:rsidRPr="00AC0A07">
        <w:rPr>
          <w:rFonts w:hint="eastAsia"/>
          <w:sz w:val="24"/>
          <w:szCs w:val="24"/>
        </w:rPr>
        <w:t>本治療の効果</w:t>
      </w:r>
    </w:p>
    <w:p w14:paraId="1690F380" w14:textId="4A722853" w:rsidR="00592DBD" w:rsidRPr="00AC0A07" w:rsidRDefault="00592DBD" w:rsidP="00AC0A07">
      <w:pPr>
        <w:ind w:firstLineChars="100" w:firstLine="240"/>
        <w:rPr>
          <w:sz w:val="24"/>
          <w:szCs w:val="24"/>
        </w:rPr>
      </w:pPr>
      <w:r w:rsidRPr="00AC0A07">
        <w:rPr>
          <w:rFonts w:hint="eastAsia"/>
          <w:sz w:val="24"/>
          <w:szCs w:val="24"/>
        </w:rPr>
        <w:t xml:space="preserve">　</w:t>
      </w:r>
      <w:r w:rsidR="00AB3DF3" w:rsidRPr="00CC746B">
        <w:rPr>
          <w:sz w:val="24"/>
          <w:szCs w:val="24"/>
          <w:highlight w:val="yellow"/>
        </w:rPr>
        <w:t>5</w:t>
      </w:r>
      <w:r w:rsidRPr="00CC746B">
        <w:rPr>
          <w:rFonts w:hint="eastAsia"/>
          <w:sz w:val="24"/>
          <w:szCs w:val="24"/>
          <w:highlight w:val="yellow"/>
        </w:rPr>
        <w:t>．</w:t>
      </w:r>
      <w:r w:rsidRPr="00AC0A07">
        <w:rPr>
          <w:rFonts w:hint="eastAsia"/>
          <w:sz w:val="24"/>
          <w:szCs w:val="24"/>
        </w:rPr>
        <w:t>本治療の危険性と副作用</w:t>
      </w:r>
    </w:p>
    <w:p w14:paraId="51DA3D6E" w14:textId="1881C6C1" w:rsidR="00592DBD" w:rsidRPr="00AC0A07" w:rsidRDefault="00592DBD" w:rsidP="00AC0A07">
      <w:pPr>
        <w:ind w:firstLineChars="100" w:firstLine="240"/>
        <w:rPr>
          <w:sz w:val="24"/>
          <w:szCs w:val="24"/>
        </w:rPr>
      </w:pPr>
      <w:r w:rsidRPr="00AC0A07">
        <w:rPr>
          <w:rFonts w:hint="eastAsia"/>
          <w:sz w:val="24"/>
          <w:szCs w:val="24"/>
        </w:rPr>
        <w:t xml:space="preserve">　</w:t>
      </w:r>
      <w:r w:rsidR="00AB3DF3" w:rsidRPr="00CC746B">
        <w:rPr>
          <w:sz w:val="24"/>
          <w:szCs w:val="24"/>
          <w:highlight w:val="yellow"/>
        </w:rPr>
        <w:t>6</w:t>
      </w:r>
      <w:r w:rsidRPr="00CC746B">
        <w:rPr>
          <w:rFonts w:hint="eastAsia"/>
          <w:sz w:val="24"/>
          <w:szCs w:val="24"/>
          <w:highlight w:val="yellow"/>
        </w:rPr>
        <w:t>．</w:t>
      </w:r>
      <w:r w:rsidRPr="00AC0A07">
        <w:rPr>
          <w:rFonts w:hint="eastAsia"/>
          <w:sz w:val="24"/>
          <w:szCs w:val="24"/>
        </w:rPr>
        <w:t>他の治療法との比較</w:t>
      </w:r>
    </w:p>
    <w:p w14:paraId="3C738D30" w14:textId="45B2A258" w:rsidR="00592DBD" w:rsidRPr="00AC0A07" w:rsidRDefault="00592DBD" w:rsidP="00AC0A07">
      <w:pPr>
        <w:ind w:firstLineChars="100" w:firstLine="240"/>
        <w:rPr>
          <w:sz w:val="24"/>
          <w:szCs w:val="24"/>
        </w:rPr>
      </w:pPr>
      <w:r w:rsidRPr="00AC0A07">
        <w:rPr>
          <w:rFonts w:hint="eastAsia"/>
          <w:sz w:val="24"/>
          <w:szCs w:val="24"/>
        </w:rPr>
        <w:t xml:space="preserve">　</w:t>
      </w:r>
      <w:r w:rsidR="00AB3DF3" w:rsidRPr="00CC746B">
        <w:rPr>
          <w:sz w:val="24"/>
          <w:szCs w:val="24"/>
          <w:highlight w:val="yellow"/>
        </w:rPr>
        <w:t>7</w:t>
      </w:r>
      <w:r w:rsidRPr="00CC746B">
        <w:rPr>
          <w:rFonts w:hint="eastAsia"/>
          <w:sz w:val="24"/>
          <w:szCs w:val="24"/>
          <w:highlight w:val="yellow"/>
        </w:rPr>
        <w:t>．</w:t>
      </w:r>
      <w:r w:rsidRPr="00AC0A07">
        <w:rPr>
          <w:rFonts w:hint="eastAsia"/>
          <w:sz w:val="24"/>
          <w:szCs w:val="24"/>
        </w:rPr>
        <w:t>プライバシーの保護</w:t>
      </w:r>
    </w:p>
    <w:p w14:paraId="37FC3751" w14:textId="4A67C725" w:rsidR="00592DBD" w:rsidRPr="00AC0A07" w:rsidRDefault="00592DBD" w:rsidP="00AC0A07">
      <w:pPr>
        <w:ind w:firstLineChars="100" w:firstLine="240"/>
        <w:rPr>
          <w:sz w:val="24"/>
          <w:szCs w:val="24"/>
        </w:rPr>
      </w:pPr>
      <w:r w:rsidRPr="00AC0A07">
        <w:rPr>
          <w:rFonts w:hint="eastAsia"/>
          <w:sz w:val="24"/>
          <w:szCs w:val="24"/>
        </w:rPr>
        <w:t xml:space="preserve">　</w:t>
      </w:r>
      <w:r w:rsidR="00AB3DF3" w:rsidRPr="00CC746B">
        <w:rPr>
          <w:sz w:val="24"/>
          <w:szCs w:val="24"/>
          <w:highlight w:val="yellow"/>
        </w:rPr>
        <w:t>8</w:t>
      </w:r>
      <w:r w:rsidRPr="00CC746B">
        <w:rPr>
          <w:rFonts w:hint="eastAsia"/>
          <w:sz w:val="24"/>
          <w:szCs w:val="24"/>
          <w:highlight w:val="yellow"/>
        </w:rPr>
        <w:t>．</w:t>
      </w:r>
      <w:r w:rsidRPr="00AC0A07">
        <w:rPr>
          <w:rFonts w:hint="eastAsia"/>
          <w:sz w:val="24"/>
          <w:szCs w:val="24"/>
        </w:rPr>
        <w:t>治療に</w:t>
      </w:r>
      <w:r w:rsidR="00AB3DF3" w:rsidRPr="00CC746B">
        <w:rPr>
          <w:rFonts w:hint="eastAsia"/>
          <w:sz w:val="24"/>
          <w:szCs w:val="24"/>
          <w:highlight w:val="yellow"/>
        </w:rPr>
        <w:t>かか</w:t>
      </w:r>
      <w:r w:rsidRPr="00CC746B">
        <w:rPr>
          <w:rFonts w:hint="eastAsia"/>
          <w:sz w:val="24"/>
          <w:szCs w:val="24"/>
          <w:highlight w:val="yellow"/>
        </w:rPr>
        <w:t>る</w:t>
      </w:r>
      <w:r w:rsidRPr="00AC0A07">
        <w:rPr>
          <w:rFonts w:hint="eastAsia"/>
          <w:sz w:val="24"/>
          <w:szCs w:val="24"/>
        </w:rPr>
        <w:t>費用</w:t>
      </w:r>
    </w:p>
    <w:p w14:paraId="61E2DFD6" w14:textId="0A4FBFDE" w:rsidR="00592DBD" w:rsidRPr="00AC0A07" w:rsidRDefault="00592DBD" w:rsidP="00AC0A07">
      <w:pPr>
        <w:ind w:firstLineChars="100" w:firstLine="240"/>
        <w:rPr>
          <w:sz w:val="24"/>
          <w:szCs w:val="24"/>
        </w:rPr>
      </w:pPr>
      <w:r w:rsidRPr="00AC0A07">
        <w:rPr>
          <w:rFonts w:hint="eastAsia"/>
          <w:sz w:val="24"/>
          <w:szCs w:val="24"/>
        </w:rPr>
        <w:t xml:space="preserve">　</w:t>
      </w:r>
      <w:r w:rsidR="00AB3DF3" w:rsidRPr="00CC746B">
        <w:rPr>
          <w:sz w:val="24"/>
          <w:szCs w:val="24"/>
          <w:highlight w:val="yellow"/>
        </w:rPr>
        <w:t>9</w:t>
      </w:r>
      <w:r w:rsidRPr="00CC746B">
        <w:rPr>
          <w:rFonts w:hint="eastAsia"/>
          <w:sz w:val="24"/>
          <w:szCs w:val="24"/>
          <w:highlight w:val="yellow"/>
        </w:rPr>
        <w:t>．</w:t>
      </w:r>
      <w:r w:rsidRPr="00AC0A07">
        <w:rPr>
          <w:rFonts w:hint="eastAsia"/>
          <w:sz w:val="24"/>
          <w:szCs w:val="24"/>
        </w:rPr>
        <w:t>本治療への自由意思による参加と撤回</w:t>
      </w:r>
    </w:p>
    <w:p w14:paraId="57B20489" w14:textId="308070EE" w:rsidR="00592DBD" w:rsidRDefault="00592DBD" w:rsidP="00AC0A07">
      <w:pPr>
        <w:ind w:firstLineChars="100" w:firstLine="240"/>
        <w:rPr>
          <w:sz w:val="24"/>
          <w:szCs w:val="24"/>
        </w:rPr>
      </w:pPr>
      <w:r w:rsidRPr="00AC0A07">
        <w:rPr>
          <w:rFonts w:hint="eastAsia"/>
          <w:sz w:val="24"/>
          <w:szCs w:val="24"/>
        </w:rPr>
        <w:t xml:space="preserve">　</w:t>
      </w:r>
      <w:r w:rsidR="00AB3DF3" w:rsidRPr="00CC746B">
        <w:rPr>
          <w:sz w:val="24"/>
          <w:szCs w:val="24"/>
          <w:highlight w:val="yellow"/>
        </w:rPr>
        <w:t>10</w:t>
      </w:r>
      <w:r w:rsidRPr="00CC746B">
        <w:rPr>
          <w:rFonts w:hint="eastAsia"/>
          <w:sz w:val="24"/>
          <w:szCs w:val="24"/>
          <w:highlight w:val="yellow"/>
        </w:rPr>
        <w:t>．</w:t>
      </w:r>
      <w:r w:rsidRPr="00AC0A07">
        <w:rPr>
          <w:rFonts w:hint="eastAsia"/>
          <w:sz w:val="24"/>
          <w:szCs w:val="24"/>
        </w:rPr>
        <w:t>健康被害への対応</w:t>
      </w:r>
    </w:p>
    <w:p w14:paraId="215F1DDE" w14:textId="50BB0529" w:rsidR="00AB3DF3" w:rsidRDefault="00AB3DF3" w:rsidP="00AC0A07">
      <w:pPr>
        <w:ind w:firstLineChars="100" w:firstLine="240"/>
        <w:rPr>
          <w:sz w:val="24"/>
          <w:szCs w:val="24"/>
        </w:rPr>
      </w:pPr>
      <w:r>
        <w:rPr>
          <w:rFonts w:hint="eastAsia"/>
          <w:sz w:val="24"/>
          <w:szCs w:val="24"/>
        </w:rPr>
        <w:t xml:space="preserve">　</w:t>
      </w:r>
      <w:r w:rsidRPr="00CC746B">
        <w:rPr>
          <w:rFonts w:hint="eastAsia"/>
          <w:sz w:val="24"/>
          <w:szCs w:val="24"/>
          <w:highlight w:val="yellow"/>
        </w:rPr>
        <w:t>1</w:t>
      </w:r>
      <w:r w:rsidRPr="00CC746B">
        <w:rPr>
          <w:sz w:val="24"/>
          <w:szCs w:val="24"/>
          <w:highlight w:val="yellow"/>
        </w:rPr>
        <w:t>1</w:t>
      </w:r>
      <w:r w:rsidRPr="00CC746B">
        <w:rPr>
          <w:rFonts w:hint="eastAsia"/>
          <w:sz w:val="24"/>
          <w:szCs w:val="24"/>
          <w:highlight w:val="yellow"/>
        </w:rPr>
        <w:t>．試料等の保管及び廃棄について</w:t>
      </w:r>
    </w:p>
    <w:p w14:paraId="31C1D25B" w14:textId="720AE685" w:rsidR="00AB3DF3" w:rsidRPr="00AC0A07" w:rsidRDefault="00AB3DF3" w:rsidP="00AC0A07">
      <w:pPr>
        <w:ind w:firstLineChars="100" w:firstLine="240"/>
        <w:rPr>
          <w:sz w:val="24"/>
          <w:szCs w:val="24"/>
        </w:rPr>
      </w:pPr>
      <w:r>
        <w:rPr>
          <w:rFonts w:hint="eastAsia"/>
          <w:sz w:val="24"/>
          <w:szCs w:val="24"/>
        </w:rPr>
        <w:t xml:space="preserve">　</w:t>
      </w:r>
      <w:r w:rsidRPr="00CC746B">
        <w:rPr>
          <w:sz w:val="24"/>
          <w:szCs w:val="24"/>
          <w:highlight w:val="yellow"/>
        </w:rPr>
        <w:t>12</w:t>
      </w:r>
      <w:r w:rsidRPr="00CC746B">
        <w:rPr>
          <w:rFonts w:hint="eastAsia"/>
          <w:sz w:val="24"/>
          <w:szCs w:val="24"/>
          <w:highlight w:val="yellow"/>
        </w:rPr>
        <w:t>．認定再生医療等委員会情報</w:t>
      </w:r>
    </w:p>
    <w:p w14:paraId="6364D5E8" w14:textId="77777777" w:rsidR="00592DBD" w:rsidRDefault="00592DBD" w:rsidP="00C833E4">
      <w:pPr>
        <w:rPr>
          <w:sz w:val="24"/>
          <w:szCs w:val="24"/>
        </w:rPr>
      </w:pPr>
    </w:p>
    <w:p w14:paraId="2E6F12D4" w14:textId="77777777" w:rsidR="00AC0A07" w:rsidRPr="00AC0A07" w:rsidRDefault="00AC0A07" w:rsidP="00C833E4">
      <w:pPr>
        <w:rPr>
          <w:sz w:val="24"/>
          <w:szCs w:val="24"/>
        </w:rPr>
      </w:pPr>
    </w:p>
    <w:p w14:paraId="763217EB" w14:textId="77777777" w:rsidR="00592DBD" w:rsidRPr="00AC0A07" w:rsidRDefault="00592DBD" w:rsidP="00C833E4">
      <w:pPr>
        <w:rPr>
          <w:sz w:val="24"/>
          <w:szCs w:val="24"/>
        </w:rPr>
      </w:pPr>
    </w:p>
    <w:p w14:paraId="7ACC8874" w14:textId="77777777" w:rsidR="00592DBD" w:rsidRPr="00AC0A07" w:rsidRDefault="00592DBD" w:rsidP="00592DBD">
      <w:pPr>
        <w:jc w:val="right"/>
        <w:rPr>
          <w:sz w:val="24"/>
          <w:szCs w:val="24"/>
          <w:u w:val="single"/>
        </w:rPr>
      </w:pPr>
      <w:r w:rsidRPr="00AC0A07">
        <w:rPr>
          <w:rFonts w:hint="eastAsia"/>
          <w:sz w:val="24"/>
          <w:szCs w:val="24"/>
          <w:u w:val="single"/>
        </w:rPr>
        <w:t>同意日：　　　　　年　　　月　　　日</w:t>
      </w:r>
    </w:p>
    <w:p w14:paraId="139BD489" w14:textId="77777777" w:rsidR="00592DBD" w:rsidRPr="00AC0A07" w:rsidRDefault="00592DBD" w:rsidP="00592DBD">
      <w:pPr>
        <w:rPr>
          <w:sz w:val="24"/>
          <w:szCs w:val="24"/>
        </w:rPr>
      </w:pPr>
    </w:p>
    <w:p w14:paraId="5C355220" w14:textId="77777777" w:rsidR="00592DBD" w:rsidRPr="00AC0A07" w:rsidRDefault="00592DBD" w:rsidP="00592DBD">
      <w:pPr>
        <w:spacing w:line="360" w:lineRule="auto"/>
        <w:ind w:firstLineChars="135" w:firstLine="324"/>
        <w:rPr>
          <w:sz w:val="24"/>
          <w:szCs w:val="24"/>
          <w:u w:val="single"/>
        </w:rPr>
      </w:pPr>
      <w:r w:rsidRPr="00AC0A07">
        <w:rPr>
          <w:rFonts w:hint="eastAsia"/>
          <w:sz w:val="24"/>
          <w:szCs w:val="24"/>
          <w:u w:val="single"/>
        </w:rPr>
        <w:t xml:space="preserve">患者様署名　　　　　　　　　　　　　　　　</w:t>
      </w:r>
      <w:r w:rsidRPr="00AC0A07">
        <w:rPr>
          <w:rFonts w:hint="eastAsia"/>
          <w:sz w:val="24"/>
          <w:szCs w:val="24"/>
        </w:rPr>
        <w:t xml:space="preserve">　</w:t>
      </w:r>
    </w:p>
    <w:p w14:paraId="049C84F9" w14:textId="77777777" w:rsidR="00592DBD" w:rsidRPr="00AC0A07" w:rsidRDefault="00592DBD" w:rsidP="00592DBD">
      <w:pPr>
        <w:spacing w:line="360" w:lineRule="auto"/>
        <w:ind w:firstLineChars="135" w:firstLine="324"/>
        <w:rPr>
          <w:sz w:val="24"/>
          <w:szCs w:val="24"/>
          <w:u w:val="single"/>
        </w:rPr>
      </w:pPr>
      <w:r w:rsidRPr="00AC0A07">
        <w:rPr>
          <w:sz w:val="24"/>
          <w:szCs w:val="24"/>
          <w:u w:val="single"/>
        </w:rPr>
        <w:t>代諾者</w:t>
      </w:r>
      <w:r w:rsidRPr="00AC0A07">
        <w:rPr>
          <w:rFonts w:hint="eastAsia"/>
          <w:sz w:val="24"/>
          <w:szCs w:val="24"/>
          <w:u w:val="single"/>
        </w:rPr>
        <w:t xml:space="preserve">署名　　　　　　　　　　　　　　　　</w:t>
      </w:r>
      <w:r w:rsidRPr="00AC0A07">
        <w:rPr>
          <w:rFonts w:hint="eastAsia"/>
          <w:sz w:val="24"/>
          <w:szCs w:val="24"/>
        </w:rPr>
        <w:t xml:space="preserve">　　　</w:t>
      </w:r>
      <w:r w:rsidR="00AC0A07" w:rsidRPr="00AC0A07">
        <w:rPr>
          <w:rFonts w:hint="eastAsia"/>
          <w:sz w:val="24"/>
          <w:szCs w:val="24"/>
        </w:rPr>
        <w:t xml:space="preserve">　</w:t>
      </w:r>
      <w:r w:rsidRPr="00AC0A07">
        <w:rPr>
          <w:rFonts w:hint="eastAsia"/>
          <w:sz w:val="24"/>
          <w:szCs w:val="24"/>
          <w:u w:val="single"/>
        </w:rPr>
        <w:t xml:space="preserve">患者様との関係　　</w:t>
      </w:r>
      <w:r w:rsidR="00AC0A07" w:rsidRPr="00AC0A07">
        <w:rPr>
          <w:rFonts w:hint="eastAsia"/>
          <w:sz w:val="24"/>
          <w:szCs w:val="24"/>
          <w:u w:val="single"/>
        </w:rPr>
        <w:t xml:space="preserve">　</w:t>
      </w:r>
      <w:r w:rsidRPr="00AC0A07">
        <w:rPr>
          <w:rFonts w:hint="eastAsia"/>
          <w:sz w:val="24"/>
          <w:szCs w:val="24"/>
          <w:u w:val="single"/>
        </w:rPr>
        <w:t xml:space="preserve">　　　</w:t>
      </w:r>
    </w:p>
    <w:p w14:paraId="03A5F4CA" w14:textId="77777777" w:rsidR="00592DBD" w:rsidRPr="00AC0A07" w:rsidRDefault="00592DBD" w:rsidP="00C833E4">
      <w:pPr>
        <w:rPr>
          <w:sz w:val="24"/>
          <w:szCs w:val="24"/>
        </w:rPr>
      </w:pPr>
    </w:p>
    <w:p w14:paraId="10ACA2EE" w14:textId="4A7926AA" w:rsidR="00592DBD" w:rsidRPr="00AC0A07" w:rsidRDefault="00EE3388" w:rsidP="00C833E4">
      <w:pPr>
        <w:rPr>
          <w:sz w:val="24"/>
          <w:szCs w:val="24"/>
        </w:rPr>
      </w:pPr>
      <w:r>
        <w:rPr>
          <w:rFonts w:hint="eastAsia"/>
          <w:sz w:val="24"/>
          <w:szCs w:val="24"/>
        </w:rPr>
        <w:t>私は、</w:t>
      </w:r>
      <w:r w:rsidR="009B14B0">
        <w:rPr>
          <w:rFonts w:hint="eastAsia"/>
          <w:sz w:val="24"/>
          <w:szCs w:val="24"/>
        </w:rPr>
        <w:t>上記</w:t>
      </w:r>
      <w:r>
        <w:rPr>
          <w:rFonts w:hint="eastAsia"/>
          <w:sz w:val="24"/>
          <w:szCs w:val="24"/>
        </w:rPr>
        <w:t>治療について、別紙説明書を提示の上、口頭で上記</w:t>
      </w:r>
      <w:r>
        <w:rPr>
          <w:rFonts w:hint="eastAsia"/>
          <w:sz w:val="24"/>
          <w:szCs w:val="24"/>
        </w:rPr>
        <w:t>1</w:t>
      </w:r>
      <w:r>
        <w:rPr>
          <w:rFonts w:hint="eastAsia"/>
          <w:sz w:val="24"/>
          <w:szCs w:val="24"/>
        </w:rPr>
        <w:t>～</w:t>
      </w:r>
      <w:r w:rsidR="00AB3DF3" w:rsidRPr="00CC746B">
        <w:rPr>
          <w:sz w:val="24"/>
          <w:szCs w:val="24"/>
          <w:highlight w:val="yellow"/>
        </w:rPr>
        <w:t>12</w:t>
      </w:r>
      <w:r>
        <w:rPr>
          <w:rFonts w:hint="eastAsia"/>
          <w:sz w:val="24"/>
          <w:szCs w:val="24"/>
        </w:rPr>
        <w:t>の説明を十分に行い、上記のとおり同意を得ました。</w:t>
      </w:r>
    </w:p>
    <w:p w14:paraId="49F34B1E" w14:textId="77777777" w:rsidR="00E551F3" w:rsidRPr="00AC0A07" w:rsidRDefault="00E551F3" w:rsidP="00E551F3">
      <w:pPr>
        <w:ind w:firstLineChars="100" w:firstLine="240"/>
        <w:rPr>
          <w:sz w:val="24"/>
          <w:szCs w:val="24"/>
        </w:rPr>
      </w:pPr>
    </w:p>
    <w:p w14:paraId="1595A2C1" w14:textId="77777777" w:rsidR="00E551F3" w:rsidRPr="00AC0A07" w:rsidRDefault="00E551F3" w:rsidP="00AC0A07">
      <w:pPr>
        <w:ind w:firstLineChars="100" w:firstLine="240"/>
        <w:jc w:val="right"/>
        <w:rPr>
          <w:sz w:val="24"/>
          <w:szCs w:val="24"/>
          <w:u w:val="single"/>
        </w:rPr>
      </w:pPr>
      <w:r w:rsidRPr="00AC0A07">
        <w:rPr>
          <w:rFonts w:hint="eastAsia"/>
          <w:sz w:val="24"/>
          <w:szCs w:val="24"/>
          <w:u w:val="single"/>
        </w:rPr>
        <w:t>説明日：　　　　　年　　　月　　　日</w:t>
      </w:r>
    </w:p>
    <w:p w14:paraId="28918C53" w14:textId="77777777" w:rsidR="00673F7F" w:rsidRPr="00AC0A07" w:rsidRDefault="00673F7F" w:rsidP="00C833E4">
      <w:pPr>
        <w:rPr>
          <w:sz w:val="24"/>
          <w:szCs w:val="24"/>
          <w:u w:val="single"/>
        </w:rPr>
      </w:pPr>
    </w:p>
    <w:p w14:paraId="72C10731" w14:textId="77777777" w:rsidR="00AC0A07" w:rsidRPr="00AC0A07" w:rsidRDefault="00AC0A07" w:rsidP="00AC0A07">
      <w:pPr>
        <w:ind w:firstLineChars="2400" w:firstLine="5760"/>
        <w:rPr>
          <w:sz w:val="24"/>
          <w:szCs w:val="24"/>
        </w:rPr>
      </w:pPr>
      <w:r w:rsidRPr="00AC0A07">
        <w:rPr>
          <w:rFonts w:hint="eastAsia"/>
          <w:sz w:val="24"/>
          <w:szCs w:val="24"/>
          <w:u w:val="single"/>
        </w:rPr>
        <w:t xml:space="preserve">説明医師氏名　　　　　　　　　　　　　　　　　</w:t>
      </w:r>
      <w:r w:rsidRPr="00AC0A07">
        <w:rPr>
          <w:rFonts w:hint="eastAsia"/>
          <w:sz w:val="24"/>
          <w:szCs w:val="24"/>
        </w:rPr>
        <w:t xml:space="preserve">　　</w:t>
      </w:r>
    </w:p>
    <w:p w14:paraId="423C336E" w14:textId="72DF4AD4" w:rsidR="009D1A08" w:rsidRDefault="009D1A08" w:rsidP="009D1A08">
      <w:pPr>
        <w:jc w:val="center"/>
        <w:rPr>
          <w:sz w:val="28"/>
          <w:szCs w:val="28"/>
        </w:rPr>
      </w:pPr>
      <w:r>
        <w:rPr>
          <w:sz w:val="24"/>
          <w:szCs w:val="24"/>
        </w:rPr>
        <w:br w:type="page"/>
      </w:r>
      <w:r>
        <w:rPr>
          <w:rFonts w:hint="eastAsia"/>
          <w:sz w:val="28"/>
          <w:szCs w:val="28"/>
        </w:rPr>
        <w:lastRenderedPageBreak/>
        <w:t>同　意　書</w:t>
      </w:r>
    </w:p>
    <w:p w14:paraId="1A8DE50B" w14:textId="4CBE5D27" w:rsidR="009D1A08" w:rsidRPr="009D1A08" w:rsidRDefault="009D1A08" w:rsidP="009D1A08">
      <w:pPr>
        <w:jc w:val="right"/>
        <w:rPr>
          <w:sz w:val="24"/>
          <w:szCs w:val="24"/>
          <w:bdr w:val="single" w:sz="4" w:space="0" w:color="auto"/>
        </w:rPr>
      </w:pPr>
      <w:r w:rsidRPr="009D1A08">
        <w:rPr>
          <w:rFonts w:hint="eastAsia"/>
          <w:sz w:val="24"/>
          <w:szCs w:val="24"/>
          <w:bdr w:val="single" w:sz="4" w:space="0" w:color="auto"/>
        </w:rPr>
        <w:t>患者様控え用</w:t>
      </w:r>
    </w:p>
    <w:p w14:paraId="5098A7EB" w14:textId="77777777" w:rsidR="009D1A08" w:rsidRPr="00C661E6" w:rsidRDefault="009D1A08" w:rsidP="009D1A08">
      <w:pPr>
        <w:rPr>
          <w:sz w:val="24"/>
          <w:szCs w:val="24"/>
          <w:u w:val="single"/>
        </w:rPr>
      </w:pPr>
      <w:r w:rsidRPr="00C661E6">
        <w:rPr>
          <w:rFonts w:hint="eastAsia"/>
          <w:sz w:val="24"/>
          <w:szCs w:val="24"/>
          <w:u w:val="single"/>
        </w:rPr>
        <w:t>横浜総合病院長　殿</w:t>
      </w:r>
    </w:p>
    <w:p w14:paraId="0B6EC2CF" w14:textId="77777777" w:rsidR="009D1A08" w:rsidRPr="00AC0A07" w:rsidRDefault="009D1A08" w:rsidP="009D1A08">
      <w:pPr>
        <w:rPr>
          <w:sz w:val="24"/>
          <w:szCs w:val="24"/>
        </w:rPr>
      </w:pPr>
    </w:p>
    <w:p w14:paraId="333429E9" w14:textId="24CD172F" w:rsidR="009D1A08" w:rsidRPr="00AC0A07" w:rsidRDefault="009D1A08" w:rsidP="009D1A08">
      <w:pPr>
        <w:rPr>
          <w:sz w:val="24"/>
          <w:szCs w:val="24"/>
        </w:rPr>
      </w:pPr>
      <w:r w:rsidRPr="00AC0A07">
        <w:rPr>
          <w:rFonts w:hint="eastAsia"/>
          <w:sz w:val="24"/>
          <w:szCs w:val="24"/>
        </w:rPr>
        <w:t xml:space="preserve">　私は、</w:t>
      </w:r>
      <w:r w:rsidR="009B14B0">
        <w:rPr>
          <w:rFonts w:hint="eastAsia"/>
          <w:sz w:val="24"/>
          <w:szCs w:val="24"/>
        </w:rPr>
        <w:t>「</w:t>
      </w:r>
      <w:r w:rsidRPr="00AC0A07">
        <w:rPr>
          <w:rFonts w:hint="eastAsia"/>
          <w:sz w:val="24"/>
          <w:szCs w:val="24"/>
        </w:rPr>
        <w:t>多血小板血漿を用いた</w:t>
      </w:r>
      <w:r w:rsidR="009B14B0">
        <w:rPr>
          <w:rFonts w:hint="eastAsia"/>
          <w:sz w:val="24"/>
          <w:szCs w:val="24"/>
        </w:rPr>
        <w:t>慢性創傷</w:t>
      </w:r>
      <w:r w:rsidRPr="00AC0A07">
        <w:rPr>
          <w:rFonts w:hint="eastAsia"/>
          <w:sz w:val="24"/>
          <w:szCs w:val="24"/>
        </w:rPr>
        <w:t>治療</w:t>
      </w:r>
      <w:r w:rsidR="009B14B0">
        <w:rPr>
          <w:rFonts w:hint="eastAsia"/>
          <w:sz w:val="24"/>
          <w:szCs w:val="24"/>
        </w:rPr>
        <w:t>のための再生医療」</w:t>
      </w:r>
      <w:r w:rsidRPr="00AC0A07">
        <w:rPr>
          <w:rFonts w:hint="eastAsia"/>
          <w:sz w:val="24"/>
          <w:szCs w:val="24"/>
        </w:rPr>
        <w:t>について、別紙説明書を提示の上、口頭で下記</w:t>
      </w:r>
      <w:r w:rsidRPr="00AC0A07">
        <w:rPr>
          <w:rFonts w:hint="eastAsia"/>
          <w:sz w:val="24"/>
          <w:szCs w:val="24"/>
        </w:rPr>
        <w:t>1</w:t>
      </w:r>
      <w:r w:rsidRPr="00AC0A07">
        <w:rPr>
          <w:rFonts w:hint="eastAsia"/>
          <w:sz w:val="24"/>
          <w:szCs w:val="24"/>
        </w:rPr>
        <w:t>～</w:t>
      </w:r>
      <w:r w:rsidR="00AB3DF3" w:rsidRPr="00CC746B">
        <w:rPr>
          <w:sz w:val="24"/>
          <w:szCs w:val="24"/>
          <w:highlight w:val="yellow"/>
        </w:rPr>
        <w:t>12</w:t>
      </w:r>
      <w:r w:rsidRPr="00AC0A07">
        <w:rPr>
          <w:rFonts w:hint="eastAsia"/>
          <w:sz w:val="24"/>
          <w:szCs w:val="24"/>
        </w:rPr>
        <w:t>の説明を受け、十分理解しましたので、この</w:t>
      </w:r>
      <w:r w:rsidR="00C00970">
        <w:rPr>
          <w:rFonts w:hint="eastAsia"/>
          <w:sz w:val="24"/>
          <w:szCs w:val="24"/>
        </w:rPr>
        <w:t>治療</w:t>
      </w:r>
      <w:r w:rsidRPr="00AC0A07">
        <w:rPr>
          <w:rFonts w:hint="eastAsia"/>
          <w:sz w:val="24"/>
          <w:szCs w:val="24"/>
        </w:rPr>
        <w:t>を受けることに同意します。</w:t>
      </w:r>
    </w:p>
    <w:p w14:paraId="733897A6" w14:textId="77777777" w:rsidR="009D1A08" w:rsidRPr="00AC0A07" w:rsidRDefault="009D1A08" w:rsidP="009D1A08">
      <w:pPr>
        <w:rPr>
          <w:sz w:val="24"/>
          <w:szCs w:val="24"/>
        </w:rPr>
      </w:pPr>
    </w:p>
    <w:p w14:paraId="1224177C" w14:textId="2599C3B1" w:rsidR="00AB3DF3" w:rsidRDefault="009D1A08" w:rsidP="009D1A08">
      <w:pPr>
        <w:rPr>
          <w:sz w:val="24"/>
          <w:szCs w:val="24"/>
        </w:rPr>
      </w:pPr>
      <w:r w:rsidRPr="00AC0A07">
        <w:rPr>
          <w:rFonts w:hint="eastAsia"/>
          <w:sz w:val="24"/>
          <w:szCs w:val="24"/>
        </w:rPr>
        <w:t xml:space="preserve">　</w:t>
      </w:r>
      <w:r>
        <w:rPr>
          <w:rFonts w:hint="eastAsia"/>
          <w:sz w:val="24"/>
          <w:szCs w:val="24"/>
        </w:rPr>
        <w:t xml:space="preserve">　</w:t>
      </w:r>
      <w:r w:rsidRPr="00AC0A07">
        <w:rPr>
          <w:rFonts w:hint="eastAsia"/>
          <w:sz w:val="24"/>
          <w:szCs w:val="24"/>
        </w:rPr>
        <w:t>1</w:t>
      </w:r>
      <w:r w:rsidRPr="00AC0A07">
        <w:rPr>
          <w:rFonts w:hint="eastAsia"/>
          <w:sz w:val="24"/>
          <w:szCs w:val="24"/>
        </w:rPr>
        <w:t>．</w:t>
      </w:r>
      <w:r w:rsidR="00AB3DF3" w:rsidRPr="00CC746B">
        <w:rPr>
          <w:rFonts w:hint="eastAsia"/>
          <w:sz w:val="24"/>
          <w:szCs w:val="24"/>
          <w:highlight w:val="yellow"/>
        </w:rPr>
        <w:t>はじめに</w:t>
      </w:r>
    </w:p>
    <w:p w14:paraId="5D1EAA7F" w14:textId="269F2F8F" w:rsidR="009D1A08" w:rsidRPr="00AC0A07" w:rsidRDefault="00AB3DF3" w:rsidP="009D1A08">
      <w:pPr>
        <w:rPr>
          <w:sz w:val="24"/>
          <w:szCs w:val="24"/>
        </w:rPr>
      </w:pPr>
      <w:r>
        <w:rPr>
          <w:rFonts w:hint="eastAsia"/>
          <w:sz w:val="24"/>
          <w:szCs w:val="24"/>
        </w:rPr>
        <w:t xml:space="preserve">　　</w:t>
      </w:r>
      <w:r w:rsidRPr="00CC746B">
        <w:rPr>
          <w:rFonts w:hint="eastAsia"/>
          <w:sz w:val="24"/>
          <w:szCs w:val="24"/>
          <w:highlight w:val="yellow"/>
        </w:rPr>
        <w:t>2</w:t>
      </w:r>
      <w:r w:rsidRPr="00CC746B">
        <w:rPr>
          <w:rFonts w:hint="eastAsia"/>
          <w:sz w:val="24"/>
          <w:szCs w:val="24"/>
          <w:highlight w:val="yellow"/>
        </w:rPr>
        <w:t>．</w:t>
      </w:r>
      <w:r w:rsidR="009D1A08" w:rsidRPr="00AC0A07">
        <w:rPr>
          <w:rFonts w:hint="eastAsia"/>
          <w:sz w:val="24"/>
          <w:szCs w:val="24"/>
        </w:rPr>
        <w:t>本治療の背景と位置づけ</w:t>
      </w:r>
    </w:p>
    <w:p w14:paraId="7C7FB941" w14:textId="6AFF2E3A" w:rsidR="009D1A08" w:rsidRPr="00AC0A07" w:rsidRDefault="009D1A08" w:rsidP="009D1A08">
      <w:pPr>
        <w:ind w:firstLineChars="100" w:firstLine="240"/>
        <w:rPr>
          <w:sz w:val="24"/>
          <w:szCs w:val="24"/>
        </w:rPr>
      </w:pPr>
      <w:r w:rsidRPr="00AC0A07">
        <w:rPr>
          <w:rFonts w:hint="eastAsia"/>
          <w:sz w:val="24"/>
          <w:szCs w:val="24"/>
        </w:rPr>
        <w:t xml:space="preserve">　</w:t>
      </w:r>
      <w:r w:rsidR="00AB3DF3" w:rsidRPr="00CC746B">
        <w:rPr>
          <w:sz w:val="24"/>
          <w:szCs w:val="24"/>
          <w:highlight w:val="yellow"/>
        </w:rPr>
        <w:t>3</w:t>
      </w:r>
      <w:r w:rsidRPr="00CC746B">
        <w:rPr>
          <w:rFonts w:hint="eastAsia"/>
          <w:sz w:val="24"/>
          <w:szCs w:val="24"/>
          <w:highlight w:val="yellow"/>
        </w:rPr>
        <w:t>．</w:t>
      </w:r>
      <w:r w:rsidR="00AB3DF3" w:rsidRPr="00CC746B">
        <w:rPr>
          <w:rFonts w:hint="eastAsia"/>
          <w:sz w:val="24"/>
          <w:szCs w:val="24"/>
          <w:highlight w:val="yellow"/>
        </w:rPr>
        <w:t>P</w:t>
      </w:r>
      <w:r w:rsidR="00AB3DF3" w:rsidRPr="00CC746B">
        <w:rPr>
          <w:sz w:val="24"/>
          <w:szCs w:val="24"/>
          <w:highlight w:val="yellow"/>
        </w:rPr>
        <w:t>RP</w:t>
      </w:r>
      <w:r w:rsidR="00AB3DF3" w:rsidRPr="00CC746B">
        <w:rPr>
          <w:rFonts w:hint="eastAsia"/>
          <w:sz w:val="24"/>
          <w:szCs w:val="24"/>
          <w:highlight w:val="yellow"/>
        </w:rPr>
        <w:t>ジェルの作製と投与</w:t>
      </w:r>
      <w:r w:rsidRPr="00AC0A07">
        <w:rPr>
          <w:rFonts w:hint="eastAsia"/>
          <w:sz w:val="24"/>
          <w:szCs w:val="24"/>
        </w:rPr>
        <w:t>方法</w:t>
      </w:r>
    </w:p>
    <w:p w14:paraId="4AF2DAC3" w14:textId="5A9D6433" w:rsidR="009D1A08" w:rsidRPr="00AC0A07" w:rsidRDefault="009D1A08" w:rsidP="009D1A08">
      <w:pPr>
        <w:ind w:firstLineChars="100" w:firstLine="240"/>
        <w:rPr>
          <w:sz w:val="24"/>
          <w:szCs w:val="24"/>
        </w:rPr>
      </w:pPr>
      <w:r w:rsidRPr="00AC0A07">
        <w:rPr>
          <w:rFonts w:hint="eastAsia"/>
          <w:sz w:val="24"/>
          <w:szCs w:val="24"/>
        </w:rPr>
        <w:t xml:space="preserve">　</w:t>
      </w:r>
      <w:r w:rsidR="00AB3DF3" w:rsidRPr="00CC746B">
        <w:rPr>
          <w:sz w:val="24"/>
          <w:szCs w:val="24"/>
          <w:highlight w:val="yellow"/>
        </w:rPr>
        <w:t>4</w:t>
      </w:r>
      <w:r w:rsidRPr="00CC746B">
        <w:rPr>
          <w:rFonts w:hint="eastAsia"/>
          <w:sz w:val="24"/>
          <w:szCs w:val="24"/>
          <w:highlight w:val="yellow"/>
        </w:rPr>
        <w:t>．</w:t>
      </w:r>
      <w:r w:rsidRPr="00AC0A07">
        <w:rPr>
          <w:rFonts w:hint="eastAsia"/>
          <w:sz w:val="24"/>
          <w:szCs w:val="24"/>
        </w:rPr>
        <w:t>本治療の効果</w:t>
      </w:r>
    </w:p>
    <w:p w14:paraId="61BF5742" w14:textId="6319DF8D" w:rsidR="009D1A08" w:rsidRPr="00AC0A07" w:rsidRDefault="009D1A08" w:rsidP="009D1A08">
      <w:pPr>
        <w:ind w:firstLineChars="100" w:firstLine="240"/>
        <w:rPr>
          <w:sz w:val="24"/>
          <w:szCs w:val="24"/>
        </w:rPr>
      </w:pPr>
      <w:r w:rsidRPr="00AC0A07">
        <w:rPr>
          <w:rFonts w:hint="eastAsia"/>
          <w:sz w:val="24"/>
          <w:szCs w:val="24"/>
        </w:rPr>
        <w:t xml:space="preserve">　</w:t>
      </w:r>
      <w:r w:rsidR="00AB3DF3" w:rsidRPr="00CC746B">
        <w:rPr>
          <w:sz w:val="24"/>
          <w:szCs w:val="24"/>
          <w:highlight w:val="yellow"/>
        </w:rPr>
        <w:t>5</w:t>
      </w:r>
      <w:r w:rsidRPr="00CC746B">
        <w:rPr>
          <w:rFonts w:hint="eastAsia"/>
          <w:sz w:val="24"/>
          <w:szCs w:val="24"/>
          <w:highlight w:val="yellow"/>
        </w:rPr>
        <w:t>．</w:t>
      </w:r>
      <w:r w:rsidRPr="00AC0A07">
        <w:rPr>
          <w:rFonts w:hint="eastAsia"/>
          <w:sz w:val="24"/>
          <w:szCs w:val="24"/>
        </w:rPr>
        <w:t>本治療の危険性と副作用</w:t>
      </w:r>
    </w:p>
    <w:p w14:paraId="048378D0" w14:textId="72A21B0E" w:rsidR="009D1A08" w:rsidRPr="00AC0A07" w:rsidRDefault="009D1A08" w:rsidP="009D1A08">
      <w:pPr>
        <w:ind w:firstLineChars="100" w:firstLine="240"/>
        <w:rPr>
          <w:sz w:val="24"/>
          <w:szCs w:val="24"/>
        </w:rPr>
      </w:pPr>
      <w:r w:rsidRPr="00AC0A07">
        <w:rPr>
          <w:rFonts w:hint="eastAsia"/>
          <w:sz w:val="24"/>
          <w:szCs w:val="24"/>
        </w:rPr>
        <w:t xml:space="preserve">　</w:t>
      </w:r>
      <w:r w:rsidR="00AB3DF3" w:rsidRPr="00CC746B">
        <w:rPr>
          <w:sz w:val="24"/>
          <w:szCs w:val="24"/>
          <w:highlight w:val="yellow"/>
        </w:rPr>
        <w:t>6</w:t>
      </w:r>
      <w:r w:rsidRPr="00CC746B">
        <w:rPr>
          <w:rFonts w:hint="eastAsia"/>
          <w:sz w:val="24"/>
          <w:szCs w:val="24"/>
          <w:highlight w:val="yellow"/>
        </w:rPr>
        <w:t>．</w:t>
      </w:r>
      <w:r w:rsidRPr="00AC0A07">
        <w:rPr>
          <w:rFonts w:hint="eastAsia"/>
          <w:sz w:val="24"/>
          <w:szCs w:val="24"/>
        </w:rPr>
        <w:t>他の治療法との比較</w:t>
      </w:r>
    </w:p>
    <w:p w14:paraId="42BE8460" w14:textId="4FF4EB6F" w:rsidR="009D1A08" w:rsidRPr="00AC0A07" w:rsidRDefault="009D1A08" w:rsidP="009D1A08">
      <w:pPr>
        <w:ind w:firstLineChars="100" w:firstLine="240"/>
        <w:rPr>
          <w:sz w:val="24"/>
          <w:szCs w:val="24"/>
        </w:rPr>
      </w:pPr>
      <w:r w:rsidRPr="00AC0A07">
        <w:rPr>
          <w:rFonts w:hint="eastAsia"/>
          <w:sz w:val="24"/>
          <w:szCs w:val="24"/>
        </w:rPr>
        <w:t xml:space="preserve">　</w:t>
      </w:r>
      <w:r w:rsidR="00AB3DF3" w:rsidRPr="00CC746B">
        <w:rPr>
          <w:sz w:val="24"/>
          <w:szCs w:val="24"/>
          <w:highlight w:val="yellow"/>
        </w:rPr>
        <w:t>7</w:t>
      </w:r>
      <w:r w:rsidRPr="00CC746B">
        <w:rPr>
          <w:rFonts w:hint="eastAsia"/>
          <w:sz w:val="24"/>
          <w:szCs w:val="24"/>
          <w:highlight w:val="yellow"/>
        </w:rPr>
        <w:t>．</w:t>
      </w:r>
      <w:r w:rsidRPr="00AC0A07">
        <w:rPr>
          <w:rFonts w:hint="eastAsia"/>
          <w:sz w:val="24"/>
          <w:szCs w:val="24"/>
        </w:rPr>
        <w:t>プライバシーの保護</w:t>
      </w:r>
    </w:p>
    <w:p w14:paraId="21E93549" w14:textId="4563D041" w:rsidR="009D1A08" w:rsidRPr="00AC0A07" w:rsidRDefault="009D1A08" w:rsidP="009D1A08">
      <w:pPr>
        <w:ind w:firstLineChars="100" w:firstLine="240"/>
        <w:rPr>
          <w:sz w:val="24"/>
          <w:szCs w:val="24"/>
        </w:rPr>
      </w:pPr>
      <w:r w:rsidRPr="00AC0A07">
        <w:rPr>
          <w:rFonts w:hint="eastAsia"/>
          <w:sz w:val="24"/>
          <w:szCs w:val="24"/>
        </w:rPr>
        <w:t xml:space="preserve">　</w:t>
      </w:r>
      <w:r w:rsidR="00AB3DF3" w:rsidRPr="00CC746B">
        <w:rPr>
          <w:sz w:val="24"/>
          <w:szCs w:val="24"/>
          <w:highlight w:val="yellow"/>
        </w:rPr>
        <w:t>8</w:t>
      </w:r>
      <w:r w:rsidRPr="00CC746B">
        <w:rPr>
          <w:rFonts w:hint="eastAsia"/>
          <w:sz w:val="24"/>
          <w:szCs w:val="24"/>
          <w:highlight w:val="yellow"/>
        </w:rPr>
        <w:t>．</w:t>
      </w:r>
      <w:r w:rsidRPr="00AC0A07">
        <w:rPr>
          <w:rFonts w:hint="eastAsia"/>
          <w:sz w:val="24"/>
          <w:szCs w:val="24"/>
        </w:rPr>
        <w:t>治療に</w:t>
      </w:r>
      <w:r w:rsidR="00AB3DF3" w:rsidRPr="00CC746B">
        <w:rPr>
          <w:rFonts w:hint="eastAsia"/>
          <w:sz w:val="24"/>
          <w:szCs w:val="24"/>
          <w:highlight w:val="yellow"/>
        </w:rPr>
        <w:t>かか</w:t>
      </w:r>
      <w:r w:rsidRPr="00CC746B">
        <w:rPr>
          <w:rFonts w:hint="eastAsia"/>
          <w:sz w:val="24"/>
          <w:szCs w:val="24"/>
          <w:highlight w:val="yellow"/>
        </w:rPr>
        <w:t>る</w:t>
      </w:r>
      <w:r w:rsidRPr="00AC0A07">
        <w:rPr>
          <w:rFonts w:hint="eastAsia"/>
          <w:sz w:val="24"/>
          <w:szCs w:val="24"/>
        </w:rPr>
        <w:t>費用</w:t>
      </w:r>
    </w:p>
    <w:p w14:paraId="0AAE0644" w14:textId="21392775" w:rsidR="009D1A08" w:rsidRPr="00AC0A07" w:rsidRDefault="009D1A08" w:rsidP="009D1A08">
      <w:pPr>
        <w:ind w:firstLineChars="100" w:firstLine="240"/>
        <w:rPr>
          <w:sz w:val="24"/>
          <w:szCs w:val="24"/>
        </w:rPr>
      </w:pPr>
      <w:r w:rsidRPr="00AC0A07">
        <w:rPr>
          <w:rFonts w:hint="eastAsia"/>
          <w:sz w:val="24"/>
          <w:szCs w:val="24"/>
        </w:rPr>
        <w:t xml:space="preserve">　</w:t>
      </w:r>
      <w:r w:rsidR="00AB3DF3" w:rsidRPr="00CC746B">
        <w:rPr>
          <w:sz w:val="24"/>
          <w:szCs w:val="24"/>
          <w:highlight w:val="yellow"/>
        </w:rPr>
        <w:t>9</w:t>
      </w:r>
      <w:r w:rsidRPr="00CC746B">
        <w:rPr>
          <w:rFonts w:hint="eastAsia"/>
          <w:sz w:val="24"/>
          <w:szCs w:val="24"/>
          <w:highlight w:val="yellow"/>
        </w:rPr>
        <w:t>．</w:t>
      </w:r>
      <w:r w:rsidRPr="00AC0A07">
        <w:rPr>
          <w:rFonts w:hint="eastAsia"/>
          <w:sz w:val="24"/>
          <w:szCs w:val="24"/>
        </w:rPr>
        <w:t>本治療への自由意思による参加と撤回</w:t>
      </w:r>
    </w:p>
    <w:p w14:paraId="513322E3" w14:textId="28AB75D1" w:rsidR="009D1A08" w:rsidRDefault="009D1A08" w:rsidP="009D1A08">
      <w:pPr>
        <w:ind w:firstLineChars="100" w:firstLine="240"/>
        <w:rPr>
          <w:sz w:val="24"/>
          <w:szCs w:val="24"/>
        </w:rPr>
      </w:pPr>
      <w:r w:rsidRPr="00AC0A07">
        <w:rPr>
          <w:rFonts w:hint="eastAsia"/>
          <w:sz w:val="24"/>
          <w:szCs w:val="24"/>
        </w:rPr>
        <w:t xml:space="preserve">　</w:t>
      </w:r>
      <w:r w:rsidR="00AB3DF3" w:rsidRPr="00CC746B">
        <w:rPr>
          <w:sz w:val="24"/>
          <w:szCs w:val="24"/>
          <w:highlight w:val="yellow"/>
        </w:rPr>
        <w:t>10</w:t>
      </w:r>
      <w:r w:rsidRPr="00CC746B">
        <w:rPr>
          <w:rFonts w:hint="eastAsia"/>
          <w:sz w:val="24"/>
          <w:szCs w:val="24"/>
          <w:highlight w:val="yellow"/>
        </w:rPr>
        <w:t>．</w:t>
      </w:r>
      <w:r w:rsidRPr="00AC0A07">
        <w:rPr>
          <w:rFonts w:hint="eastAsia"/>
          <w:sz w:val="24"/>
          <w:szCs w:val="24"/>
        </w:rPr>
        <w:t>健康被害への対応</w:t>
      </w:r>
    </w:p>
    <w:p w14:paraId="292A527A" w14:textId="269634F3" w:rsidR="00AB3DF3" w:rsidRDefault="00AB3DF3" w:rsidP="009D1A08">
      <w:pPr>
        <w:ind w:firstLineChars="100" w:firstLine="240"/>
        <w:rPr>
          <w:sz w:val="24"/>
          <w:szCs w:val="24"/>
        </w:rPr>
      </w:pPr>
      <w:r>
        <w:rPr>
          <w:rFonts w:hint="eastAsia"/>
          <w:sz w:val="24"/>
          <w:szCs w:val="24"/>
        </w:rPr>
        <w:t xml:space="preserve">　</w:t>
      </w:r>
      <w:r w:rsidRPr="00CC746B">
        <w:rPr>
          <w:rFonts w:hint="eastAsia"/>
          <w:sz w:val="24"/>
          <w:szCs w:val="24"/>
          <w:highlight w:val="yellow"/>
        </w:rPr>
        <w:t>1</w:t>
      </w:r>
      <w:r w:rsidRPr="00CC746B">
        <w:rPr>
          <w:sz w:val="24"/>
          <w:szCs w:val="24"/>
          <w:highlight w:val="yellow"/>
        </w:rPr>
        <w:t>1</w:t>
      </w:r>
      <w:r w:rsidRPr="00CC746B">
        <w:rPr>
          <w:rFonts w:hint="eastAsia"/>
          <w:sz w:val="24"/>
          <w:szCs w:val="24"/>
          <w:highlight w:val="yellow"/>
        </w:rPr>
        <w:t>．試料等の保管及び廃棄について</w:t>
      </w:r>
    </w:p>
    <w:p w14:paraId="6B7A074C" w14:textId="27E44995" w:rsidR="005A14D0" w:rsidRPr="00AC0A07" w:rsidRDefault="005A14D0" w:rsidP="009D1A08">
      <w:pPr>
        <w:ind w:firstLineChars="100" w:firstLine="240"/>
        <w:rPr>
          <w:sz w:val="24"/>
          <w:szCs w:val="24"/>
        </w:rPr>
      </w:pPr>
      <w:r>
        <w:rPr>
          <w:rFonts w:hint="eastAsia"/>
          <w:sz w:val="24"/>
          <w:szCs w:val="24"/>
        </w:rPr>
        <w:t xml:space="preserve">　</w:t>
      </w:r>
      <w:r w:rsidRPr="00CC746B">
        <w:rPr>
          <w:rFonts w:hint="eastAsia"/>
          <w:sz w:val="24"/>
          <w:szCs w:val="24"/>
          <w:highlight w:val="yellow"/>
        </w:rPr>
        <w:t>1</w:t>
      </w:r>
      <w:r w:rsidRPr="00CC746B">
        <w:rPr>
          <w:sz w:val="24"/>
          <w:szCs w:val="24"/>
          <w:highlight w:val="yellow"/>
        </w:rPr>
        <w:t>2</w:t>
      </w:r>
      <w:r w:rsidRPr="00CC746B">
        <w:rPr>
          <w:rFonts w:hint="eastAsia"/>
          <w:sz w:val="24"/>
          <w:szCs w:val="24"/>
          <w:highlight w:val="yellow"/>
        </w:rPr>
        <w:t>．認定再生医療等委員会情報</w:t>
      </w:r>
    </w:p>
    <w:p w14:paraId="31CE438B" w14:textId="77777777" w:rsidR="009D1A08" w:rsidRDefault="009D1A08" w:rsidP="009D1A08">
      <w:pPr>
        <w:rPr>
          <w:sz w:val="24"/>
          <w:szCs w:val="24"/>
        </w:rPr>
      </w:pPr>
    </w:p>
    <w:p w14:paraId="5102069C" w14:textId="77777777" w:rsidR="009D1A08" w:rsidRPr="00AC0A07" w:rsidRDefault="009D1A08" w:rsidP="009D1A08">
      <w:pPr>
        <w:rPr>
          <w:sz w:val="24"/>
          <w:szCs w:val="24"/>
        </w:rPr>
      </w:pPr>
    </w:p>
    <w:p w14:paraId="55C463B7" w14:textId="77777777" w:rsidR="009D1A08" w:rsidRPr="00AC0A07" w:rsidRDefault="009D1A08" w:rsidP="009D1A08">
      <w:pPr>
        <w:rPr>
          <w:sz w:val="24"/>
          <w:szCs w:val="24"/>
        </w:rPr>
      </w:pPr>
    </w:p>
    <w:p w14:paraId="6A324389" w14:textId="77777777" w:rsidR="009D1A08" w:rsidRPr="00AC0A07" w:rsidRDefault="009D1A08" w:rsidP="009D1A08">
      <w:pPr>
        <w:jc w:val="right"/>
        <w:rPr>
          <w:sz w:val="24"/>
          <w:szCs w:val="24"/>
          <w:u w:val="single"/>
        </w:rPr>
      </w:pPr>
      <w:r w:rsidRPr="00AC0A07">
        <w:rPr>
          <w:rFonts w:hint="eastAsia"/>
          <w:sz w:val="24"/>
          <w:szCs w:val="24"/>
          <w:u w:val="single"/>
        </w:rPr>
        <w:t>同意日：　　　　　年　　　月　　　日</w:t>
      </w:r>
    </w:p>
    <w:p w14:paraId="2555D9BB" w14:textId="77777777" w:rsidR="009D1A08" w:rsidRPr="00AC0A07" w:rsidRDefault="009D1A08" w:rsidP="009D1A08">
      <w:pPr>
        <w:rPr>
          <w:sz w:val="24"/>
          <w:szCs w:val="24"/>
        </w:rPr>
      </w:pPr>
    </w:p>
    <w:p w14:paraId="698E912E" w14:textId="77777777" w:rsidR="009D1A08" w:rsidRPr="00AC0A07" w:rsidRDefault="009D1A08" w:rsidP="009D1A08">
      <w:pPr>
        <w:spacing w:line="360" w:lineRule="auto"/>
        <w:ind w:firstLineChars="135" w:firstLine="324"/>
        <w:rPr>
          <w:sz w:val="24"/>
          <w:szCs w:val="24"/>
          <w:u w:val="single"/>
        </w:rPr>
      </w:pPr>
      <w:r w:rsidRPr="00AC0A07">
        <w:rPr>
          <w:rFonts w:hint="eastAsia"/>
          <w:sz w:val="24"/>
          <w:szCs w:val="24"/>
          <w:u w:val="single"/>
        </w:rPr>
        <w:t xml:space="preserve">患者様署名　　　　　　　　　　　　　　　　</w:t>
      </w:r>
      <w:r w:rsidRPr="00AC0A07">
        <w:rPr>
          <w:rFonts w:hint="eastAsia"/>
          <w:sz w:val="24"/>
          <w:szCs w:val="24"/>
        </w:rPr>
        <w:t xml:space="preserve">　</w:t>
      </w:r>
    </w:p>
    <w:p w14:paraId="1D647F09" w14:textId="77777777" w:rsidR="009D1A08" w:rsidRPr="00AC0A07" w:rsidRDefault="009D1A08" w:rsidP="009D1A08">
      <w:pPr>
        <w:spacing w:line="360" w:lineRule="auto"/>
        <w:ind w:firstLineChars="135" w:firstLine="324"/>
        <w:rPr>
          <w:sz w:val="24"/>
          <w:szCs w:val="24"/>
          <w:u w:val="single"/>
        </w:rPr>
      </w:pPr>
      <w:r w:rsidRPr="00AC0A07">
        <w:rPr>
          <w:sz w:val="24"/>
          <w:szCs w:val="24"/>
          <w:u w:val="single"/>
        </w:rPr>
        <w:t>代諾者</w:t>
      </w:r>
      <w:r w:rsidRPr="00AC0A07">
        <w:rPr>
          <w:rFonts w:hint="eastAsia"/>
          <w:sz w:val="24"/>
          <w:szCs w:val="24"/>
          <w:u w:val="single"/>
        </w:rPr>
        <w:t xml:space="preserve">署名　　　　　　　　　　　　　　　　</w:t>
      </w:r>
      <w:r w:rsidRPr="00AC0A07">
        <w:rPr>
          <w:rFonts w:hint="eastAsia"/>
          <w:sz w:val="24"/>
          <w:szCs w:val="24"/>
        </w:rPr>
        <w:t xml:space="preserve">　　　　</w:t>
      </w:r>
      <w:r w:rsidRPr="00AC0A07">
        <w:rPr>
          <w:rFonts w:hint="eastAsia"/>
          <w:sz w:val="24"/>
          <w:szCs w:val="24"/>
          <w:u w:val="single"/>
        </w:rPr>
        <w:t xml:space="preserve">患者様との関係　　　　　　</w:t>
      </w:r>
    </w:p>
    <w:p w14:paraId="336A3045" w14:textId="77777777" w:rsidR="009D1A08" w:rsidRPr="00AC0A07" w:rsidRDefault="009D1A08" w:rsidP="009D1A08">
      <w:pPr>
        <w:rPr>
          <w:sz w:val="24"/>
          <w:szCs w:val="24"/>
        </w:rPr>
      </w:pPr>
    </w:p>
    <w:p w14:paraId="0BCAA328" w14:textId="54D3A33F" w:rsidR="009D1A08" w:rsidRPr="00AC0A07" w:rsidRDefault="009D1A08" w:rsidP="009D1A08">
      <w:pPr>
        <w:rPr>
          <w:sz w:val="24"/>
          <w:szCs w:val="24"/>
        </w:rPr>
      </w:pPr>
      <w:r>
        <w:rPr>
          <w:rFonts w:hint="eastAsia"/>
          <w:sz w:val="24"/>
          <w:szCs w:val="24"/>
        </w:rPr>
        <w:t>私は、</w:t>
      </w:r>
      <w:r w:rsidR="009B14B0">
        <w:rPr>
          <w:rFonts w:hint="eastAsia"/>
          <w:sz w:val="24"/>
          <w:szCs w:val="24"/>
        </w:rPr>
        <w:t>上記</w:t>
      </w:r>
      <w:r>
        <w:rPr>
          <w:rFonts w:hint="eastAsia"/>
          <w:sz w:val="24"/>
          <w:szCs w:val="24"/>
        </w:rPr>
        <w:t>治療について、別紙説明書を提示の上、口頭で上記</w:t>
      </w:r>
      <w:r>
        <w:rPr>
          <w:rFonts w:hint="eastAsia"/>
          <w:sz w:val="24"/>
          <w:szCs w:val="24"/>
        </w:rPr>
        <w:t>1</w:t>
      </w:r>
      <w:r>
        <w:rPr>
          <w:rFonts w:hint="eastAsia"/>
          <w:sz w:val="24"/>
          <w:szCs w:val="24"/>
        </w:rPr>
        <w:t>～</w:t>
      </w:r>
      <w:r w:rsidR="00AB3DF3" w:rsidRPr="00CC746B">
        <w:rPr>
          <w:sz w:val="24"/>
          <w:szCs w:val="24"/>
          <w:highlight w:val="yellow"/>
        </w:rPr>
        <w:t>12</w:t>
      </w:r>
      <w:r>
        <w:rPr>
          <w:rFonts w:hint="eastAsia"/>
          <w:sz w:val="24"/>
          <w:szCs w:val="24"/>
        </w:rPr>
        <w:t>の説明を十分に行い、上記のとおり同意を得ました。</w:t>
      </w:r>
    </w:p>
    <w:p w14:paraId="77E1F212" w14:textId="77777777" w:rsidR="009D1A08" w:rsidRPr="00AC0A07" w:rsidRDefault="009D1A08" w:rsidP="009D1A08">
      <w:pPr>
        <w:ind w:firstLineChars="100" w:firstLine="240"/>
        <w:rPr>
          <w:sz w:val="24"/>
          <w:szCs w:val="24"/>
        </w:rPr>
      </w:pPr>
    </w:p>
    <w:p w14:paraId="321093C0" w14:textId="77777777" w:rsidR="009D1A08" w:rsidRPr="00AC0A07" w:rsidRDefault="009D1A08" w:rsidP="009D1A08">
      <w:pPr>
        <w:ind w:firstLineChars="100" w:firstLine="240"/>
        <w:jc w:val="right"/>
        <w:rPr>
          <w:sz w:val="24"/>
          <w:szCs w:val="24"/>
          <w:u w:val="single"/>
        </w:rPr>
      </w:pPr>
      <w:r w:rsidRPr="00AC0A07">
        <w:rPr>
          <w:rFonts w:hint="eastAsia"/>
          <w:sz w:val="24"/>
          <w:szCs w:val="24"/>
          <w:u w:val="single"/>
        </w:rPr>
        <w:t>説明日：　　　　　年　　　月　　　日</w:t>
      </w:r>
    </w:p>
    <w:p w14:paraId="4101064A" w14:textId="77777777" w:rsidR="009D1A08" w:rsidRPr="00AC0A07" w:rsidRDefault="009D1A08" w:rsidP="009D1A08">
      <w:pPr>
        <w:rPr>
          <w:sz w:val="24"/>
          <w:szCs w:val="24"/>
          <w:u w:val="single"/>
        </w:rPr>
      </w:pPr>
    </w:p>
    <w:p w14:paraId="5F5B210B" w14:textId="77777777" w:rsidR="009D1A08" w:rsidRPr="00AC0A07" w:rsidRDefault="009D1A08" w:rsidP="009D1A08">
      <w:pPr>
        <w:ind w:firstLineChars="2400" w:firstLine="5760"/>
        <w:rPr>
          <w:sz w:val="24"/>
          <w:szCs w:val="24"/>
        </w:rPr>
      </w:pPr>
      <w:r w:rsidRPr="00AC0A07">
        <w:rPr>
          <w:rFonts w:hint="eastAsia"/>
          <w:sz w:val="24"/>
          <w:szCs w:val="24"/>
          <w:u w:val="single"/>
        </w:rPr>
        <w:t xml:space="preserve">説明医師氏名　　　　　　　　　　　　　　　　　</w:t>
      </w:r>
      <w:r w:rsidRPr="00AC0A07">
        <w:rPr>
          <w:rFonts w:hint="eastAsia"/>
          <w:sz w:val="24"/>
          <w:szCs w:val="24"/>
        </w:rPr>
        <w:t xml:space="preserve">　　</w:t>
      </w:r>
    </w:p>
    <w:p w14:paraId="45EEF3E8" w14:textId="77777777" w:rsidR="003E6522" w:rsidRPr="003E6522" w:rsidRDefault="003E6522">
      <w:pPr>
        <w:widowControl/>
        <w:jc w:val="left"/>
        <w:rPr>
          <w:sz w:val="24"/>
          <w:szCs w:val="24"/>
        </w:rPr>
      </w:pPr>
    </w:p>
    <w:p w14:paraId="6D8E5FC1" w14:textId="77777777" w:rsidR="0037587F" w:rsidRDefault="0037587F">
      <w:pPr>
        <w:widowControl/>
        <w:jc w:val="left"/>
        <w:rPr>
          <w:sz w:val="28"/>
          <w:szCs w:val="28"/>
        </w:rPr>
      </w:pPr>
      <w:r>
        <w:rPr>
          <w:sz w:val="28"/>
          <w:szCs w:val="28"/>
        </w:rPr>
        <w:br w:type="page"/>
      </w:r>
    </w:p>
    <w:p w14:paraId="585E281F" w14:textId="645B5C1E" w:rsidR="002F329C" w:rsidRDefault="002F329C" w:rsidP="002F329C">
      <w:pPr>
        <w:jc w:val="center"/>
        <w:rPr>
          <w:sz w:val="28"/>
          <w:szCs w:val="28"/>
        </w:rPr>
      </w:pPr>
      <w:r>
        <w:rPr>
          <w:rFonts w:hint="eastAsia"/>
          <w:sz w:val="28"/>
          <w:szCs w:val="28"/>
        </w:rPr>
        <w:lastRenderedPageBreak/>
        <w:t>同意撤回書</w:t>
      </w:r>
    </w:p>
    <w:p w14:paraId="2F360D52" w14:textId="77777777" w:rsidR="002F329C" w:rsidRDefault="002F329C" w:rsidP="002F329C">
      <w:pPr>
        <w:rPr>
          <w:sz w:val="24"/>
          <w:szCs w:val="24"/>
        </w:rPr>
      </w:pPr>
    </w:p>
    <w:p w14:paraId="47A9D762" w14:textId="77777777" w:rsidR="002F329C" w:rsidRPr="00C661E6" w:rsidRDefault="002F329C" w:rsidP="002F329C">
      <w:pPr>
        <w:rPr>
          <w:sz w:val="24"/>
          <w:szCs w:val="24"/>
          <w:u w:val="single"/>
        </w:rPr>
      </w:pPr>
      <w:r w:rsidRPr="00C661E6">
        <w:rPr>
          <w:rFonts w:hint="eastAsia"/>
          <w:sz w:val="24"/>
          <w:szCs w:val="24"/>
          <w:u w:val="single"/>
        </w:rPr>
        <w:t>横浜総合病院長　殿</w:t>
      </w:r>
    </w:p>
    <w:p w14:paraId="59B8A736" w14:textId="77777777" w:rsidR="002F329C" w:rsidRDefault="002F329C" w:rsidP="002F329C">
      <w:pPr>
        <w:rPr>
          <w:sz w:val="24"/>
          <w:szCs w:val="24"/>
        </w:rPr>
      </w:pPr>
    </w:p>
    <w:p w14:paraId="1BF3AFF1" w14:textId="77777777" w:rsidR="00AC0A07" w:rsidRDefault="00AC0A07" w:rsidP="002F329C">
      <w:pPr>
        <w:rPr>
          <w:sz w:val="24"/>
          <w:szCs w:val="24"/>
        </w:rPr>
      </w:pPr>
    </w:p>
    <w:p w14:paraId="6EB1648C" w14:textId="0A49099E" w:rsidR="002F329C" w:rsidRDefault="002F329C" w:rsidP="002F329C">
      <w:pPr>
        <w:rPr>
          <w:sz w:val="24"/>
          <w:szCs w:val="24"/>
        </w:rPr>
      </w:pPr>
      <w:r>
        <w:rPr>
          <w:rFonts w:hint="eastAsia"/>
          <w:sz w:val="24"/>
          <w:szCs w:val="24"/>
        </w:rPr>
        <w:t xml:space="preserve">　　　</w:t>
      </w:r>
      <w:r w:rsidR="009B14B0">
        <w:rPr>
          <w:rFonts w:hint="eastAsia"/>
          <w:sz w:val="24"/>
          <w:szCs w:val="24"/>
        </w:rPr>
        <w:t>「多血小板血漿を用いた慢性創傷治療のための再生医療」</w:t>
      </w:r>
      <w:r>
        <w:rPr>
          <w:rFonts w:hint="eastAsia"/>
          <w:sz w:val="24"/>
          <w:szCs w:val="24"/>
        </w:rPr>
        <w:t>に同意し、治療予定あるいは治療をしておりましたが、本日より</w:t>
      </w:r>
      <w:r w:rsidR="005F4F17">
        <w:rPr>
          <w:rFonts w:hint="eastAsia"/>
          <w:sz w:val="24"/>
          <w:szCs w:val="24"/>
        </w:rPr>
        <w:t>上記治療</w:t>
      </w:r>
      <w:r>
        <w:rPr>
          <w:rFonts w:hint="eastAsia"/>
          <w:sz w:val="24"/>
          <w:szCs w:val="24"/>
        </w:rPr>
        <w:t>の同意を撤回いたします。</w:t>
      </w:r>
    </w:p>
    <w:p w14:paraId="266B5150" w14:textId="77777777" w:rsidR="002F329C" w:rsidRDefault="002F329C" w:rsidP="002F329C">
      <w:pPr>
        <w:rPr>
          <w:sz w:val="24"/>
          <w:szCs w:val="24"/>
        </w:rPr>
      </w:pPr>
    </w:p>
    <w:p w14:paraId="7E1B26AD" w14:textId="77777777" w:rsidR="00AC0A07" w:rsidRDefault="00AC0A07" w:rsidP="002F329C">
      <w:pPr>
        <w:rPr>
          <w:sz w:val="24"/>
          <w:szCs w:val="24"/>
        </w:rPr>
      </w:pPr>
    </w:p>
    <w:p w14:paraId="72A7B906" w14:textId="77777777" w:rsidR="002F329C" w:rsidRPr="00AC0A07" w:rsidRDefault="002F329C" w:rsidP="002F329C">
      <w:pPr>
        <w:rPr>
          <w:sz w:val="24"/>
          <w:szCs w:val="24"/>
          <w:u w:val="single"/>
        </w:rPr>
      </w:pPr>
      <w:r>
        <w:rPr>
          <w:rFonts w:hint="eastAsia"/>
        </w:rPr>
        <w:t xml:space="preserve">　　　　　　　　　　　　　　　　　　　　　</w:t>
      </w:r>
      <w:r w:rsidRPr="00AC0A07">
        <w:rPr>
          <w:rFonts w:hint="eastAsia"/>
          <w:sz w:val="24"/>
          <w:szCs w:val="24"/>
        </w:rPr>
        <w:t xml:space="preserve">　</w:t>
      </w:r>
      <w:r w:rsidRPr="00AC0A07">
        <w:rPr>
          <w:rFonts w:hint="eastAsia"/>
          <w:sz w:val="24"/>
          <w:szCs w:val="24"/>
          <w:u w:val="single"/>
        </w:rPr>
        <w:t>撤回日：　　　　　年　　　月　　　日</w:t>
      </w:r>
    </w:p>
    <w:p w14:paraId="277216E3" w14:textId="77777777" w:rsidR="002F329C" w:rsidRPr="00AC0A07" w:rsidRDefault="002F329C" w:rsidP="002F329C">
      <w:pPr>
        <w:rPr>
          <w:sz w:val="24"/>
          <w:szCs w:val="24"/>
        </w:rPr>
      </w:pPr>
    </w:p>
    <w:p w14:paraId="5EE4D81B" w14:textId="77777777" w:rsidR="002F329C" w:rsidRPr="00AC0A07" w:rsidRDefault="002F329C" w:rsidP="002F329C">
      <w:pPr>
        <w:spacing w:line="360" w:lineRule="auto"/>
        <w:ind w:firstLineChars="135" w:firstLine="324"/>
        <w:rPr>
          <w:sz w:val="24"/>
          <w:szCs w:val="24"/>
          <w:u w:val="single"/>
        </w:rPr>
      </w:pPr>
      <w:r w:rsidRPr="00AC0A07">
        <w:rPr>
          <w:rFonts w:hint="eastAsia"/>
          <w:sz w:val="24"/>
          <w:szCs w:val="24"/>
          <w:u w:val="single"/>
        </w:rPr>
        <w:t xml:space="preserve">患者様署名　　　　　　　　　　　　　　　　</w:t>
      </w:r>
      <w:r w:rsidRPr="00AC0A07">
        <w:rPr>
          <w:rFonts w:hint="eastAsia"/>
          <w:sz w:val="24"/>
          <w:szCs w:val="24"/>
        </w:rPr>
        <w:t xml:space="preserve">　</w:t>
      </w:r>
    </w:p>
    <w:p w14:paraId="0C437541" w14:textId="77777777" w:rsidR="002F329C" w:rsidRPr="00AC0A07" w:rsidRDefault="002F329C" w:rsidP="002F329C">
      <w:pPr>
        <w:spacing w:line="360" w:lineRule="auto"/>
        <w:ind w:firstLineChars="135" w:firstLine="324"/>
        <w:rPr>
          <w:sz w:val="24"/>
          <w:szCs w:val="24"/>
          <w:u w:val="single"/>
        </w:rPr>
      </w:pPr>
      <w:r w:rsidRPr="00AC0A07">
        <w:rPr>
          <w:sz w:val="24"/>
          <w:szCs w:val="24"/>
          <w:u w:val="single"/>
        </w:rPr>
        <w:t>代諾者</w:t>
      </w:r>
      <w:r w:rsidRPr="00AC0A07">
        <w:rPr>
          <w:rFonts w:hint="eastAsia"/>
          <w:sz w:val="24"/>
          <w:szCs w:val="24"/>
          <w:u w:val="single"/>
        </w:rPr>
        <w:t xml:space="preserve">署名　　　　　　　　　　　　　　　　</w:t>
      </w:r>
      <w:r w:rsidRPr="00AC0A07">
        <w:rPr>
          <w:rFonts w:hint="eastAsia"/>
          <w:sz w:val="24"/>
          <w:szCs w:val="24"/>
        </w:rPr>
        <w:t xml:space="preserve">　　　</w:t>
      </w:r>
      <w:r w:rsidRPr="00AC0A07">
        <w:rPr>
          <w:rFonts w:hint="eastAsia"/>
          <w:sz w:val="24"/>
          <w:szCs w:val="24"/>
          <w:u w:val="single"/>
        </w:rPr>
        <w:t xml:space="preserve">患者様との関係　　　　　</w:t>
      </w:r>
    </w:p>
    <w:p w14:paraId="12F5F23E" w14:textId="77777777" w:rsidR="002F329C" w:rsidRPr="00AC0A07" w:rsidRDefault="002F329C" w:rsidP="002F329C">
      <w:pPr>
        <w:ind w:firstLineChars="135" w:firstLine="324"/>
        <w:rPr>
          <w:sz w:val="24"/>
          <w:szCs w:val="24"/>
          <w:u w:val="single"/>
        </w:rPr>
      </w:pPr>
    </w:p>
    <w:p w14:paraId="005AEDC6" w14:textId="77777777" w:rsidR="00586B69" w:rsidRDefault="00586B69">
      <w:pPr>
        <w:widowControl/>
        <w:jc w:val="left"/>
        <w:rPr>
          <w:sz w:val="24"/>
          <w:szCs w:val="24"/>
        </w:rPr>
      </w:pPr>
      <w:r>
        <w:rPr>
          <w:sz w:val="24"/>
          <w:szCs w:val="24"/>
        </w:rPr>
        <w:br w:type="page"/>
      </w:r>
    </w:p>
    <w:p w14:paraId="3B606FB7" w14:textId="77777777" w:rsidR="002F329C" w:rsidRDefault="002F329C">
      <w:pPr>
        <w:widowControl/>
        <w:jc w:val="left"/>
        <w:rPr>
          <w:sz w:val="24"/>
          <w:szCs w:val="24"/>
          <w:u w:val="single"/>
        </w:rPr>
      </w:pPr>
    </w:p>
    <w:p w14:paraId="1CA962DC" w14:textId="2F029C82" w:rsidR="009B14B0" w:rsidRPr="00D630D9" w:rsidRDefault="009B14B0" w:rsidP="002F329C">
      <w:pPr>
        <w:jc w:val="center"/>
        <w:rPr>
          <w:sz w:val="28"/>
          <w:szCs w:val="28"/>
        </w:rPr>
      </w:pPr>
      <w:r w:rsidRPr="00D630D9">
        <w:rPr>
          <w:rFonts w:hint="eastAsia"/>
          <w:sz w:val="28"/>
          <w:szCs w:val="28"/>
        </w:rPr>
        <w:t>多血小板血漿を用いた慢性創傷治療のための再生医療</w:t>
      </w:r>
    </w:p>
    <w:p w14:paraId="7DAA8E74" w14:textId="29426252" w:rsidR="002F329C" w:rsidRPr="00D630D9" w:rsidRDefault="002F329C" w:rsidP="002F329C">
      <w:pPr>
        <w:jc w:val="center"/>
        <w:rPr>
          <w:sz w:val="28"/>
          <w:szCs w:val="28"/>
        </w:rPr>
      </w:pPr>
      <w:r w:rsidRPr="00D630D9">
        <w:rPr>
          <w:rFonts w:hint="eastAsia"/>
          <w:sz w:val="28"/>
          <w:szCs w:val="28"/>
        </w:rPr>
        <w:t>料金表</w:t>
      </w:r>
    </w:p>
    <w:p w14:paraId="1327F19A" w14:textId="01B1B187" w:rsidR="002F329C" w:rsidRPr="00D630D9" w:rsidRDefault="009B14B0" w:rsidP="002F329C">
      <w:pPr>
        <w:jc w:val="right"/>
      </w:pPr>
      <w:r w:rsidRPr="00D630D9">
        <w:rPr>
          <w:rFonts w:hint="eastAsia"/>
        </w:rPr>
        <w:t>2</w:t>
      </w:r>
      <w:r w:rsidRPr="00D630D9">
        <w:t>016</w:t>
      </w:r>
      <w:r w:rsidR="002F329C" w:rsidRPr="00D630D9">
        <w:rPr>
          <w:rFonts w:hint="eastAsia"/>
        </w:rPr>
        <w:t>年</w:t>
      </w:r>
      <w:r w:rsidR="00A5248B" w:rsidRPr="00D630D9">
        <w:t>7</w:t>
      </w:r>
      <w:r w:rsidR="002F329C" w:rsidRPr="00D630D9">
        <w:rPr>
          <w:rFonts w:hint="eastAsia"/>
        </w:rPr>
        <w:t>月</w:t>
      </w:r>
      <w:r w:rsidR="00A5248B" w:rsidRPr="00D630D9">
        <w:t>2</w:t>
      </w:r>
      <w:r w:rsidR="00047129" w:rsidRPr="00D630D9">
        <w:t>1</w:t>
      </w:r>
      <w:r w:rsidR="002F329C" w:rsidRPr="00D630D9">
        <w:rPr>
          <w:rFonts w:hint="eastAsia"/>
        </w:rPr>
        <w:t>日</w:t>
      </w:r>
    </w:p>
    <w:p w14:paraId="7E6C655A" w14:textId="77777777" w:rsidR="002F329C" w:rsidRPr="00D630D9" w:rsidRDefault="002F329C" w:rsidP="002F329C"/>
    <w:p w14:paraId="1F7927AE" w14:textId="18F43A06" w:rsidR="002F329C" w:rsidRDefault="002F329C" w:rsidP="002F329C">
      <w:r w:rsidRPr="00D630D9">
        <w:rPr>
          <w:rFonts w:hint="eastAsia"/>
        </w:rPr>
        <w:t xml:space="preserve">　　　　　　　　</w:t>
      </w:r>
      <w:r w:rsidRPr="00D630D9">
        <w:rPr>
          <w:rFonts w:hint="eastAsia"/>
        </w:rPr>
        <w:t>1</w:t>
      </w:r>
      <w:r w:rsidRPr="00D630D9">
        <w:rPr>
          <w:rFonts w:hint="eastAsia"/>
        </w:rPr>
        <w:t>回料金　　　￥</w:t>
      </w:r>
      <w:r w:rsidRPr="00D630D9">
        <w:rPr>
          <w:rFonts w:hint="eastAsia"/>
        </w:rPr>
        <w:t>30,000</w:t>
      </w:r>
      <w:r w:rsidRPr="00D630D9">
        <w:rPr>
          <w:rFonts w:hint="eastAsia"/>
        </w:rPr>
        <w:t>－（別途消費税）</w:t>
      </w:r>
    </w:p>
    <w:p w14:paraId="05F40CF7" w14:textId="77777777" w:rsidR="002F329C" w:rsidRDefault="002F329C" w:rsidP="002F329C"/>
    <w:p w14:paraId="7EA20F88" w14:textId="77777777" w:rsidR="002F329C" w:rsidRDefault="002F329C" w:rsidP="002F329C"/>
    <w:p w14:paraId="2A3AD044" w14:textId="77777777" w:rsidR="002F329C" w:rsidRDefault="002F329C" w:rsidP="00427C38">
      <w:pPr>
        <w:pStyle w:val="2"/>
      </w:pPr>
    </w:p>
    <w:p w14:paraId="2D547DEC" w14:textId="77777777" w:rsidR="002F329C" w:rsidRDefault="002F329C" w:rsidP="002F329C">
      <w:pPr>
        <w:ind w:firstLineChars="400" w:firstLine="840"/>
      </w:pPr>
      <w:r>
        <w:rPr>
          <w:rFonts w:hint="eastAsia"/>
        </w:rPr>
        <w:t xml:space="preserve">　　　　　　　　　　　　　　　　　　　　　　　　　　　　横浜総合病院</w:t>
      </w:r>
    </w:p>
    <w:p w14:paraId="1D6F8993" w14:textId="77777777" w:rsidR="002F329C" w:rsidRDefault="002F329C" w:rsidP="002F329C">
      <w:pPr>
        <w:ind w:firstLineChars="400" w:firstLine="840"/>
      </w:pPr>
      <w:r>
        <w:rPr>
          <w:rFonts w:hint="eastAsia"/>
        </w:rPr>
        <w:t xml:space="preserve">　　　　　　　　　　　　　　　　　　　　　　　　　　　　病院長　平元　周</w:t>
      </w:r>
    </w:p>
    <w:p w14:paraId="5AFD80C7" w14:textId="77777777" w:rsidR="003E6522" w:rsidRPr="002F329C" w:rsidRDefault="002F329C" w:rsidP="002F329C">
      <w:pPr>
        <w:ind w:firstLineChars="135" w:firstLine="283"/>
        <w:rPr>
          <w:sz w:val="24"/>
          <w:szCs w:val="24"/>
          <w:u w:val="single"/>
        </w:rPr>
      </w:pPr>
      <w:r>
        <w:rPr>
          <w:rFonts w:hint="eastAsia"/>
        </w:rPr>
        <w:t xml:space="preserve">　　　　　　　　　　　　　　　　　　　　　</w:t>
      </w:r>
    </w:p>
    <w:sectPr w:rsidR="003E6522" w:rsidRPr="002F329C" w:rsidSect="005F31D8">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0B4E4" w14:textId="77777777" w:rsidR="00D71BCC" w:rsidRDefault="00D71BCC" w:rsidP="00C043FD">
      <w:r>
        <w:separator/>
      </w:r>
    </w:p>
  </w:endnote>
  <w:endnote w:type="continuationSeparator" w:id="0">
    <w:p w14:paraId="462BE0A6" w14:textId="77777777" w:rsidR="00D71BCC" w:rsidRDefault="00D71BCC" w:rsidP="00C0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inion-Italic">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61172"/>
      <w:docPartObj>
        <w:docPartGallery w:val="Page Numbers (Bottom of Page)"/>
        <w:docPartUnique/>
      </w:docPartObj>
    </w:sdtPr>
    <w:sdtEndPr/>
    <w:sdtContent>
      <w:p w14:paraId="5E87A5ED" w14:textId="77777777" w:rsidR="00592DBD" w:rsidRDefault="00592DBD">
        <w:pPr>
          <w:pStyle w:val="a6"/>
          <w:jc w:val="center"/>
        </w:pPr>
      </w:p>
      <w:p w14:paraId="14F5578E" w14:textId="77777777" w:rsidR="00793055" w:rsidRDefault="00592DBD" w:rsidP="00592DBD">
        <w:pPr>
          <w:pStyle w:val="a6"/>
          <w:jc w:val="center"/>
        </w:pPr>
        <w:r>
          <w:fldChar w:fldCharType="begin"/>
        </w:r>
        <w:r>
          <w:instrText>PAGE   \* MERGEFORMAT</w:instrText>
        </w:r>
        <w:r>
          <w:fldChar w:fldCharType="separate"/>
        </w:r>
        <w:r w:rsidR="00C94C01" w:rsidRPr="00C94C01">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1437"/>
      <w:docPartObj>
        <w:docPartGallery w:val="Page Numbers (Bottom of Page)"/>
        <w:docPartUnique/>
      </w:docPartObj>
    </w:sdtPr>
    <w:sdtEndPr/>
    <w:sdtContent>
      <w:sdt>
        <w:sdtPr>
          <w:id w:val="-1287420350"/>
          <w:docPartObj>
            <w:docPartGallery w:val="Page Numbers (Top of Page)"/>
            <w:docPartUnique/>
          </w:docPartObj>
        </w:sdtPr>
        <w:sdtEndPr/>
        <w:sdtContent>
          <w:p w14:paraId="046848BE" w14:textId="77777777" w:rsidR="00592DBD" w:rsidRDefault="00592DBD">
            <w:pPr>
              <w:pStyle w:val="a6"/>
              <w:jc w:val="center"/>
              <w:rPr>
                <w:lang w:val="ja-JP"/>
              </w:rPr>
            </w:pPr>
            <w:r>
              <w:rPr>
                <w:lang w:val="ja-JP"/>
              </w:rPr>
              <w:t xml:space="preserve"> </w:t>
            </w:r>
          </w:p>
          <w:p w14:paraId="2FBB4D9B" w14:textId="77777777" w:rsidR="00592DBD" w:rsidRDefault="00CC746B" w:rsidP="00592DBD">
            <w:pPr>
              <w:pStyle w:val="a6"/>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97BCF" w14:textId="77777777" w:rsidR="00D71BCC" w:rsidRDefault="00D71BCC" w:rsidP="00C043FD">
      <w:r>
        <w:separator/>
      </w:r>
    </w:p>
  </w:footnote>
  <w:footnote w:type="continuationSeparator" w:id="0">
    <w:p w14:paraId="4409086A" w14:textId="77777777" w:rsidR="00D71BCC" w:rsidRDefault="00D71BCC" w:rsidP="00C0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05D9" w14:textId="77777777" w:rsidR="00592DBD" w:rsidRDefault="00592DBD" w:rsidP="00592DBD">
    <w:pPr>
      <w:pStyle w:val="a4"/>
      <w:wordWrap w:val="0"/>
      <w:jc w:val="right"/>
    </w:pPr>
    <w:r>
      <w:rPr>
        <w:rFonts w:hint="eastAsia"/>
      </w:rPr>
      <w:t>医療法人社団緑成会　横浜総合病院</w:t>
    </w:r>
  </w:p>
  <w:p w14:paraId="480C62AD" w14:textId="1C5C5EDA" w:rsidR="0037587F" w:rsidRDefault="0037587F" w:rsidP="0037587F">
    <w:pPr>
      <w:pStyle w:val="a4"/>
      <w:jc w:val="right"/>
    </w:pPr>
    <w:r>
      <w:rPr>
        <w:rFonts w:hint="eastAsia"/>
      </w:rPr>
      <w:t>作成年月日：</w:t>
    </w:r>
    <w:r>
      <w:rPr>
        <w:rFonts w:hint="eastAsia"/>
      </w:rPr>
      <w:t>201</w:t>
    </w:r>
    <w:r w:rsidR="005A14D0">
      <w:t>9</w:t>
    </w:r>
    <w:r>
      <w:rPr>
        <w:rFonts w:hint="eastAsia"/>
      </w:rPr>
      <w:t>年</w:t>
    </w:r>
    <w:r w:rsidR="005A14D0">
      <w:t>9</w:t>
    </w:r>
    <w:r>
      <w:rPr>
        <w:rFonts w:hint="eastAsia"/>
      </w:rPr>
      <w:t>月</w:t>
    </w:r>
    <w:r w:rsidR="005A14D0">
      <w:rPr>
        <w:rFonts w:hint="eastAsia"/>
      </w:rPr>
      <w:t>●</w:t>
    </w:r>
    <w:r>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7DD"/>
    <w:multiLevelType w:val="hybridMultilevel"/>
    <w:tmpl w:val="129E86EE"/>
    <w:lvl w:ilvl="0" w:tplc="3670B0B8">
      <w:start w:val="1"/>
      <w:numFmt w:val="decimalFullWidth"/>
      <w:lvlText w:val="%1．"/>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3E68678C"/>
    <w:multiLevelType w:val="hybridMultilevel"/>
    <w:tmpl w:val="4B626FB8"/>
    <w:lvl w:ilvl="0" w:tplc="0CBE37B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429A45EB"/>
    <w:multiLevelType w:val="hybridMultilevel"/>
    <w:tmpl w:val="45204418"/>
    <w:lvl w:ilvl="0" w:tplc="C824B94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BA3505"/>
    <w:multiLevelType w:val="hybridMultilevel"/>
    <w:tmpl w:val="DBE8D48E"/>
    <w:lvl w:ilvl="0" w:tplc="FE907BFE">
      <w:start w:val="1"/>
      <w:numFmt w:val="bullet"/>
      <w:lvlText w:val="・"/>
      <w:lvlJc w:val="left"/>
      <w:pPr>
        <w:tabs>
          <w:tab w:val="num" w:pos="1069"/>
        </w:tabs>
        <w:ind w:left="1069" w:hanging="360"/>
      </w:pPr>
      <w:rPr>
        <w:rFonts w:ascii="ＭＳ 明朝" w:eastAsia="ＭＳ 明朝" w:hAnsi="ＭＳ 明朝" w:cs="Times New Roman" w:hint="eastAsia"/>
        <w:lang w:val="en-US"/>
      </w:rPr>
    </w:lvl>
    <w:lvl w:ilvl="1" w:tplc="ACA00134">
      <w:start w:val="44"/>
      <w:numFmt w:val="bullet"/>
      <w:lvlText w:val="＊"/>
      <w:lvlJc w:val="left"/>
      <w:pPr>
        <w:tabs>
          <w:tab w:val="num" w:pos="1665"/>
        </w:tabs>
        <w:ind w:left="1665" w:hanging="360"/>
      </w:pPr>
      <w:rPr>
        <w:rFonts w:ascii="ＭＳ 明朝" w:eastAsia="ＭＳ 明朝" w:hAnsi="ＭＳ 明朝" w:cs="Minion-Italic" w:hint="eastAsia"/>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A6"/>
    <w:rsid w:val="00000751"/>
    <w:rsid w:val="000027D3"/>
    <w:rsid w:val="0001008C"/>
    <w:rsid w:val="00011E60"/>
    <w:rsid w:val="00011FB7"/>
    <w:rsid w:val="00014FB9"/>
    <w:rsid w:val="00016C84"/>
    <w:rsid w:val="0002305E"/>
    <w:rsid w:val="000274D8"/>
    <w:rsid w:val="0004559E"/>
    <w:rsid w:val="00047129"/>
    <w:rsid w:val="0005039A"/>
    <w:rsid w:val="0005095B"/>
    <w:rsid w:val="00060728"/>
    <w:rsid w:val="00065442"/>
    <w:rsid w:val="00065F9A"/>
    <w:rsid w:val="000740D7"/>
    <w:rsid w:val="00077501"/>
    <w:rsid w:val="000857AA"/>
    <w:rsid w:val="00085CE4"/>
    <w:rsid w:val="00096CEC"/>
    <w:rsid w:val="00097F11"/>
    <w:rsid w:val="000A0378"/>
    <w:rsid w:val="000A10EA"/>
    <w:rsid w:val="000A2B4A"/>
    <w:rsid w:val="000A5EDB"/>
    <w:rsid w:val="000A7930"/>
    <w:rsid w:val="000B020C"/>
    <w:rsid w:val="000B4DF7"/>
    <w:rsid w:val="000C03D9"/>
    <w:rsid w:val="000C0547"/>
    <w:rsid w:val="000C6FC8"/>
    <w:rsid w:val="000C778D"/>
    <w:rsid w:val="000C7A93"/>
    <w:rsid w:val="000D3C07"/>
    <w:rsid w:val="000E02EE"/>
    <w:rsid w:val="000E12FB"/>
    <w:rsid w:val="000E530E"/>
    <w:rsid w:val="000F3E27"/>
    <w:rsid w:val="00101869"/>
    <w:rsid w:val="001039F3"/>
    <w:rsid w:val="00104583"/>
    <w:rsid w:val="00125143"/>
    <w:rsid w:val="001252D3"/>
    <w:rsid w:val="001267A2"/>
    <w:rsid w:val="00134CA9"/>
    <w:rsid w:val="0013711B"/>
    <w:rsid w:val="001407B3"/>
    <w:rsid w:val="001432A5"/>
    <w:rsid w:val="001455F7"/>
    <w:rsid w:val="00147620"/>
    <w:rsid w:val="0014796E"/>
    <w:rsid w:val="00152BEE"/>
    <w:rsid w:val="00153E5D"/>
    <w:rsid w:val="001773B9"/>
    <w:rsid w:val="00192552"/>
    <w:rsid w:val="00197B3B"/>
    <w:rsid w:val="001A0106"/>
    <w:rsid w:val="001A1586"/>
    <w:rsid w:val="001A296B"/>
    <w:rsid w:val="001A2CC6"/>
    <w:rsid w:val="001B1B90"/>
    <w:rsid w:val="001B5506"/>
    <w:rsid w:val="001C50D7"/>
    <w:rsid w:val="001D09EF"/>
    <w:rsid w:val="001D0F57"/>
    <w:rsid w:val="001D59FF"/>
    <w:rsid w:val="001E51A3"/>
    <w:rsid w:val="001F14F2"/>
    <w:rsid w:val="001F1D02"/>
    <w:rsid w:val="001F36F5"/>
    <w:rsid w:val="00204F06"/>
    <w:rsid w:val="00215BF6"/>
    <w:rsid w:val="002163BD"/>
    <w:rsid w:val="002305EE"/>
    <w:rsid w:val="00231050"/>
    <w:rsid w:val="00234EC9"/>
    <w:rsid w:val="00237660"/>
    <w:rsid w:val="00237B2E"/>
    <w:rsid w:val="00251672"/>
    <w:rsid w:val="00252A5C"/>
    <w:rsid w:val="00257E10"/>
    <w:rsid w:val="00262D52"/>
    <w:rsid w:val="00263BEF"/>
    <w:rsid w:val="002646FB"/>
    <w:rsid w:val="00267A4C"/>
    <w:rsid w:val="002703A9"/>
    <w:rsid w:val="002851BE"/>
    <w:rsid w:val="00285549"/>
    <w:rsid w:val="002861F3"/>
    <w:rsid w:val="002863D7"/>
    <w:rsid w:val="002866BD"/>
    <w:rsid w:val="002870B9"/>
    <w:rsid w:val="00291884"/>
    <w:rsid w:val="00296B90"/>
    <w:rsid w:val="002A064F"/>
    <w:rsid w:val="002A33E9"/>
    <w:rsid w:val="002A3E3D"/>
    <w:rsid w:val="002A5129"/>
    <w:rsid w:val="002B389A"/>
    <w:rsid w:val="002B4C1E"/>
    <w:rsid w:val="002B7C4E"/>
    <w:rsid w:val="002C03B1"/>
    <w:rsid w:val="002C4711"/>
    <w:rsid w:val="002C53CE"/>
    <w:rsid w:val="002C5720"/>
    <w:rsid w:val="002C64C3"/>
    <w:rsid w:val="002C70BF"/>
    <w:rsid w:val="002D1BE8"/>
    <w:rsid w:val="002D37F5"/>
    <w:rsid w:val="002E1D2E"/>
    <w:rsid w:val="002E5BC1"/>
    <w:rsid w:val="002E6335"/>
    <w:rsid w:val="002F1409"/>
    <w:rsid w:val="002F329C"/>
    <w:rsid w:val="002F4E62"/>
    <w:rsid w:val="002F77C4"/>
    <w:rsid w:val="00301868"/>
    <w:rsid w:val="0030645A"/>
    <w:rsid w:val="003111C1"/>
    <w:rsid w:val="0031202E"/>
    <w:rsid w:val="00322BE1"/>
    <w:rsid w:val="003244C6"/>
    <w:rsid w:val="00325609"/>
    <w:rsid w:val="00330E8B"/>
    <w:rsid w:val="003504CC"/>
    <w:rsid w:val="0036349D"/>
    <w:rsid w:val="00367879"/>
    <w:rsid w:val="0037587F"/>
    <w:rsid w:val="003776DD"/>
    <w:rsid w:val="0039347B"/>
    <w:rsid w:val="00393A40"/>
    <w:rsid w:val="00393B0A"/>
    <w:rsid w:val="00394627"/>
    <w:rsid w:val="003A60D2"/>
    <w:rsid w:val="003B5524"/>
    <w:rsid w:val="003B65D8"/>
    <w:rsid w:val="003C0F23"/>
    <w:rsid w:val="003C23C4"/>
    <w:rsid w:val="003D6776"/>
    <w:rsid w:val="003E6522"/>
    <w:rsid w:val="003F1BE9"/>
    <w:rsid w:val="00400C52"/>
    <w:rsid w:val="004108A9"/>
    <w:rsid w:val="00414BA4"/>
    <w:rsid w:val="004201C3"/>
    <w:rsid w:val="00424C55"/>
    <w:rsid w:val="0042749B"/>
    <w:rsid w:val="00427C38"/>
    <w:rsid w:val="004317E5"/>
    <w:rsid w:val="00435B70"/>
    <w:rsid w:val="00437073"/>
    <w:rsid w:val="0044416C"/>
    <w:rsid w:val="00444A21"/>
    <w:rsid w:val="00450581"/>
    <w:rsid w:val="00451680"/>
    <w:rsid w:val="00455A91"/>
    <w:rsid w:val="004601D4"/>
    <w:rsid w:val="0046062C"/>
    <w:rsid w:val="00475CDC"/>
    <w:rsid w:val="004817B2"/>
    <w:rsid w:val="00485D05"/>
    <w:rsid w:val="0048633F"/>
    <w:rsid w:val="00496868"/>
    <w:rsid w:val="004A0310"/>
    <w:rsid w:val="004A3072"/>
    <w:rsid w:val="004A3638"/>
    <w:rsid w:val="004A6577"/>
    <w:rsid w:val="004B49E7"/>
    <w:rsid w:val="004C3C9A"/>
    <w:rsid w:val="004C6D0B"/>
    <w:rsid w:val="004D15A3"/>
    <w:rsid w:val="004D591D"/>
    <w:rsid w:val="004F023E"/>
    <w:rsid w:val="004F05AC"/>
    <w:rsid w:val="004F5F05"/>
    <w:rsid w:val="00500D33"/>
    <w:rsid w:val="0050133E"/>
    <w:rsid w:val="005055CF"/>
    <w:rsid w:val="00521071"/>
    <w:rsid w:val="0052141F"/>
    <w:rsid w:val="005304E4"/>
    <w:rsid w:val="0053102F"/>
    <w:rsid w:val="0053400B"/>
    <w:rsid w:val="00537998"/>
    <w:rsid w:val="00537DF9"/>
    <w:rsid w:val="00543320"/>
    <w:rsid w:val="00544AAA"/>
    <w:rsid w:val="00545171"/>
    <w:rsid w:val="00546E9D"/>
    <w:rsid w:val="00553605"/>
    <w:rsid w:val="00556E3C"/>
    <w:rsid w:val="005577CE"/>
    <w:rsid w:val="005648B1"/>
    <w:rsid w:val="0056530F"/>
    <w:rsid w:val="005676E1"/>
    <w:rsid w:val="00571585"/>
    <w:rsid w:val="0057280B"/>
    <w:rsid w:val="005734DF"/>
    <w:rsid w:val="00575BE4"/>
    <w:rsid w:val="00576B97"/>
    <w:rsid w:val="00586B69"/>
    <w:rsid w:val="00592DBD"/>
    <w:rsid w:val="00595841"/>
    <w:rsid w:val="00596653"/>
    <w:rsid w:val="00596774"/>
    <w:rsid w:val="00596F98"/>
    <w:rsid w:val="005A14D0"/>
    <w:rsid w:val="005A5D38"/>
    <w:rsid w:val="005B14B3"/>
    <w:rsid w:val="005B26FB"/>
    <w:rsid w:val="005B416C"/>
    <w:rsid w:val="005B6872"/>
    <w:rsid w:val="005C4474"/>
    <w:rsid w:val="005C4950"/>
    <w:rsid w:val="005E5742"/>
    <w:rsid w:val="005E72FB"/>
    <w:rsid w:val="005F0C67"/>
    <w:rsid w:val="005F31D8"/>
    <w:rsid w:val="005F4F17"/>
    <w:rsid w:val="005F79FE"/>
    <w:rsid w:val="006025F3"/>
    <w:rsid w:val="0060647C"/>
    <w:rsid w:val="00612200"/>
    <w:rsid w:val="00613263"/>
    <w:rsid w:val="0061407E"/>
    <w:rsid w:val="0062193B"/>
    <w:rsid w:val="00627DD7"/>
    <w:rsid w:val="0064711E"/>
    <w:rsid w:val="00647543"/>
    <w:rsid w:val="006544A1"/>
    <w:rsid w:val="00660392"/>
    <w:rsid w:val="006611B4"/>
    <w:rsid w:val="00663648"/>
    <w:rsid w:val="0066694E"/>
    <w:rsid w:val="006708E1"/>
    <w:rsid w:val="00673F7F"/>
    <w:rsid w:val="00674E18"/>
    <w:rsid w:val="00685CBA"/>
    <w:rsid w:val="006948E5"/>
    <w:rsid w:val="006A47D8"/>
    <w:rsid w:val="006A5EB1"/>
    <w:rsid w:val="006C61A6"/>
    <w:rsid w:val="006C62AD"/>
    <w:rsid w:val="006D613D"/>
    <w:rsid w:val="006D674B"/>
    <w:rsid w:val="006E491D"/>
    <w:rsid w:val="006F18FA"/>
    <w:rsid w:val="006F3802"/>
    <w:rsid w:val="006F4DF0"/>
    <w:rsid w:val="00700ED7"/>
    <w:rsid w:val="00701C7B"/>
    <w:rsid w:val="007061AA"/>
    <w:rsid w:val="007063F8"/>
    <w:rsid w:val="00706DC9"/>
    <w:rsid w:val="00707FC3"/>
    <w:rsid w:val="00710330"/>
    <w:rsid w:val="007157B5"/>
    <w:rsid w:val="00730406"/>
    <w:rsid w:val="007337DD"/>
    <w:rsid w:val="00735F94"/>
    <w:rsid w:val="007404D7"/>
    <w:rsid w:val="0075175E"/>
    <w:rsid w:val="0075628D"/>
    <w:rsid w:val="00764C61"/>
    <w:rsid w:val="00766E9C"/>
    <w:rsid w:val="0077337F"/>
    <w:rsid w:val="007810CF"/>
    <w:rsid w:val="00793055"/>
    <w:rsid w:val="00796460"/>
    <w:rsid w:val="00796C10"/>
    <w:rsid w:val="00797FC5"/>
    <w:rsid w:val="007A0F82"/>
    <w:rsid w:val="007A1EB4"/>
    <w:rsid w:val="007A1F79"/>
    <w:rsid w:val="007A269F"/>
    <w:rsid w:val="007A5B6F"/>
    <w:rsid w:val="007A607F"/>
    <w:rsid w:val="007B084D"/>
    <w:rsid w:val="007B4DBD"/>
    <w:rsid w:val="007D187A"/>
    <w:rsid w:val="007F14D7"/>
    <w:rsid w:val="007F26DF"/>
    <w:rsid w:val="007F7AA8"/>
    <w:rsid w:val="00813334"/>
    <w:rsid w:val="00815C4F"/>
    <w:rsid w:val="0082035B"/>
    <w:rsid w:val="00830867"/>
    <w:rsid w:val="00831D95"/>
    <w:rsid w:val="008325E2"/>
    <w:rsid w:val="00833137"/>
    <w:rsid w:val="00834C7C"/>
    <w:rsid w:val="008367E1"/>
    <w:rsid w:val="00845AAF"/>
    <w:rsid w:val="00847327"/>
    <w:rsid w:val="00851EE7"/>
    <w:rsid w:val="00851FEA"/>
    <w:rsid w:val="00857F15"/>
    <w:rsid w:val="00861667"/>
    <w:rsid w:val="0086334C"/>
    <w:rsid w:val="00866B4F"/>
    <w:rsid w:val="008674E4"/>
    <w:rsid w:val="00867B98"/>
    <w:rsid w:val="00867D03"/>
    <w:rsid w:val="00870D44"/>
    <w:rsid w:val="00871BDC"/>
    <w:rsid w:val="008735B5"/>
    <w:rsid w:val="0087767D"/>
    <w:rsid w:val="00882803"/>
    <w:rsid w:val="0088379E"/>
    <w:rsid w:val="0088528B"/>
    <w:rsid w:val="00886FB4"/>
    <w:rsid w:val="00896FC3"/>
    <w:rsid w:val="008A054C"/>
    <w:rsid w:val="008A453D"/>
    <w:rsid w:val="008A5969"/>
    <w:rsid w:val="008B0622"/>
    <w:rsid w:val="008B1618"/>
    <w:rsid w:val="008D418A"/>
    <w:rsid w:val="008E2D32"/>
    <w:rsid w:val="008E4EFC"/>
    <w:rsid w:val="008F0927"/>
    <w:rsid w:val="008F2DBC"/>
    <w:rsid w:val="008F56D3"/>
    <w:rsid w:val="008F77A0"/>
    <w:rsid w:val="009008DE"/>
    <w:rsid w:val="00907183"/>
    <w:rsid w:val="009125B9"/>
    <w:rsid w:val="0091378B"/>
    <w:rsid w:val="00917619"/>
    <w:rsid w:val="00917AA1"/>
    <w:rsid w:val="009318F8"/>
    <w:rsid w:val="009346D3"/>
    <w:rsid w:val="00936AFD"/>
    <w:rsid w:val="009418F7"/>
    <w:rsid w:val="00943B8C"/>
    <w:rsid w:val="00945647"/>
    <w:rsid w:val="00951084"/>
    <w:rsid w:val="00953210"/>
    <w:rsid w:val="00957166"/>
    <w:rsid w:val="00960E1A"/>
    <w:rsid w:val="009642A9"/>
    <w:rsid w:val="00970A3B"/>
    <w:rsid w:val="00973C3B"/>
    <w:rsid w:val="0097605C"/>
    <w:rsid w:val="00980356"/>
    <w:rsid w:val="00982567"/>
    <w:rsid w:val="009B14B0"/>
    <w:rsid w:val="009D19E1"/>
    <w:rsid w:val="009D1A08"/>
    <w:rsid w:val="009E0625"/>
    <w:rsid w:val="009E274C"/>
    <w:rsid w:val="009E59F4"/>
    <w:rsid w:val="009F762F"/>
    <w:rsid w:val="009F78D4"/>
    <w:rsid w:val="00A000FE"/>
    <w:rsid w:val="00A02802"/>
    <w:rsid w:val="00A06A20"/>
    <w:rsid w:val="00A220D7"/>
    <w:rsid w:val="00A310C0"/>
    <w:rsid w:val="00A354CB"/>
    <w:rsid w:val="00A369D2"/>
    <w:rsid w:val="00A36AB5"/>
    <w:rsid w:val="00A5248B"/>
    <w:rsid w:val="00A54587"/>
    <w:rsid w:val="00A56459"/>
    <w:rsid w:val="00A56603"/>
    <w:rsid w:val="00A5725E"/>
    <w:rsid w:val="00A6137C"/>
    <w:rsid w:val="00A629B8"/>
    <w:rsid w:val="00A64720"/>
    <w:rsid w:val="00A75A6D"/>
    <w:rsid w:val="00A83EBA"/>
    <w:rsid w:val="00A864CA"/>
    <w:rsid w:val="00A94670"/>
    <w:rsid w:val="00A95BE9"/>
    <w:rsid w:val="00A968DB"/>
    <w:rsid w:val="00AA6472"/>
    <w:rsid w:val="00AA7C16"/>
    <w:rsid w:val="00AB3DF3"/>
    <w:rsid w:val="00AC0741"/>
    <w:rsid w:val="00AC0A07"/>
    <w:rsid w:val="00AC4CA0"/>
    <w:rsid w:val="00AD18A3"/>
    <w:rsid w:val="00AD3B53"/>
    <w:rsid w:val="00AE1C73"/>
    <w:rsid w:val="00AF496A"/>
    <w:rsid w:val="00B13A5C"/>
    <w:rsid w:val="00B24DD0"/>
    <w:rsid w:val="00B341FF"/>
    <w:rsid w:val="00B36A54"/>
    <w:rsid w:val="00B40FED"/>
    <w:rsid w:val="00B44EF1"/>
    <w:rsid w:val="00B44F29"/>
    <w:rsid w:val="00B51FFE"/>
    <w:rsid w:val="00B52824"/>
    <w:rsid w:val="00B5496A"/>
    <w:rsid w:val="00B56145"/>
    <w:rsid w:val="00B60719"/>
    <w:rsid w:val="00B613A0"/>
    <w:rsid w:val="00B625EA"/>
    <w:rsid w:val="00B70D6B"/>
    <w:rsid w:val="00B7649B"/>
    <w:rsid w:val="00BA20E9"/>
    <w:rsid w:val="00BB1DAF"/>
    <w:rsid w:val="00BC435A"/>
    <w:rsid w:val="00BC5540"/>
    <w:rsid w:val="00BE2695"/>
    <w:rsid w:val="00BE2742"/>
    <w:rsid w:val="00BE5323"/>
    <w:rsid w:val="00BF1890"/>
    <w:rsid w:val="00BF2CB2"/>
    <w:rsid w:val="00BF2ED6"/>
    <w:rsid w:val="00C00970"/>
    <w:rsid w:val="00C009BD"/>
    <w:rsid w:val="00C020A2"/>
    <w:rsid w:val="00C043FD"/>
    <w:rsid w:val="00C12DDC"/>
    <w:rsid w:val="00C20A1A"/>
    <w:rsid w:val="00C22253"/>
    <w:rsid w:val="00C324A3"/>
    <w:rsid w:val="00C3291B"/>
    <w:rsid w:val="00C33783"/>
    <w:rsid w:val="00C34B8E"/>
    <w:rsid w:val="00C52939"/>
    <w:rsid w:val="00C5703D"/>
    <w:rsid w:val="00C73467"/>
    <w:rsid w:val="00C774EE"/>
    <w:rsid w:val="00C77845"/>
    <w:rsid w:val="00C80529"/>
    <w:rsid w:val="00C80A72"/>
    <w:rsid w:val="00C80C15"/>
    <w:rsid w:val="00C833E4"/>
    <w:rsid w:val="00C94C01"/>
    <w:rsid w:val="00C96B3D"/>
    <w:rsid w:val="00CA0D32"/>
    <w:rsid w:val="00CB03F6"/>
    <w:rsid w:val="00CB50A3"/>
    <w:rsid w:val="00CC746B"/>
    <w:rsid w:val="00CD7E36"/>
    <w:rsid w:val="00CE390F"/>
    <w:rsid w:val="00CE48DA"/>
    <w:rsid w:val="00CE6EBA"/>
    <w:rsid w:val="00CF1DF5"/>
    <w:rsid w:val="00CF52BE"/>
    <w:rsid w:val="00D02799"/>
    <w:rsid w:val="00D0644A"/>
    <w:rsid w:val="00D22D0A"/>
    <w:rsid w:val="00D308AC"/>
    <w:rsid w:val="00D3640E"/>
    <w:rsid w:val="00D36542"/>
    <w:rsid w:val="00D50C90"/>
    <w:rsid w:val="00D5167A"/>
    <w:rsid w:val="00D53059"/>
    <w:rsid w:val="00D5408F"/>
    <w:rsid w:val="00D54715"/>
    <w:rsid w:val="00D630D9"/>
    <w:rsid w:val="00D63CDA"/>
    <w:rsid w:val="00D6734F"/>
    <w:rsid w:val="00D71BCC"/>
    <w:rsid w:val="00D75527"/>
    <w:rsid w:val="00D93103"/>
    <w:rsid w:val="00DA424B"/>
    <w:rsid w:val="00DA46D3"/>
    <w:rsid w:val="00DA5163"/>
    <w:rsid w:val="00DA5F20"/>
    <w:rsid w:val="00DB178B"/>
    <w:rsid w:val="00DB2EB5"/>
    <w:rsid w:val="00DB3E62"/>
    <w:rsid w:val="00DC1C3A"/>
    <w:rsid w:val="00DC3E41"/>
    <w:rsid w:val="00DC5812"/>
    <w:rsid w:val="00DC74F0"/>
    <w:rsid w:val="00DD794D"/>
    <w:rsid w:val="00DE5B58"/>
    <w:rsid w:val="00DE7AC8"/>
    <w:rsid w:val="00E007A6"/>
    <w:rsid w:val="00E12E7B"/>
    <w:rsid w:val="00E146A7"/>
    <w:rsid w:val="00E200B2"/>
    <w:rsid w:val="00E21E5D"/>
    <w:rsid w:val="00E22DCD"/>
    <w:rsid w:val="00E236E3"/>
    <w:rsid w:val="00E24770"/>
    <w:rsid w:val="00E24A72"/>
    <w:rsid w:val="00E25AD3"/>
    <w:rsid w:val="00E265E2"/>
    <w:rsid w:val="00E30721"/>
    <w:rsid w:val="00E3088A"/>
    <w:rsid w:val="00E371DB"/>
    <w:rsid w:val="00E435D0"/>
    <w:rsid w:val="00E50A94"/>
    <w:rsid w:val="00E52842"/>
    <w:rsid w:val="00E551F3"/>
    <w:rsid w:val="00E77238"/>
    <w:rsid w:val="00E836FB"/>
    <w:rsid w:val="00E970C6"/>
    <w:rsid w:val="00EA0DAF"/>
    <w:rsid w:val="00EA1644"/>
    <w:rsid w:val="00EA22B9"/>
    <w:rsid w:val="00EA2F93"/>
    <w:rsid w:val="00EB684B"/>
    <w:rsid w:val="00EC5E0A"/>
    <w:rsid w:val="00EE3388"/>
    <w:rsid w:val="00EE35EE"/>
    <w:rsid w:val="00EE44D3"/>
    <w:rsid w:val="00EE4C0B"/>
    <w:rsid w:val="00EE616C"/>
    <w:rsid w:val="00EF0DD8"/>
    <w:rsid w:val="00EF1084"/>
    <w:rsid w:val="00F04524"/>
    <w:rsid w:val="00F06FE2"/>
    <w:rsid w:val="00F07008"/>
    <w:rsid w:val="00F17F1D"/>
    <w:rsid w:val="00F370C4"/>
    <w:rsid w:val="00F449C9"/>
    <w:rsid w:val="00F52648"/>
    <w:rsid w:val="00F76281"/>
    <w:rsid w:val="00F76B16"/>
    <w:rsid w:val="00F9149A"/>
    <w:rsid w:val="00F945AC"/>
    <w:rsid w:val="00F94EE6"/>
    <w:rsid w:val="00F97871"/>
    <w:rsid w:val="00FA0486"/>
    <w:rsid w:val="00FA5439"/>
    <w:rsid w:val="00FA7178"/>
    <w:rsid w:val="00FC3A30"/>
    <w:rsid w:val="00FC3E77"/>
    <w:rsid w:val="00FC481F"/>
    <w:rsid w:val="00FC7346"/>
    <w:rsid w:val="00FD38D3"/>
    <w:rsid w:val="00FE3D4C"/>
    <w:rsid w:val="00FE4F3B"/>
    <w:rsid w:val="00FF25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3A76C5"/>
  <w15:docId w15:val="{1C44B8EB-16C7-443B-9A64-BBA7A2A2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C0F23"/>
    <w:pPr>
      <w:widowControl w:val="0"/>
      <w:jc w:val="both"/>
    </w:pPr>
  </w:style>
  <w:style w:type="paragraph" w:styleId="1">
    <w:name w:val="heading 1"/>
    <w:basedOn w:val="a"/>
    <w:next w:val="a"/>
    <w:link w:val="10"/>
    <w:uiPriority w:val="9"/>
    <w:qFormat/>
    <w:rsid w:val="00427C3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27C3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3E4"/>
    <w:pPr>
      <w:ind w:leftChars="400" w:left="840"/>
    </w:pPr>
  </w:style>
  <w:style w:type="paragraph" w:styleId="a4">
    <w:name w:val="header"/>
    <w:basedOn w:val="a"/>
    <w:link w:val="a5"/>
    <w:uiPriority w:val="99"/>
    <w:unhideWhenUsed/>
    <w:rsid w:val="00C043FD"/>
    <w:pPr>
      <w:tabs>
        <w:tab w:val="center" w:pos="4252"/>
        <w:tab w:val="right" w:pos="8504"/>
      </w:tabs>
      <w:snapToGrid w:val="0"/>
    </w:pPr>
  </w:style>
  <w:style w:type="character" w:customStyle="1" w:styleId="a5">
    <w:name w:val="ヘッダー (文字)"/>
    <w:basedOn w:val="a0"/>
    <w:link w:val="a4"/>
    <w:uiPriority w:val="99"/>
    <w:rsid w:val="00C043FD"/>
  </w:style>
  <w:style w:type="paragraph" w:styleId="a6">
    <w:name w:val="footer"/>
    <w:basedOn w:val="a"/>
    <w:link w:val="a7"/>
    <w:uiPriority w:val="99"/>
    <w:unhideWhenUsed/>
    <w:rsid w:val="00C043FD"/>
    <w:pPr>
      <w:tabs>
        <w:tab w:val="center" w:pos="4252"/>
        <w:tab w:val="right" w:pos="8504"/>
      </w:tabs>
      <w:snapToGrid w:val="0"/>
    </w:pPr>
  </w:style>
  <w:style w:type="character" w:customStyle="1" w:styleId="a7">
    <w:name w:val="フッター (文字)"/>
    <w:basedOn w:val="a0"/>
    <w:link w:val="a6"/>
    <w:uiPriority w:val="99"/>
    <w:rsid w:val="00C043FD"/>
  </w:style>
  <w:style w:type="paragraph" w:styleId="a8">
    <w:name w:val="Balloon Text"/>
    <w:basedOn w:val="a"/>
    <w:link w:val="a9"/>
    <w:uiPriority w:val="99"/>
    <w:semiHidden/>
    <w:unhideWhenUsed/>
    <w:rsid w:val="00C043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3FD"/>
    <w:rPr>
      <w:rFonts w:asciiTheme="majorHAnsi" w:eastAsiaTheme="majorEastAsia" w:hAnsiTheme="majorHAnsi" w:cstheme="majorBidi"/>
      <w:sz w:val="18"/>
      <w:szCs w:val="18"/>
    </w:rPr>
  </w:style>
  <w:style w:type="table" w:styleId="aa">
    <w:name w:val="Table Grid"/>
    <w:basedOn w:val="a1"/>
    <w:uiPriority w:val="39"/>
    <w:rsid w:val="002E6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27C38"/>
    <w:rPr>
      <w:rFonts w:asciiTheme="majorHAnsi" w:eastAsiaTheme="majorEastAsia" w:hAnsiTheme="majorHAnsi" w:cstheme="majorBidi"/>
      <w:sz w:val="24"/>
      <w:szCs w:val="24"/>
    </w:rPr>
  </w:style>
  <w:style w:type="character" w:customStyle="1" w:styleId="20">
    <w:name w:val="見出し 2 (文字)"/>
    <w:basedOn w:val="a0"/>
    <w:link w:val="2"/>
    <w:uiPriority w:val="9"/>
    <w:rsid w:val="00427C38"/>
    <w:rPr>
      <w:rFonts w:asciiTheme="majorHAnsi" w:eastAsiaTheme="majorEastAsia" w:hAnsiTheme="majorHAnsi" w:cstheme="majorBidi"/>
    </w:rPr>
  </w:style>
  <w:style w:type="character" w:styleId="ab">
    <w:name w:val="annotation reference"/>
    <w:basedOn w:val="a0"/>
    <w:uiPriority w:val="99"/>
    <w:semiHidden/>
    <w:unhideWhenUsed/>
    <w:rsid w:val="00592DBD"/>
    <w:rPr>
      <w:sz w:val="18"/>
      <w:szCs w:val="18"/>
    </w:rPr>
  </w:style>
  <w:style w:type="paragraph" w:styleId="ac">
    <w:name w:val="annotation text"/>
    <w:basedOn w:val="a"/>
    <w:link w:val="ad"/>
    <w:uiPriority w:val="99"/>
    <w:semiHidden/>
    <w:unhideWhenUsed/>
    <w:rsid w:val="00592DBD"/>
    <w:pPr>
      <w:jc w:val="left"/>
    </w:pPr>
  </w:style>
  <w:style w:type="character" w:customStyle="1" w:styleId="ad">
    <w:name w:val="コメント文字列 (文字)"/>
    <w:basedOn w:val="a0"/>
    <w:link w:val="ac"/>
    <w:uiPriority w:val="99"/>
    <w:semiHidden/>
    <w:rsid w:val="00592DBD"/>
  </w:style>
  <w:style w:type="paragraph" w:styleId="ae">
    <w:name w:val="annotation subject"/>
    <w:basedOn w:val="ac"/>
    <w:next w:val="ac"/>
    <w:link w:val="af"/>
    <w:uiPriority w:val="99"/>
    <w:semiHidden/>
    <w:unhideWhenUsed/>
    <w:rsid w:val="00592DBD"/>
    <w:rPr>
      <w:b/>
      <w:bCs/>
    </w:rPr>
  </w:style>
  <w:style w:type="character" w:customStyle="1" w:styleId="af">
    <w:name w:val="コメント内容 (文字)"/>
    <w:basedOn w:val="ad"/>
    <w:link w:val="ae"/>
    <w:uiPriority w:val="99"/>
    <w:semiHidden/>
    <w:rsid w:val="00592DBD"/>
    <w:rPr>
      <w:b/>
      <w:bCs/>
    </w:rPr>
  </w:style>
  <w:style w:type="paragraph" w:styleId="af0">
    <w:name w:val="Revision"/>
    <w:hidden/>
    <w:uiPriority w:val="99"/>
    <w:semiHidden/>
    <w:rsid w:val="00AC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21E1-7331-44B7-B6D7-0C2CFAAA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684</Words>
  <Characters>3903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Y.Ohki</dc:creator>
  <cp:lastModifiedBy>machida</cp:lastModifiedBy>
  <cp:revision>2</cp:revision>
  <cp:lastPrinted>2019-09-11T08:49:00Z</cp:lastPrinted>
  <dcterms:created xsi:type="dcterms:W3CDTF">2019-09-11T10:07:00Z</dcterms:created>
  <dcterms:modified xsi:type="dcterms:W3CDTF">2019-09-11T10:07:00Z</dcterms:modified>
</cp:coreProperties>
</file>