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5A7F" w14:textId="176C5FA4" w:rsidR="003D017D" w:rsidRDefault="005E13BB" w:rsidP="00F82F13">
      <w:pPr>
        <w:pStyle w:val="a9"/>
        <w:rPr>
          <w:rFonts w:ascii="ヒラギノ角ゴ ProN W6" w:eastAsia="ヒラギノ角ゴ ProN W6" w:hAnsi="ヒラギノ角ゴ ProN W6" w:cs="ＭＳ 明朝"/>
          <w:bCs/>
        </w:rPr>
      </w:pPr>
      <w:r w:rsidRPr="00F82F13">
        <w:rPr>
          <w:rFonts w:ascii="ヒラギノ角ゴ ProN W6" w:eastAsia="ヒラギノ角ゴ ProN W6" w:hAnsi="ヒラギノ角ゴ ProN W6" w:cs="ＭＳ 明朝" w:hint="eastAsia"/>
          <w:bCs/>
        </w:rPr>
        <w:t>再生医療等提供のご説明</w:t>
      </w:r>
    </w:p>
    <w:p w14:paraId="339DCFD3" w14:textId="77777777" w:rsidR="001446B0" w:rsidRPr="001446B0" w:rsidRDefault="001446B0" w:rsidP="001446B0"/>
    <w:p w14:paraId="7532316E" w14:textId="646130DE" w:rsidR="00A519A9" w:rsidRPr="00140F71" w:rsidRDefault="005E13BB" w:rsidP="00737671">
      <w:pPr>
        <w:pStyle w:val="2"/>
      </w:pPr>
      <w:r w:rsidRPr="00140F71">
        <w:t>再生医療等名称</w:t>
      </w:r>
      <w:r w:rsidR="003D017D" w:rsidRPr="00140F71">
        <w:rPr>
          <w:rFonts w:hint="eastAsia"/>
        </w:rPr>
        <w:t>：自家多血小板血漿（</w:t>
      </w:r>
      <w:r w:rsidR="003D017D" w:rsidRPr="00140F71">
        <w:t>PRP）による関節症治療</w:t>
      </w:r>
    </w:p>
    <w:p w14:paraId="219F3FF3" w14:textId="77777777" w:rsidR="00A519A9" w:rsidRPr="00140F71" w:rsidRDefault="005E13BB" w:rsidP="00FE7A43">
      <w:pPr>
        <w:spacing w:before="49" w:line="360" w:lineRule="exact"/>
        <w:ind w:left="120" w:right="257" w:firstLine="163"/>
        <w:rPr>
          <w:rFonts w:ascii="ヒラギノ角ゴ ProN W3" w:eastAsia="ヒラギノ角ゴ ProN W3" w:hAnsi="ヒラギノ角ゴ ProN W3"/>
        </w:rPr>
      </w:pPr>
      <w:r w:rsidRPr="00140F71">
        <w:rPr>
          <w:rFonts w:ascii="ヒラギノ角ゴ ProN W3" w:eastAsia="ヒラギノ角ゴ ProN W3" w:hAnsi="ヒラギノ角ゴ ProN W3"/>
        </w:rPr>
        <w:t>この説明文書は、あなたに再生医療等提供の内容を正しく理解していただき、あなたの自由な意思に基づいて再生医療等の提供を受けるかどうかを判断していただくためのものです。</w:t>
      </w:r>
    </w:p>
    <w:p w14:paraId="756511D5" w14:textId="77777777" w:rsidR="00A519A9" w:rsidRPr="00140F71" w:rsidRDefault="005E13BB" w:rsidP="00FE7A43">
      <w:pPr>
        <w:spacing w:before="1" w:line="360" w:lineRule="exact"/>
        <w:ind w:left="120" w:right="256" w:firstLine="158"/>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この説明文書をよくお読みいただき、担当医師からの説明をお聞きいただいた後、十分に考えてから再生医療等の提供を受けるかどうかを決めてください。ご不明な点があれば、どんなことでも気軽にご質問ください。</w:t>
      </w:r>
    </w:p>
    <w:p w14:paraId="416A204D"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1F65F0A2" w14:textId="77777777" w:rsidR="00A519A9" w:rsidRPr="00140F71" w:rsidRDefault="005E13BB" w:rsidP="00737671">
      <w:pPr>
        <w:pStyle w:val="2"/>
      </w:pPr>
      <w:r w:rsidRPr="00140F71">
        <w:t>１．再生医療等の名称、厚生労働省への届出について</w:t>
      </w:r>
    </w:p>
    <w:p w14:paraId="24CD3558" w14:textId="555F51BD" w:rsidR="00A519A9" w:rsidRPr="00140F71" w:rsidRDefault="005E13BB" w:rsidP="00FE7A43">
      <w:pPr>
        <w:pStyle w:val="a3"/>
        <w:spacing w:before="5" w:line="360" w:lineRule="exact"/>
        <w:ind w:left="120" w:right="259" w:firstLine="220"/>
        <w:rPr>
          <w:rFonts w:ascii="ヒラギノ角ゴ ProN W3" w:eastAsia="ヒラギノ角ゴ ProN W3" w:hAnsi="ヒラギノ角ゴ ProN W3"/>
        </w:rPr>
      </w:pPr>
      <w:r w:rsidRPr="00140F71">
        <w:rPr>
          <w:rFonts w:ascii="ヒラギノ角ゴ ProN W3" w:eastAsia="ヒラギノ角ゴ ProN W3" w:hAnsi="ヒラギノ角ゴ ProN W3"/>
        </w:rPr>
        <w:t>本治療法は「</w:t>
      </w:r>
      <w:r w:rsidR="00C0169C" w:rsidRPr="00140F71">
        <w:rPr>
          <w:rFonts w:ascii="ヒラギノ角ゴ ProN W3" w:eastAsia="ヒラギノ角ゴ ProN W3" w:hAnsi="ヒラギノ角ゴ ProN W3"/>
        </w:rPr>
        <w:t>自家多血小板血漿（PRP）による関節症治療</w:t>
      </w:r>
      <w:r w:rsidRPr="00140F71">
        <w:rPr>
          <w:rFonts w:ascii="ヒラギノ角ゴ ProN W3" w:eastAsia="ヒラギノ角ゴ ProN W3" w:hAnsi="ヒラギノ角ゴ ProN W3"/>
        </w:rPr>
        <w:t>」という名称で、「再生医療等の安全性の確保等に関する法律」に基づき、厚生労働大臣に「再生医療等提供計画」を提出しています。</w:t>
      </w:r>
    </w:p>
    <w:p w14:paraId="6F84372D" w14:textId="77777777" w:rsidR="00A519A9" w:rsidRPr="00140F71" w:rsidRDefault="00A519A9" w:rsidP="00FE7A43">
      <w:pPr>
        <w:pStyle w:val="a3"/>
        <w:spacing w:before="1" w:line="360" w:lineRule="exact"/>
        <w:rPr>
          <w:rFonts w:ascii="ヒラギノ角ゴ ProN W3" w:eastAsia="ヒラギノ角ゴ ProN W3" w:hAnsi="ヒラギノ角ゴ ProN W3"/>
        </w:rPr>
      </w:pPr>
    </w:p>
    <w:p w14:paraId="3E459AC1" w14:textId="77777777" w:rsidR="00A519A9" w:rsidRPr="00140F71" w:rsidRDefault="005E13BB" w:rsidP="00737671">
      <w:pPr>
        <w:pStyle w:val="2"/>
      </w:pPr>
      <w:r w:rsidRPr="00140F71">
        <w:t>２．提供医療機関等に関する情報について</w:t>
      </w:r>
    </w:p>
    <w:p w14:paraId="0F4EBD0D" w14:textId="77777777" w:rsidR="00A519A9" w:rsidRPr="00140F71" w:rsidRDefault="005E13BB" w:rsidP="00FE7A43">
      <w:pPr>
        <w:pStyle w:val="a3"/>
        <w:spacing w:before="3"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医療機関名：髙木整形外科医院</w:t>
      </w:r>
    </w:p>
    <w:p w14:paraId="424A52BA" w14:textId="3E84CB71" w:rsidR="005E13BB" w:rsidRPr="00140F71" w:rsidRDefault="005E13BB" w:rsidP="00FE7A43">
      <w:pPr>
        <w:pStyle w:val="a3"/>
        <w:spacing w:before="4" w:line="360" w:lineRule="exact"/>
        <w:ind w:left="119" w:right="6296"/>
        <w:rPr>
          <w:rFonts w:ascii="ヒラギノ角ゴ ProN W3" w:eastAsia="ヒラギノ角ゴ ProN W3" w:hAnsi="ヒラギノ角ゴ ProN W3"/>
          <w:spacing w:val="6"/>
        </w:rPr>
      </w:pPr>
      <w:r w:rsidRPr="00140F71">
        <w:rPr>
          <w:rFonts w:ascii="ヒラギノ角ゴ ProN W3" w:eastAsia="ヒラギノ角ゴ ProN W3" w:hAnsi="ヒラギノ角ゴ ProN W3"/>
          <w:spacing w:val="6"/>
        </w:rPr>
        <w:t>医療機関の管理者：髙木</w:t>
      </w:r>
      <w:r w:rsidR="006427A6">
        <w:rPr>
          <w:rFonts w:ascii="ヒラギノ角ゴ ProN W3" w:eastAsia="ヒラギノ角ゴ ProN W3" w:hAnsi="ヒラギノ角ゴ ProN W3"/>
          <w:spacing w:val="6"/>
        </w:rPr>
        <w:t xml:space="preserve">　</w:t>
      </w:r>
      <w:r w:rsidRPr="00140F71">
        <w:rPr>
          <w:rFonts w:ascii="ヒラギノ角ゴ ProN W3" w:eastAsia="ヒラギノ角ゴ ProN W3" w:hAnsi="ヒラギノ角ゴ ProN W3"/>
          <w:spacing w:val="6"/>
        </w:rPr>
        <w:t>俊人</w:t>
      </w:r>
    </w:p>
    <w:p w14:paraId="130F5EF5" w14:textId="76180465" w:rsidR="00564C36" w:rsidRDefault="005E13BB" w:rsidP="00564C36">
      <w:pPr>
        <w:pStyle w:val="a3"/>
        <w:spacing w:before="4" w:line="360" w:lineRule="exact"/>
        <w:ind w:left="119" w:right="65"/>
        <w:rPr>
          <w:rFonts w:ascii="ヒラギノ角ゴ ProN W3" w:eastAsia="ヒラギノ角ゴ ProN W3" w:hAnsi="ヒラギノ角ゴ ProN W3"/>
          <w:spacing w:val="2"/>
        </w:rPr>
      </w:pPr>
      <w:r w:rsidRPr="00140F71">
        <w:rPr>
          <w:rFonts w:ascii="ヒラギノ角ゴ ProN W3" w:eastAsia="ヒラギノ角ゴ ProN W3" w:hAnsi="ヒラギノ角ゴ ProN W3"/>
          <w:spacing w:val="6"/>
        </w:rPr>
        <w:t>再</w:t>
      </w:r>
      <w:r w:rsidRPr="00140F71">
        <w:rPr>
          <w:rFonts w:ascii="ヒラギノ角ゴ ProN W3" w:eastAsia="ヒラギノ角ゴ ProN W3" w:hAnsi="ヒラギノ角ゴ ProN W3"/>
          <w:spacing w:val="2"/>
        </w:rPr>
        <w:t>生医療等の実施責任者：髙木</w:t>
      </w:r>
      <w:r w:rsidR="006427A6">
        <w:rPr>
          <w:rFonts w:ascii="ヒラギノ角ゴ ProN W3" w:eastAsia="ヒラギノ角ゴ ProN W3" w:hAnsi="ヒラギノ角ゴ ProN W3"/>
          <w:spacing w:val="2"/>
        </w:rPr>
        <w:t xml:space="preserve">　</w:t>
      </w:r>
      <w:r w:rsidRPr="00140F71">
        <w:rPr>
          <w:rFonts w:ascii="ヒラギノ角ゴ ProN W3" w:eastAsia="ヒラギノ角ゴ ProN W3" w:hAnsi="ヒラギノ角ゴ ProN W3"/>
          <w:spacing w:val="2"/>
        </w:rPr>
        <w:t>俊人</w:t>
      </w:r>
    </w:p>
    <w:p w14:paraId="5AB75484" w14:textId="0DDE87FF" w:rsidR="00A519A9" w:rsidRPr="00140F71" w:rsidRDefault="005E13BB" w:rsidP="00564C36">
      <w:pPr>
        <w:pStyle w:val="a3"/>
        <w:spacing w:before="4" w:line="360" w:lineRule="exact"/>
        <w:ind w:left="119" w:right="65"/>
        <w:rPr>
          <w:rFonts w:ascii="ヒラギノ角ゴ ProN W3" w:eastAsia="ヒラギノ角ゴ ProN W3" w:hAnsi="ヒラギノ角ゴ ProN W3"/>
        </w:rPr>
      </w:pPr>
      <w:r w:rsidRPr="00140F71">
        <w:rPr>
          <w:rFonts w:ascii="ヒラギノ角ゴ ProN W3" w:eastAsia="ヒラギノ角ゴ ProN W3" w:hAnsi="ヒラギノ角ゴ ProN W3"/>
          <w:spacing w:val="2"/>
        </w:rPr>
        <w:t>再生医療等を提供する医師：髙木</w:t>
      </w:r>
      <w:r w:rsidR="006427A6">
        <w:rPr>
          <w:rFonts w:ascii="ヒラギノ角ゴ ProN W3" w:eastAsia="ヒラギノ角ゴ ProN W3" w:hAnsi="ヒラギノ角ゴ ProN W3"/>
          <w:spacing w:val="2"/>
        </w:rPr>
        <w:t xml:space="preserve">　</w:t>
      </w:r>
      <w:r w:rsidRPr="00140F71">
        <w:rPr>
          <w:rFonts w:ascii="ヒラギノ角ゴ ProN W3" w:eastAsia="ヒラギノ角ゴ ProN W3" w:hAnsi="ヒラギノ角ゴ ProN W3"/>
          <w:spacing w:val="2"/>
        </w:rPr>
        <w:t>俊人</w:t>
      </w:r>
    </w:p>
    <w:p w14:paraId="46324004" w14:textId="77777777" w:rsidR="00A519A9" w:rsidRPr="00140F71" w:rsidRDefault="00A519A9" w:rsidP="00FE7A43">
      <w:pPr>
        <w:pStyle w:val="a3"/>
        <w:spacing w:before="12" w:line="360" w:lineRule="exact"/>
        <w:rPr>
          <w:rFonts w:ascii="ヒラギノ角ゴ ProN W3" w:eastAsia="ヒラギノ角ゴ ProN W3" w:hAnsi="ヒラギノ角ゴ ProN W3"/>
        </w:rPr>
      </w:pPr>
    </w:p>
    <w:p w14:paraId="10CEC128" w14:textId="77777777" w:rsidR="00A519A9" w:rsidRPr="00140F71" w:rsidRDefault="005E13BB" w:rsidP="00737671">
      <w:pPr>
        <w:pStyle w:val="2"/>
      </w:pPr>
      <w:r w:rsidRPr="00140F71">
        <w:t>３．再生医療等の目的及び内容について</w:t>
      </w:r>
    </w:p>
    <w:p w14:paraId="66D4DDFE" w14:textId="77777777" w:rsidR="00A519A9" w:rsidRPr="00140F71" w:rsidRDefault="005E13BB" w:rsidP="00FE7A43">
      <w:pPr>
        <w:pStyle w:val="a3"/>
        <w:spacing w:before="6" w:line="360" w:lineRule="exact"/>
        <w:ind w:left="120" w:right="255" w:firstLine="220"/>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本治療法は血小板から分泌される様々な成長因子（細胞の増殖、成長を促進する物質）が、組織の修復が</w:t>
      </w:r>
      <w:proofErr w:type="gramStart"/>
      <w:r w:rsidRPr="00140F71">
        <w:rPr>
          <w:rFonts w:ascii="ヒラギノ角ゴ ProN W3" w:eastAsia="ヒラギノ角ゴ ProN W3" w:hAnsi="ヒラギノ角ゴ ProN W3"/>
        </w:rPr>
        <w:t>早めたり</w:t>
      </w:r>
      <w:proofErr w:type="gramEnd"/>
      <w:r w:rsidRPr="00140F71">
        <w:rPr>
          <w:rFonts w:ascii="ヒラギノ角ゴ ProN W3" w:eastAsia="ヒラギノ角ゴ ProN W3" w:hAnsi="ヒラギノ角ゴ ProN W3"/>
        </w:rPr>
        <w:t>、治りにくい組織の修復に働く機能を持つことを利用し、変形性関節症をはじめとする関節痛の治癒、症状改善を目的として提供されます。</w:t>
      </w:r>
    </w:p>
    <w:p w14:paraId="0F553789" w14:textId="54B4CAC5" w:rsidR="00A519A9" w:rsidRPr="00140F71" w:rsidRDefault="005E13BB" w:rsidP="00FE7A43">
      <w:pPr>
        <w:pStyle w:val="a3"/>
        <w:spacing w:line="360" w:lineRule="exact"/>
        <w:ind w:left="120" w:right="255"/>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再生医療等を受ける本人（あなた）から血液を採取し、血小板を濃縮した多血小板血漿を製造します。製造した多血小板血漿は注射器を用いて患部に注入を行います。</w:t>
      </w:r>
    </w:p>
    <w:p w14:paraId="53404993" w14:textId="1BCA4BAB" w:rsidR="00A519A9" w:rsidRPr="00070DDF" w:rsidRDefault="005E13BB" w:rsidP="00070DDF">
      <w:pPr>
        <w:pStyle w:val="a3"/>
        <w:spacing w:before="2" w:line="360" w:lineRule="exact"/>
        <w:ind w:left="120" w:right="255"/>
        <w:rPr>
          <w:rFonts w:ascii="ヒラギノ角ゴ ProN W3" w:eastAsia="ヒラギノ角ゴ ProN W3" w:hAnsi="ヒラギノ角ゴ ProN W3"/>
        </w:rPr>
      </w:pPr>
      <w:r w:rsidRPr="00140F71">
        <w:rPr>
          <w:rFonts w:ascii="ヒラギノ角ゴ ProN W3" w:eastAsia="ヒラギノ角ゴ ProN W3" w:hAnsi="ヒラギノ角ゴ ProN W3"/>
          <w:spacing w:val="-1"/>
        </w:rPr>
        <w:t>※以下、血小板を濃縮した多血小板血漿を</w:t>
      </w:r>
      <w:r w:rsidR="00D21783">
        <w:rPr>
          <w:rFonts w:ascii="ヒラギノ角ゴ ProN W3" w:eastAsia="ヒラギノ角ゴ ProN W3" w:hAnsi="ヒラギノ角ゴ ProN W3" w:hint="eastAsia"/>
          <w:spacing w:val="-1"/>
        </w:rPr>
        <w:t>「</w:t>
      </w:r>
      <w:r w:rsidR="00E917DE">
        <w:rPr>
          <w:rFonts w:ascii="ヒラギノ角ゴ ProN W3" w:eastAsia="ヒラギノ角ゴ ProN W3" w:hAnsi="ヒラギノ角ゴ ProN W3" w:hint="eastAsia"/>
          <w:spacing w:val="-1"/>
        </w:rPr>
        <w:t>自家</w:t>
      </w:r>
      <w:r w:rsidRPr="00140F71">
        <w:rPr>
          <w:rFonts w:ascii="ヒラギノ角ゴ ProN W3" w:eastAsia="ヒラギノ角ゴ ProN W3" w:hAnsi="ヒラギノ角ゴ ProN W3"/>
        </w:rPr>
        <w:t>PRP</w:t>
      </w:r>
      <w:r w:rsidR="00D21783">
        <w:rPr>
          <w:rFonts w:ascii="ヒラギノ角ゴ ProN W3" w:eastAsia="ヒラギノ角ゴ ProN W3" w:hAnsi="ヒラギノ角ゴ ProN W3" w:hint="eastAsia"/>
        </w:rPr>
        <w:t>」</w:t>
      </w:r>
      <w:r w:rsidRPr="00140F71">
        <w:rPr>
          <w:rFonts w:ascii="ヒラギノ角ゴ ProN W3" w:eastAsia="ヒラギノ角ゴ ProN W3" w:hAnsi="ヒラギノ角ゴ ProN W3"/>
        </w:rPr>
        <w:t>、</w:t>
      </w:r>
      <w:r w:rsidR="001C25D6">
        <w:rPr>
          <w:rFonts w:ascii="ヒラギノ角ゴ ProN W3" w:eastAsia="ヒラギノ角ゴ ProN W3" w:hAnsi="ヒラギノ角ゴ ProN W3"/>
        </w:rPr>
        <w:t>APS</w:t>
      </w:r>
      <w:r w:rsidR="001C25D6">
        <w:rPr>
          <w:rFonts w:ascii="ヒラギノ角ゴ ProN W3" w:eastAsia="ヒラギノ角ゴ ProN W3" w:hAnsi="ヒラギノ角ゴ ProN W3" w:hint="eastAsia"/>
        </w:rPr>
        <w:t>キットを用いて</w:t>
      </w:r>
      <w:r w:rsidR="00070DDF">
        <w:rPr>
          <w:rFonts w:ascii="ヒラギノ角ゴ ProN W3" w:eastAsia="ヒラギノ角ゴ ProN W3" w:hAnsi="ヒラギノ角ゴ ProN W3"/>
        </w:rPr>
        <w:t>PRP</w:t>
      </w:r>
      <w:r w:rsidR="00070DDF">
        <w:rPr>
          <w:rFonts w:ascii="ヒラギノ角ゴ ProN W3" w:eastAsia="ヒラギノ角ゴ ProN W3" w:hAnsi="ヒラギノ角ゴ ProN W3" w:hint="eastAsia"/>
        </w:rPr>
        <w:t>をさらに</w:t>
      </w:r>
      <w:r w:rsidR="001C25D6">
        <w:rPr>
          <w:rFonts w:ascii="ヒラギノ角ゴ ProN W3" w:eastAsia="ヒラギノ角ゴ ProN W3" w:hAnsi="ヒラギノ角ゴ ProN W3" w:hint="eastAsia"/>
        </w:rPr>
        <w:t>濃縮した</w:t>
      </w:r>
      <w:r w:rsidR="00070DDF">
        <w:rPr>
          <w:rFonts w:ascii="ヒラギノ角ゴ ProN W3" w:eastAsia="ヒラギノ角ゴ ProN W3" w:hAnsi="ヒラギノ角ゴ ProN W3" w:hint="eastAsia"/>
        </w:rPr>
        <w:t>もの</w:t>
      </w:r>
      <w:r w:rsidRPr="00140F71">
        <w:rPr>
          <w:rFonts w:ascii="ヒラギノ角ゴ ProN W3" w:eastAsia="ヒラギノ角ゴ ProN W3" w:hAnsi="ヒラギノ角ゴ ProN W3"/>
          <w:spacing w:val="-3"/>
        </w:rPr>
        <w:t>を</w:t>
      </w:r>
      <w:r w:rsidR="00D21783">
        <w:rPr>
          <w:rFonts w:ascii="ヒラギノ角ゴ ProN W3" w:eastAsia="ヒラギノ角ゴ ProN W3" w:hAnsi="ヒラギノ角ゴ ProN W3" w:hint="eastAsia"/>
          <w:spacing w:val="-3"/>
        </w:rPr>
        <w:t>「</w:t>
      </w:r>
      <w:r w:rsidRPr="00140F71">
        <w:rPr>
          <w:rFonts w:ascii="ヒラギノ角ゴ ProN W3" w:eastAsia="ヒラギノ角ゴ ProN W3" w:hAnsi="ヒラギノ角ゴ ProN W3"/>
        </w:rPr>
        <w:t>APS</w:t>
      </w:r>
      <w:r w:rsidR="00D21783">
        <w:rPr>
          <w:rFonts w:ascii="ヒラギノ角ゴ ProN W3" w:eastAsia="ヒラギノ角ゴ ProN W3" w:hAnsi="ヒラギノ角ゴ ProN W3" w:hint="eastAsia"/>
        </w:rPr>
        <w:t>」</w:t>
      </w:r>
      <w:r w:rsidRPr="00140F71">
        <w:rPr>
          <w:rFonts w:ascii="ヒラギノ角ゴ ProN W3" w:eastAsia="ヒラギノ角ゴ ProN W3" w:hAnsi="ヒラギノ角ゴ ProN W3"/>
        </w:rPr>
        <w:t>と記載いたします。</w:t>
      </w:r>
    </w:p>
    <w:p w14:paraId="64537F31" w14:textId="77777777" w:rsidR="00A519A9" w:rsidRPr="00140F71" w:rsidRDefault="00A519A9" w:rsidP="00FE7A43">
      <w:pPr>
        <w:pStyle w:val="a3"/>
        <w:spacing w:before="9" w:line="360" w:lineRule="exact"/>
        <w:rPr>
          <w:rFonts w:ascii="ヒラギノ角ゴ ProN W3" w:eastAsia="ヒラギノ角ゴ ProN W3" w:hAnsi="ヒラギノ角ゴ ProN W3"/>
        </w:rPr>
      </w:pPr>
    </w:p>
    <w:p w14:paraId="72435F21" w14:textId="6B9EE696" w:rsidR="00A519A9" w:rsidRPr="00140F71" w:rsidRDefault="005E13BB" w:rsidP="00FE7A43">
      <w:pPr>
        <w:pStyle w:val="a3"/>
        <w:spacing w:before="1"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（治療の流れ）</w:t>
      </w:r>
      <w:r w:rsidRPr="00140F71">
        <w:rPr>
          <w:rFonts w:ascii="ヒラギノ角ゴ ProN W3" w:eastAsia="ヒラギノ角ゴ ProN W3" w:hAnsi="ヒラギノ角ゴ ProN W3"/>
          <w:spacing w:val="26"/>
        </w:rPr>
        <w:t>採血 ⇒</w:t>
      </w:r>
      <w:r w:rsidR="0036441F">
        <w:rPr>
          <w:rFonts w:ascii="ヒラギノ角ゴ ProN W3" w:eastAsia="ヒラギノ角ゴ ProN W3" w:hAnsi="ヒラギノ角ゴ ProN W3" w:hint="eastAsia"/>
          <w:spacing w:val="26"/>
        </w:rPr>
        <w:t>自家</w:t>
      </w:r>
      <w:r w:rsidRPr="00140F71">
        <w:rPr>
          <w:rFonts w:ascii="ヒラギノ角ゴ ProN W3" w:eastAsia="ヒラギノ角ゴ ProN W3" w:hAnsi="ヒラギノ角ゴ ProN W3"/>
        </w:rPr>
        <w:t>PRP</w:t>
      </w:r>
      <w:r w:rsidRPr="00140F71">
        <w:rPr>
          <w:rFonts w:ascii="ヒラギノ角ゴ ProN W3" w:eastAsia="ヒラギノ角ゴ ProN W3" w:hAnsi="ヒラギノ角ゴ ProN W3" w:hint="eastAsia"/>
        </w:rPr>
        <w:t>もしくは</w:t>
      </w:r>
      <w:r w:rsidRPr="00140F71">
        <w:rPr>
          <w:rFonts w:ascii="ヒラギノ角ゴ ProN W3" w:eastAsia="ヒラギノ角ゴ ProN W3" w:hAnsi="ヒラギノ角ゴ ProN W3"/>
        </w:rPr>
        <w:t>APS</w:t>
      </w:r>
      <w:r w:rsidRPr="00140F71">
        <w:rPr>
          <w:rFonts w:ascii="ヒラギノ角ゴ ProN W3" w:eastAsia="ヒラギノ角ゴ ProN W3" w:hAnsi="ヒラギノ角ゴ ProN W3"/>
          <w:spacing w:val="14"/>
        </w:rPr>
        <w:t>抽出 ⇒ 患部に投与</w:t>
      </w:r>
    </w:p>
    <w:p w14:paraId="1DA55726" w14:textId="77777777" w:rsidR="00A519A9" w:rsidRPr="00140F71" w:rsidRDefault="005E13BB" w:rsidP="00FE7A43">
      <w:pPr>
        <w:pStyle w:val="a3"/>
        <w:spacing w:before="3" w:line="360" w:lineRule="exact"/>
        <w:ind w:left="119"/>
        <w:rPr>
          <w:rFonts w:ascii="ヒラギノ角ゴ ProN W3" w:eastAsia="ヒラギノ角ゴ ProN W3" w:hAnsi="ヒラギノ角ゴ ProN W3"/>
        </w:rPr>
      </w:pPr>
      <w:r w:rsidRPr="00140F71">
        <w:rPr>
          <w:rFonts w:ascii="ヒラギノ角ゴ ProN W3" w:eastAsia="ヒラギノ角ゴ ProN W3" w:hAnsi="ヒラギノ角ゴ ProN W3"/>
        </w:rPr>
        <w:t>すべての治療は当日中に完了します。必要に応じて、施術の際に局部麻酔を行うことがあります。</w:t>
      </w:r>
    </w:p>
    <w:p w14:paraId="6B0CFE7B" w14:textId="77777777" w:rsidR="00A519A9" w:rsidRPr="00140F71" w:rsidRDefault="00A519A9" w:rsidP="00FE7A43">
      <w:pPr>
        <w:pStyle w:val="a3"/>
        <w:spacing w:before="12" w:line="360" w:lineRule="exact"/>
        <w:rPr>
          <w:rFonts w:ascii="ヒラギノ角ゴ ProN W3" w:eastAsia="ヒラギノ角ゴ ProN W3" w:hAnsi="ヒラギノ角ゴ ProN W3"/>
        </w:rPr>
      </w:pPr>
    </w:p>
    <w:p w14:paraId="6C8B9EEE" w14:textId="0D26B6BF" w:rsidR="00A519A9" w:rsidRPr="003966E7" w:rsidRDefault="005E13BB" w:rsidP="00027E92">
      <w:pPr>
        <w:pStyle w:val="a4"/>
        <w:numPr>
          <w:ilvl w:val="0"/>
          <w:numId w:val="15"/>
        </w:numPr>
        <w:spacing w:line="360" w:lineRule="exact"/>
        <w:ind w:hanging="397"/>
        <w:rPr>
          <w:rFonts w:ascii="ヒラギノ角ゴ ProN W3" w:eastAsia="ヒラギノ角ゴ ProN W3" w:hAnsi="ヒラギノ角ゴ ProN W3"/>
        </w:rPr>
      </w:pPr>
      <w:r w:rsidRPr="003966E7">
        <w:rPr>
          <w:rFonts w:ascii="ヒラギノ角ゴ ProN W3" w:eastAsia="ヒラギノ角ゴ ProN W3" w:hAnsi="ヒラギノ角ゴ ProN W3"/>
          <w:spacing w:val="29"/>
        </w:rPr>
        <w:t>採血：</w:t>
      </w:r>
      <w:r w:rsidRPr="003966E7">
        <w:rPr>
          <w:rFonts w:ascii="ヒラギノ角ゴ ProN W3" w:eastAsia="ヒラギノ角ゴ ProN W3" w:hAnsi="ヒラギノ角ゴ ProN W3"/>
          <w:spacing w:val="-3"/>
        </w:rPr>
        <w:t>約1</w:t>
      </w:r>
      <w:r w:rsidR="00F376C4" w:rsidRPr="003966E7">
        <w:rPr>
          <w:rFonts w:ascii="ヒラギノ角ゴ ProN W3" w:eastAsia="ヒラギノ角ゴ ProN W3" w:hAnsi="ヒラギノ角ゴ ProN W3"/>
          <w:spacing w:val="-3"/>
        </w:rPr>
        <w:t>5</w:t>
      </w:r>
      <w:r w:rsidRPr="003966E7">
        <w:rPr>
          <w:rFonts w:ascii="ヒラギノ角ゴ ProN W3" w:eastAsia="ヒラギノ角ゴ ProN W3" w:hAnsi="ヒラギノ角ゴ ProN W3"/>
          <w:spacing w:val="-3"/>
        </w:rPr>
        <w:t xml:space="preserve"> mL, 26 mL, 52</w:t>
      </w:r>
      <w:r w:rsidR="00306D6F" w:rsidRPr="003966E7">
        <w:rPr>
          <w:rFonts w:ascii="ヒラギノ角ゴ ProN W3" w:eastAsia="ヒラギノ角ゴ ProN W3" w:hAnsi="ヒラギノ角ゴ ProN W3"/>
          <w:spacing w:val="-3"/>
        </w:rPr>
        <w:t xml:space="preserve"> </w:t>
      </w:r>
      <w:r w:rsidRPr="003966E7">
        <w:rPr>
          <w:rFonts w:ascii="ヒラギノ角ゴ ProN W3" w:eastAsia="ヒラギノ角ゴ ProN W3" w:hAnsi="ヒラギノ角ゴ ProN W3"/>
          <w:spacing w:val="-3"/>
        </w:rPr>
        <w:t xml:space="preserve">mL, </w:t>
      </w:r>
      <w:r w:rsidRPr="003966E7">
        <w:rPr>
          <w:rFonts w:ascii="ヒラギノ角ゴ ProN W3" w:eastAsia="ヒラギノ角ゴ ProN W3" w:hAnsi="ヒラギノ角ゴ ProN W3"/>
        </w:rPr>
        <w:t>55</w:t>
      </w:r>
      <w:r w:rsidR="00306D6F" w:rsidRPr="003966E7">
        <w:rPr>
          <w:rFonts w:ascii="ヒラギノ角ゴ ProN W3" w:eastAsia="ヒラギノ角ゴ ProN W3" w:hAnsi="ヒラギノ角ゴ ProN W3"/>
        </w:rPr>
        <w:t xml:space="preserve"> </w:t>
      </w:r>
      <w:r w:rsidRPr="003966E7">
        <w:rPr>
          <w:rFonts w:ascii="ヒラギノ角ゴ ProN W3" w:eastAsia="ヒラギノ角ゴ ProN W3" w:hAnsi="ヒラギノ角ゴ ProN W3"/>
        </w:rPr>
        <w:t>mLの</w:t>
      </w:r>
      <w:r w:rsidRPr="003966E7">
        <w:rPr>
          <w:rFonts w:ascii="ヒラギノ角ゴ ProN W3" w:eastAsia="ヒラギノ角ゴ ProN W3" w:hAnsi="ヒラギノ角ゴ ProN W3" w:hint="eastAsia"/>
        </w:rPr>
        <w:t>いずれかの量の</w:t>
      </w:r>
      <w:r w:rsidRPr="003966E7">
        <w:rPr>
          <w:rFonts w:ascii="ヒラギノ角ゴ ProN W3" w:eastAsia="ヒラギノ角ゴ ProN W3" w:hAnsi="ヒラギノ角ゴ ProN W3"/>
        </w:rPr>
        <w:t>血液を採取します。</w:t>
      </w:r>
      <w:r w:rsidRPr="003966E7">
        <w:rPr>
          <w:rFonts w:ascii="ヒラギノ角ゴ ProN W3" w:eastAsia="ヒラギノ角ゴ ProN W3" w:hAnsi="ヒラギノ角ゴ ProN W3" w:hint="eastAsia"/>
        </w:rPr>
        <w:t>採取量は製造に使用するキットにより異なります。</w:t>
      </w:r>
    </w:p>
    <w:p w14:paraId="61DCB7F4" w14:textId="1E88760F" w:rsidR="00A519A9" w:rsidRPr="003966E7" w:rsidRDefault="0036441F" w:rsidP="00027E92">
      <w:pPr>
        <w:pStyle w:val="a4"/>
        <w:numPr>
          <w:ilvl w:val="0"/>
          <w:numId w:val="15"/>
        </w:numPr>
        <w:spacing w:before="2" w:line="360" w:lineRule="exact"/>
        <w:ind w:right="253" w:hanging="397"/>
        <w:rPr>
          <w:rFonts w:ascii="ヒラギノ角ゴ ProN W3" w:eastAsia="ヒラギノ角ゴ ProN W3" w:hAnsi="ヒラギノ角ゴ ProN W3"/>
        </w:rPr>
      </w:pPr>
      <w:r w:rsidRPr="003966E7">
        <w:rPr>
          <w:rFonts w:ascii="ヒラギノ角ゴ ProN W3" w:eastAsia="ヒラギノ角ゴ ProN W3" w:hAnsi="ヒラギノ角ゴ ProN W3" w:hint="eastAsia"/>
        </w:rPr>
        <w:t>自家</w:t>
      </w:r>
      <w:r w:rsidR="005E13BB" w:rsidRPr="003966E7">
        <w:rPr>
          <w:rFonts w:ascii="ヒラギノ角ゴ ProN W3" w:eastAsia="ヒラギノ角ゴ ProN W3" w:hAnsi="ヒラギノ角ゴ ProN W3"/>
        </w:rPr>
        <w:t>PRP</w:t>
      </w:r>
      <w:r w:rsidR="005E13BB" w:rsidRPr="003966E7">
        <w:rPr>
          <w:rFonts w:ascii="ヒラギノ角ゴ ProN W3" w:eastAsia="ヒラギノ角ゴ ProN W3" w:hAnsi="ヒラギノ角ゴ ProN W3" w:hint="eastAsia"/>
        </w:rPr>
        <w:t>もしくは</w:t>
      </w:r>
      <w:r w:rsidR="005E13BB" w:rsidRPr="003966E7">
        <w:rPr>
          <w:rFonts w:ascii="ヒラギノ角ゴ ProN W3" w:eastAsia="ヒラギノ角ゴ ProN W3" w:hAnsi="ヒラギノ角ゴ ProN W3"/>
        </w:rPr>
        <w:t>APS</w:t>
      </w:r>
      <w:r w:rsidR="00ED13B7">
        <w:rPr>
          <w:rFonts w:ascii="ヒラギノ角ゴ ProN W3" w:eastAsia="ヒラギノ角ゴ ProN W3" w:hAnsi="ヒラギノ角ゴ ProN W3" w:hint="eastAsia"/>
        </w:rPr>
        <w:t>の</w:t>
      </w:r>
      <w:r w:rsidR="00B8759F">
        <w:rPr>
          <w:rFonts w:ascii="ヒラギノ角ゴ ProN W3" w:eastAsia="ヒラギノ角ゴ ProN W3" w:hAnsi="ヒラギノ角ゴ ProN W3" w:hint="eastAsia"/>
        </w:rPr>
        <w:t>抽出</w:t>
      </w:r>
      <w:r w:rsidR="005E13BB" w:rsidRPr="003966E7">
        <w:rPr>
          <w:rFonts w:ascii="ヒラギノ角ゴ ProN W3" w:eastAsia="ヒラギノ角ゴ ProN W3" w:hAnsi="ヒラギノ角ゴ ProN W3"/>
        </w:rPr>
        <w:t>：採取した血液を「医薬品、医療機器等の品質、有効性及び安全性の確保等に関する法律（薬機法）」で人への治療に使用することが認められた医療機器である本治療専用の遠心分離機と</w:t>
      </w:r>
      <w:r w:rsidR="005E13BB" w:rsidRPr="003966E7">
        <w:rPr>
          <w:rFonts w:ascii="ヒラギノ角ゴ ProN W3" w:eastAsia="ヒラギノ角ゴ ProN W3" w:hAnsi="ヒラギノ角ゴ ProN W3"/>
          <w:spacing w:val="4"/>
        </w:rPr>
        <w:t>専用チューブを用いて遠心し</w:t>
      </w:r>
      <w:r w:rsidRPr="003966E7">
        <w:rPr>
          <w:rFonts w:ascii="ヒラギノ角ゴ ProN W3" w:eastAsia="ヒラギノ角ゴ ProN W3" w:hAnsi="ヒラギノ角ゴ ProN W3" w:hint="eastAsia"/>
          <w:spacing w:val="4"/>
        </w:rPr>
        <w:t>、自家</w:t>
      </w:r>
      <w:r w:rsidR="005E13BB" w:rsidRPr="003966E7">
        <w:rPr>
          <w:rFonts w:ascii="ヒラギノ角ゴ ProN W3" w:eastAsia="ヒラギノ角ゴ ProN W3" w:hAnsi="ヒラギノ角ゴ ProN W3"/>
        </w:rPr>
        <w:t>PRP</w:t>
      </w:r>
      <w:r w:rsidR="005E13BB" w:rsidRPr="003966E7">
        <w:rPr>
          <w:rFonts w:ascii="ヒラギノ角ゴ ProN W3" w:eastAsia="ヒラギノ角ゴ ProN W3" w:hAnsi="ヒラギノ角ゴ ProN W3" w:hint="eastAsia"/>
        </w:rPr>
        <w:t>もしくは</w:t>
      </w:r>
      <w:r w:rsidR="005E13BB" w:rsidRPr="003966E7">
        <w:rPr>
          <w:rFonts w:ascii="ヒラギノ角ゴ ProN W3" w:eastAsia="ヒラギノ角ゴ ProN W3" w:hAnsi="ヒラギノ角ゴ ProN W3"/>
        </w:rPr>
        <w:lastRenderedPageBreak/>
        <w:t>APSを</w:t>
      </w:r>
      <w:r w:rsidRPr="003966E7">
        <w:rPr>
          <w:rFonts w:ascii="ヒラギノ角ゴ ProN W3" w:eastAsia="ヒラギノ角ゴ ProN W3" w:hAnsi="ヒラギノ角ゴ ProN W3" w:hint="eastAsia"/>
        </w:rPr>
        <w:t>製造</w:t>
      </w:r>
      <w:r w:rsidR="005E13BB" w:rsidRPr="003966E7">
        <w:rPr>
          <w:rFonts w:ascii="ヒラギノ角ゴ ProN W3" w:eastAsia="ヒラギノ角ゴ ProN W3" w:hAnsi="ヒラギノ角ゴ ProN W3"/>
        </w:rPr>
        <w:t>します。この間、患者様は待合室にてお待ちください。（30分程度）</w:t>
      </w:r>
    </w:p>
    <w:p w14:paraId="432FFABF" w14:textId="7532E2BA" w:rsidR="00567C48" w:rsidRDefault="005E13BB" w:rsidP="00027E92">
      <w:pPr>
        <w:pStyle w:val="a4"/>
        <w:numPr>
          <w:ilvl w:val="0"/>
          <w:numId w:val="15"/>
        </w:numPr>
        <w:spacing w:line="360" w:lineRule="exact"/>
        <w:ind w:right="112" w:hanging="397"/>
        <w:jc w:val="left"/>
        <w:rPr>
          <w:rFonts w:ascii="ヒラギノ角ゴ ProN W3" w:eastAsia="ヒラギノ角ゴ ProN W3" w:hAnsi="ヒラギノ角ゴ ProN W3"/>
        </w:rPr>
      </w:pPr>
      <w:r w:rsidRPr="00567C48">
        <w:rPr>
          <w:rFonts w:ascii="ヒラギノ角ゴ ProN W3" w:eastAsia="ヒラギノ角ゴ ProN W3" w:hAnsi="ヒラギノ角ゴ ProN W3"/>
          <w:spacing w:val="-1"/>
        </w:rPr>
        <w:t>施術：関節腔の浸出液および関節液を除去した後、</w:t>
      </w:r>
      <w:r w:rsidR="006B6234" w:rsidRPr="00567C48">
        <w:rPr>
          <w:rFonts w:ascii="ヒラギノ角ゴ ProN W3" w:eastAsia="ヒラギノ角ゴ ProN W3" w:hAnsi="ヒラギノ角ゴ ProN W3" w:hint="eastAsia"/>
          <w:spacing w:val="-1"/>
        </w:rPr>
        <w:t>製造した自家</w:t>
      </w:r>
      <w:r w:rsidRPr="00567C48">
        <w:rPr>
          <w:rFonts w:ascii="ヒラギノ角ゴ ProN W3" w:eastAsia="ヒラギノ角ゴ ProN W3" w:hAnsi="ヒラギノ角ゴ ProN W3"/>
        </w:rPr>
        <w:t>PRP</w:t>
      </w:r>
      <w:r w:rsidRPr="00567C48">
        <w:rPr>
          <w:rFonts w:ascii="ヒラギノ角ゴ ProN W3" w:eastAsia="ヒラギノ角ゴ ProN W3" w:hAnsi="ヒラギノ角ゴ ProN W3" w:hint="eastAsia"/>
        </w:rPr>
        <w:t>もしくは</w:t>
      </w:r>
      <w:r w:rsidRPr="00567C48">
        <w:rPr>
          <w:rFonts w:ascii="ヒラギノ角ゴ ProN W3" w:eastAsia="ヒラギノ角ゴ ProN W3" w:hAnsi="ヒラギノ角ゴ ProN W3"/>
        </w:rPr>
        <w:t>APS</w:t>
      </w:r>
      <w:r w:rsidR="006B6234" w:rsidRPr="00567C48">
        <w:rPr>
          <w:rFonts w:ascii="ヒラギノ角ゴ ProN W3" w:eastAsia="ヒラギノ角ゴ ProN W3" w:hAnsi="ヒラギノ角ゴ ProN W3" w:hint="eastAsia"/>
        </w:rPr>
        <w:t>を</w:t>
      </w:r>
      <w:r w:rsidR="003966E7" w:rsidRPr="00567C48">
        <w:rPr>
          <w:rFonts w:ascii="ヒラギノ角ゴ ProN W3" w:eastAsia="ヒラギノ角ゴ ProN W3" w:hAnsi="ヒラギノ角ゴ ProN W3" w:hint="eastAsia"/>
        </w:rPr>
        <w:t>関節腔内に</w:t>
      </w:r>
      <w:r w:rsidRPr="00567C48">
        <w:rPr>
          <w:rFonts w:ascii="ヒラギノ角ゴ ProN W3" w:eastAsia="ヒラギノ角ゴ ProN W3" w:hAnsi="ヒラギノ角ゴ ProN W3"/>
        </w:rPr>
        <w:t>全量注入します。</w:t>
      </w:r>
    </w:p>
    <w:p w14:paraId="28D2DC34" w14:textId="7348995A" w:rsidR="00A519A9" w:rsidRPr="00567C48" w:rsidRDefault="005E13BB" w:rsidP="00567C48">
      <w:pPr>
        <w:pStyle w:val="a4"/>
        <w:spacing w:line="360" w:lineRule="exact"/>
        <w:ind w:left="535" w:right="112" w:firstLine="0"/>
        <w:rPr>
          <w:rFonts w:ascii="ヒラギノ角ゴ ProN W3" w:eastAsia="ヒラギノ角ゴ ProN W3" w:hAnsi="ヒラギノ角ゴ ProN W3"/>
        </w:rPr>
      </w:pPr>
      <w:r w:rsidRPr="00567C48">
        <w:rPr>
          <w:rFonts w:ascii="ヒラギノ角ゴ ProN W3" w:eastAsia="ヒラギノ角ゴ ProN W3" w:hAnsi="ヒラギノ角ゴ ProN W3"/>
        </w:rPr>
        <w:t>治療当日の激しい運動や飲酒、マッサージなど治療部位に刺激が加わるようなことはお控えください。また、治療部位の感染を防ぐため、当日の入浴はお控えください。</w:t>
      </w:r>
    </w:p>
    <w:p w14:paraId="3C568A96" w14:textId="77777777" w:rsidR="00A519A9" w:rsidRPr="00140F71" w:rsidRDefault="00A519A9" w:rsidP="00FE7A43">
      <w:pPr>
        <w:pStyle w:val="a3"/>
        <w:spacing w:before="11" w:line="360" w:lineRule="exact"/>
        <w:rPr>
          <w:rFonts w:ascii="ヒラギノ角ゴ ProN W3" w:eastAsia="ヒラギノ角ゴ ProN W3" w:hAnsi="ヒラギノ角ゴ ProN W3"/>
        </w:rPr>
      </w:pPr>
    </w:p>
    <w:p w14:paraId="5F0F7235" w14:textId="77777777" w:rsidR="00A519A9" w:rsidRPr="00140F71" w:rsidRDefault="005E13BB" w:rsidP="00737671">
      <w:pPr>
        <w:pStyle w:val="2"/>
      </w:pPr>
      <w:r w:rsidRPr="00140F71">
        <w:t>４．再生医療等に用いる細胞について</w:t>
      </w:r>
    </w:p>
    <w:p w14:paraId="6E9D53A9" w14:textId="295E13DD" w:rsidR="00A519A9" w:rsidRPr="00140F71" w:rsidRDefault="005E13BB" w:rsidP="00FE7A43">
      <w:pPr>
        <w:pStyle w:val="a3"/>
        <w:spacing w:before="5" w:line="360" w:lineRule="exact"/>
        <w:ind w:left="119" w:right="253" w:firstLine="146"/>
        <w:jc w:val="both"/>
        <w:rPr>
          <w:rFonts w:ascii="ヒラギノ角ゴ ProN W3" w:eastAsia="ヒラギノ角ゴ ProN W3" w:hAnsi="ヒラギノ角ゴ ProN W3"/>
        </w:rPr>
      </w:pPr>
      <w:r w:rsidRPr="00140F71">
        <w:rPr>
          <w:rFonts w:ascii="ヒラギノ角ゴ ProN W3" w:eastAsia="ヒラギノ角ゴ ProN W3" w:hAnsi="ヒラギノ角ゴ ProN W3"/>
          <w:spacing w:val="5"/>
        </w:rPr>
        <w:t>本治療に用いる</w:t>
      </w:r>
      <w:r w:rsidR="00CA7418">
        <w:rPr>
          <w:rFonts w:ascii="ヒラギノ角ゴ ProN W3" w:eastAsia="ヒラギノ角ゴ ProN W3" w:hAnsi="ヒラギノ角ゴ ProN W3" w:hint="eastAsia"/>
          <w:spacing w:val="5"/>
        </w:rPr>
        <w:t>自家</w:t>
      </w:r>
      <w:r w:rsidRPr="00140F71">
        <w:rPr>
          <w:rFonts w:ascii="ヒラギノ角ゴ ProN W3" w:eastAsia="ヒラギノ角ゴ ProN W3" w:hAnsi="ヒラギノ角ゴ ProN W3"/>
        </w:rPr>
        <w:t>PRP</w:t>
      </w:r>
      <w:r w:rsidR="00CA7418">
        <w:rPr>
          <w:rFonts w:ascii="ヒラギノ角ゴ ProN W3" w:eastAsia="ヒラギノ角ゴ ProN W3" w:hAnsi="ヒラギノ角ゴ ProN W3" w:hint="eastAsia"/>
        </w:rPr>
        <w:t>もしくは</w:t>
      </w:r>
      <w:r w:rsidRPr="00140F71">
        <w:rPr>
          <w:rFonts w:ascii="ヒラギノ角ゴ ProN W3" w:eastAsia="ヒラギノ角ゴ ProN W3" w:hAnsi="ヒラギノ角ゴ ProN W3"/>
        </w:rPr>
        <w:t>APSは</w:t>
      </w:r>
      <w:r w:rsidR="00CA7418">
        <w:rPr>
          <w:rFonts w:ascii="ヒラギノ角ゴ ProN W3" w:eastAsia="ヒラギノ角ゴ ProN W3" w:hAnsi="ヒラギノ角ゴ ProN W3" w:hint="eastAsia"/>
        </w:rPr>
        <w:t>、</w:t>
      </w:r>
      <w:r w:rsidRPr="00140F71">
        <w:rPr>
          <w:rFonts w:ascii="ヒラギノ角ゴ ProN W3" w:eastAsia="ヒラギノ角ゴ ProN W3" w:hAnsi="ヒラギノ角ゴ ProN W3"/>
        </w:rPr>
        <w:t>再生医療等を受ける本人（あなた）から採取した血液を元に製造し、主に血小板から構成されます。血液の採取は当院にて、注射器を用いて採取します。採取した血液を本治療専用の遠心分離機と専用チューブを用いて遠心分離（遠心力を利用して、細胞の大きさによって血液中の細胞を分離する方法）</w:t>
      </w:r>
      <w:r w:rsidRPr="00140F71">
        <w:rPr>
          <w:rFonts w:ascii="ヒラギノ角ゴ ProN W3" w:eastAsia="ヒラギノ角ゴ ProN W3" w:hAnsi="ヒラギノ角ゴ ProN W3"/>
          <w:spacing w:val="17"/>
        </w:rPr>
        <w:t>により</w:t>
      </w:r>
      <w:r w:rsidR="002A3278">
        <w:rPr>
          <w:rFonts w:ascii="ヒラギノ角ゴ ProN W3" w:eastAsia="ヒラギノ角ゴ ProN W3" w:hAnsi="ヒラギノ角ゴ ProN W3" w:hint="eastAsia"/>
          <w:spacing w:val="17"/>
        </w:rPr>
        <w:t>自家</w:t>
      </w:r>
      <w:r w:rsidRPr="00140F71">
        <w:rPr>
          <w:rFonts w:ascii="ヒラギノ角ゴ ProN W3" w:eastAsia="ヒラギノ角ゴ ProN W3" w:hAnsi="ヒラギノ角ゴ ProN W3"/>
        </w:rPr>
        <w:t>PRP</w:t>
      </w:r>
      <w:r w:rsidR="002A3278">
        <w:rPr>
          <w:rFonts w:ascii="ヒラギノ角ゴ ProN W3" w:eastAsia="ヒラギノ角ゴ ProN W3" w:hAnsi="ヒラギノ角ゴ ProN W3" w:hint="eastAsia"/>
        </w:rPr>
        <w:t>や</w:t>
      </w:r>
      <w:r w:rsidRPr="00140F71">
        <w:rPr>
          <w:rFonts w:ascii="ヒラギノ角ゴ ProN W3" w:eastAsia="ヒラギノ角ゴ ProN W3" w:hAnsi="ヒラギノ角ゴ ProN W3"/>
        </w:rPr>
        <w:t>APSを</w:t>
      </w:r>
      <w:r w:rsidR="002046A1">
        <w:rPr>
          <w:rFonts w:ascii="ヒラギノ角ゴ ProN W3" w:eastAsia="ヒラギノ角ゴ ProN W3" w:hAnsi="ヒラギノ角ゴ ProN W3" w:hint="eastAsia"/>
        </w:rPr>
        <w:t>製造</w:t>
      </w:r>
      <w:r w:rsidRPr="00140F71">
        <w:rPr>
          <w:rFonts w:ascii="ヒラギノ角ゴ ProN W3" w:eastAsia="ヒラギノ角ゴ ProN W3" w:hAnsi="ヒラギノ角ゴ ProN W3"/>
        </w:rPr>
        <w:t>します。</w:t>
      </w:r>
    </w:p>
    <w:p w14:paraId="249F76A1"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1496B843" w14:textId="77777777" w:rsidR="00A519A9" w:rsidRPr="00140F71" w:rsidRDefault="005E13BB" w:rsidP="00737671">
      <w:pPr>
        <w:pStyle w:val="2"/>
      </w:pPr>
      <w:r w:rsidRPr="00140F71">
        <w:t>５．再生医療等を受けていただくことによる利益（効果など）、不利益（危険など）について</w:t>
      </w:r>
    </w:p>
    <w:p w14:paraId="0AED61A0" w14:textId="500A31A3" w:rsidR="00A519A9" w:rsidRPr="00140F71" w:rsidRDefault="005E13BB" w:rsidP="00FE7A43">
      <w:pPr>
        <w:pStyle w:val="a3"/>
        <w:spacing w:before="44" w:line="360" w:lineRule="exact"/>
        <w:ind w:left="119" w:right="255" w:firstLine="211"/>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関節痛の主要な原因疾患の一つである変形性関節症は、筋力低下、加齢、肥満などのきっかけにより関節の機能が低下して、軟骨や半月板のかみ合わせが</w:t>
      </w:r>
      <w:proofErr w:type="gramStart"/>
      <w:r w:rsidRPr="00140F71">
        <w:rPr>
          <w:rFonts w:ascii="ヒラギノ角ゴ ProN W3" w:eastAsia="ヒラギノ角ゴ ProN W3" w:hAnsi="ヒラギノ角ゴ ProN W3"/>
        </w:rPr>
        <w:t>緩んだり</w:t>
      </w:r>
      <w:proofErr w:type="gramEnd"/>
      <w:r w:rsidRPr="00140F71">
        <w:rPr>
          <w:rFonts w:ascii="ヒラギノ角ゴ ProN W3" w:eastAsia="ヒラギノ角ゴ ProN W3" w:hAnsi="ヒラギノ角ゴ ProN W3"/>
        </w:rPr>
        <w:t>変性や断裂を起こし、多くが炎症による関節液の過剰滞留があり、痛みを伴う病気です。</w:t>
      </w:r>
    </w:p>
    <w:p w14:paraId="4FC6FE88" w14:textId="77777777" w:rsidR="00A519A9" w:rsidRPr="00140F71" w:rsidRDefault="005E13BB" w:rsidP="00FE7A43">
      <w:pPr>
        <w:pStyle w:val="a3"/>
        <w:spacing w:before="3" w:line="360" w:lineRule="exact"/>
        <w:ind w:left="119" w:right="253" w:firstLine="220"/>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本治療を受けていただくことにより、血小板から分泌される様々な成長因子の働きによって損傷した軟骨を保護し、治癒能力を高めることにより変形性関節症をはじめとする関節痛の治癒、症状改善を促す効果が期待できます。</w:t>
      </w:r>
    </w:p>
    <w:p w14:paraId="201F8538" w14:textId="5B02C483" w:rsidR="00A519A9" w:rsidRPr="00140F71" w:rsidRDefault="005E13BB" w:rsidP="00FE7A43">
      <w:pPr>
        <w:pStyle w:val="a3"/>
        <w:spacing w:line="360" w:lineRule="exact"/>
        <w:ind w:left="119" w:right="108" w:firstLine="220"/>
        <w:rPr>
          <w:rFonts w:ascii="ヒラギノ角ゴ ProN W3" w:eastAsia="ヒラギノ角ゴ ProN W3" w:hAnsi="ヒラギノ角ゴ ProN W3"/>
        </w:rPr>
      </w:pPr>
      <w:r w:rsidRPr="00140F71">
        <w:rPr>
          <w:rFonts w:ascii="ヒラギノ角ゴ ProN W3" w:eastAsia="ヒラギノ角ゴ ProN W3" w:hAnsi="ヒラギノ角ゴ ProN W3"/>
        </w:rPr>
        <w:t>本治療は、再生医療等を受ける本人（あなた）の血液から</w:t>
      </w:r>
      <w:r w:rsidR="00EA2F1B" w:rsidRPr="00140F71">
        <w:rPr>
          <w:rFonts w:ascii="ヒラギノ角ゴ ProN W3" w:eastAsia="ヒラギノ角ゴ ProN W3" w:hAnsi="ヒラギノ角ゴ ProN W3"/>
        </w:rPr>
        <w:t>製造</w:t>
      </w:r>
      <w:r w:rsidRPr="00140F71">
        <w:rPr>
          <w:rFonts w:ascii="ヒラギノ角ゴ ProN W3" w:eastAsia="ヒラギノ角ゴ ProN W3" w:hAnsi="ヒラギノ角ゴ ProN W3"/>
        </w:rPr>
        <w:t>した</w:t>
      </w:r>
      <w:r w:rsidR="00714CA8">
        <w:rPr>
          <w:rFonts w:ascii="ヒラギノ角ゴ ProN W3" w:eastAsia="ヒラギノ角ゴ ProN W3" w:hAnsi="ヒラギノ角ゴ ProN W3" w:hint="eastAsia"/>
        </w:rPr>
        <w:t>自家PRPもしくは</w:t>
      </w:r>
      <w:r w:rsidR="00714CA8">
        <w:rPr>
          <w:rFonts w:ascii="ヒラギノ角ゴ ProN W3" w:eastAsia="ヒラギノ角ゴ ProN W3" w:hAnsi="ヒラギノ角ゴ ProN W3"/>
        </w:rPr>
        <w:t>APS</w:t>
      </w:r>
      <w:r w:rsidRPr="00140F71">
        <w:rPr>
          <w:rFonts w:ascii="ヒラギノ角ゴ ProN W3" w:eastAsia="ヒラギノ角ゴ ProN W3" w:hAnsi="ヒラギノ角ゴ ProN W3"/>
        </w:rPr>
        <w:t>を用いるため、感染症やアレルギー反応の危険性が低い治療法です。治療後数日間は、軽度の炎症、痛みや腫れ、発赤などの症状が見られる可能性がありますが、徐々に改善していきます。後遺症が</w:t>
      </w:r>
      <w:proofErr w:type="gramStart"/>
      <w:r w:rsidRPr="00140F71">
        <w:rPr>
          <w:rFonts w:ascii="ヒラギノ角ゴ ProN W3" w:eastAsia="ヒラギノ角ゴ ProN W3" w:hAnsi="ヒラギノ角ゴ ProN W3"/>
        </w:rPr>
        <w:t>残ったり</w:t>
      </w:r>
      <w:proofErr w:type="gramEnd"/>
      <w:r w:rsidRPr="00140F71">
        <w:rPr>
          <w:rFonts w:ascii="ヒラギノ角ゴ ProN W3" w:eastAsia="ヒラギノ角ゴ ProN W3" w:hAnsi="ヒラギノ角ゴ ProN W3"/>
        </w:rPr>
        <w:t>、処置が必要となるような重大な健康被害は報告されていません。</w:t>
      </w:r>
    </w:p>
    <w:p w14:paraId="744678B4" w14:textId="77777777" w:rsidR="00A519A9" w:rsidRPr="00140F71" w:rsidRDefault="00A519A9" w:rsidP="00FE7A43">
      <w:pPr>
        <w:pStyle w:val="a3"/>
        <w:spacing w:before="1" w:line="360" w:lineRule="exact"/>
        <w:rPr>
          <w:rFonts w:ascii="ヒラギノ角ゴ ProN W3" w:eastAsia="ヒラギノ角ゴ ProN W3" w:hAnsi="ヒラギノ角ゴ ProN W3"/>
        </w:rPr>
      </w:pPr>
    </w:p>
    <w:p w14:paraId="4E91768B" w14:textId="77777777" w:rsidR="00A519A9" w:rsidRPr="00140F71" w:rsidRDefault="005E13BB" w:rsidP="00737671">
      <w:pPr>
        <w:pStyle w:val="2"/>
      </w:pPr>
      <w:r w:rsidRPr="00140F71">
        <w:t>６．再生医療等を受けることを拒否することができます。</w:t>
      </w:r>
    </w:p>
    <w:p w14:paraId="3D7D94BA" w14:textId="77777777" w:rsidR="00A519A9" w:rsidRPr="00140F71" w:rsidRDefault="005E13BB" w:rsidP="00FE7A43">
      <w:pPr>
        <w:pStyle w:val="a3"/>
        <w:spacing w:before="3" w:line="360" w:lineRule="exact"/>
        <w:ind w:left="120" w:right="257" w:firstLine="146"/>
        <w:rPr>
          <w:rFonts w:ascii="ヒラギノ角ゴ ProN W3" w:eastAsia="ヒラギノ角ゴ ProN W3" w:hAnsi="ヒラギノ角ゴ ProN W3"/>
        </w:rPr>
      </w:pPr>
      <w:r w:rsidRPr="00140F71">
        <w:rPr>
          <w:rFonts w:ascii="ヒラギノ角ゴ ProN W3" w:eastAsia="ヒラギノ角ゴ ProN W3" w:hAnsi="ヒラギノ角ゴ ProN W3"/>
        </w:rPr>
        <w:t>あなたは、本治療を受けることを強制されることはありません。説明を受けた上で、本治療を受けるべきでないと判断した場合は、本治療を受けることを拒否することができます。</w:t>
      </w:r>
    </w:p>
    <w:p w14:paraId="15BF826F" w14:textId="77777777" w:rsidR="00A519A9" w:rsidRPr="00140F71" w:rsidRDefault="00A519A9" w:rsidP="00FE7A43">
      <w:pPr>
        <w:pStyle w:val="a3"/>
        <w:spacing w:before="10" w:line="360" w:lineRule="exact"/>
        <w:rPr>
          <w:rFonts w:ascii="ヒラギノ角ゴ ProN W3" w:eastAsia="ヒラギノ角ゴ ProN W3" w:hAnsi="ヒラギノ角ゴ ProN W3"/>
        </w:rPr>
      </w:pPr>
    </w:p>
    <w:p w14:paraId="6EFB8E26" w14:textId="77777777" w:rsidR="00A519A9" w:rsidRPr="00140F71" w:rsidRDefault="005E13BB" w:rsidP="00737671">
      <w:pPr>
        <w:pStyle w:val="2"/>
      </w:pPr>
      <w:r w:rsidRPr="00140F71">
        <w:t>７．同意の撤回について</w:t>
      </w:r>
    </w:p>
    <w:p w14:paraId="43893FFD" w14:textId="77777777" w:rsidR="00A519A9" w:rsidRPr="00140F71" w:rsidRDefault="005E13BB" w:rsidP="00FE7A43">
      <w:pPr>
        <w:pStyle w:val="a3"/>
        <w:spacing w:before="5" w:line="360" w:lineRule="exact"/>
        <w:ind w:left="120" w:right="255" w:firstLine="146"/>
        <w:rPr>
          <w:rFonts w:ascii="ヒラギノ角ゴ ProN W3" w:eastAsia="ヒラギノ角ゴ ProN W3" w:hAnsi="ヒラギノ角ゴ ProN W3"/>
        </w:rPr>
      </w:pPr>
      <w:r w:rsidRPr="00140F71">
        <w:rPr>
          <w:rFonts w:ascii="ヒラギノ角ゴ ProN W3" w:eastAsia="ヒラギノ角ゴ ProN W3" w:hAnsi="ヒラギノ角ゴ ProN W3"/>
        </w:rPr>
        <w:t>あなたは、本治療を受けることについて同意した場合でも、治療を受ける前であればいつでも同意を撤回することができます。</w:t>
      </w:r>
    </w:p>
    <w:p w14:paraId="0368B43E" w14:textId="77777777" w:rsidR="00A519A9" w:rsidRPr="00140F71" w:rsidRDefault="00A519A9" w:rsidP="00FE7A43">
      <w:pPr>
        <w:pStyle w:val="a3"/>
        <w:spacing w:before="10" w:line="360" w:lineRule="exact"/>
        <w:rPr>
          <w:rFonts w:ascii="ヒラギノ角ゴ ProN W3" w:eastAsia="ヒラギノ角ゴ ProN W3" w:hAnsi="ヒラギノ角ゴ ProN W3"/>
        </w:rPr>
      </w:pPr>
    </w:p>
    <w:p w14:paraId="62D74E24" w14:textId="77777777" w:rsidR="00A519A9" w:rsidRPr="00140F71" w:rsidRDefault="005E13BB" w:rsidP="00737671">
      <w:pPr>
        <w:pStyle w:val="2"/>
      </w:pPr>
      <w:r w:rsidRPr="00140F71">
        <w:t>８．再生医療等を受けることの拒否、同意の撤回により、不利益な扱いを受けることはありません。</w:t>
      </w:r>
    </w:p>
    <w:p w14:paraId="78DDADF1" w14:textId="77777777" w:rsidR="00A519A9" w:rsidRPr="00140F71" w:rsidRDefault="005E13BB" w:rsidP="00FE7A43">
      <w:pPr>
        <w:pStyle w:val="a3"/>
        <w:spacing w:before="5" w:line="360" w:lineRule="exact"/>
        <w:ind w:left="120" w:right="254" w:firstLine="148"/>
        <w:rPr>
          <w:rFonts w:ascii="ヒラギノ角ゴ ProN W3" w:eastAsia="ヒラギノ角ゴ ProN W3" w:hAnsi="ヒラギノ角ゴ ProN W3"/>
        </w:rPr>
      </w:pPr>
      <w:r w:rsidRPr="00140F71">
        <w:rPr>
          <w:rFonts w:ascii="ヒラギノ角ゴ ProN W3" w:eastAsia="ヒラギノ角ゴ ProN W3" w:hAnsi="ヒラギノ角ゴ ProN W3"/>
        </w:rPr>
        <w:t>あなたは、説明を受けた上で本治療を受けることを拒否</w:t>
      </w:r>
      <w:proofErr w:type="gramStart"/>
      <w:r w:rsidRPr="00140F71">
        <w:rPr>
          <w:rFonts w:ascii="ヒラギノ角ゴ ProN W3" w:eastAsia="ヒラギノ角ゴ ProN W3" w:hAnsi="ヒラギノ角ゴ ProN W3"/>
        </w:rPr>
        <w:t>したり</w:t>
      </w:r>
      <w:proofErr w:type="gramEnd"/>
      <w:r w:rsidRPr="00140F71">
        <w:rPr>
          <w:rFonts w:ascii="ヒラギノ角ゴ ProN W3" w:eastAsia="ヒラギノ角ゴ ProN W3" w:hAnsi="ヒラギノ角ゴ ProN W3"/>
        </w:rPr>
        <w:t>、本治療を受けることを同意した後に同意を撤回した場合であっても、今後の診療・治療等において不利益な扱いを受けることはありません。</w:t>
      </w:r>
    </w:p>
    <w:p w14:paraId="6B66E1D9" w14:textId="77777777" w:rsidR="00A519A9" w:rsidRPr="00140F71" w:rsidRDefault="00A519A9" w:rsidP="00FE7A43">
      <w:pPr>
        <w:pStyle w:val="a3"/>
        <w:spacing w:before="12" w:line="360" w:lineRule="exact"/>
        <w:rPr>
          <w:rFonts w:ascii="ヒラギノ角ゴ ProN W3" w:eastAsia="ヒラギノ角ゴ ProN W3" w:hAnsi="ヒラギノ角ゴ ProN W3"/>
        </w:rPr>
      </w:pPr>
    </w:p>
    <w:p w14:paraId="64F31FDD" w14:textId="77777777" w:rsidR="00A519A9" w:rsidRPr="00140F71" w:rsidRDefault="005E13BB" w:rsidP="00737671">
      <w:pPr>
        <w:pStyle w:val="2"/>
      </w:pPr>
      <w:r w:rsidRPr="00140F71">
        <w:lastRenderedPageBreak/>
        <w:t>９．個人情報の保護について</w:t>
      </w:r>
    </w:p>
    <w:p w14:paraId="5E1A5FFD" w14:textId="77777777" w:rsidR="00A519A9" w:rsidRPr="00140F71" w:rsidRDefault="005E13BB" w:rsidP="00FE7A43">
      <w:pPr>
        <w:pStyle w:val="a3"/>
        <w:spacing w:before="5" w:line="360" w:lineRule="exact"/>
        <w:ind w:left="120" w:right="258" w:firstLine="148"/>
        <w:rPr>
          <w:rFonts w:ascii="ヒラギノ角ゴ ProN W3" w:eastAsia="ヒラギノ角ゴ ProN W3" w:hAnsi="ヒラギノ角ゴ ProN W3"/>
        </w:rPr>
      </w:pPr>
      <w:r w:rsidRPr="00140F71">
        <w:rPr>
          <w:rFonts w:ascii="ヒラギノ角ゴ ProN W3" w:eastAsia="ヒラギノ角ゴ ProN W3" w:hAnsi="ヒラギノ角ゴ ProN W3"/>
        </w:rPr>
        <w:t>本治療を行う際にあなたから取得した個人情報は、本院が定める個人情報取扱実施規程に従い適切に管理、保護されます。</w:t>
      </w:r>
    </w:p>
    <w:p w14:paraId="34E14CAB" w14:textId="77777777" w:rsidR="00A519A9" w:rsidRPr="00140F71" w:rsidRDefault="00A519A9" w:rsidP="00FE7A43">
      <w:pPr>
        <w:pStyle w:val="a3"/>
        <w:spacing w:before="10" w:line="360" w:lineRule="exact"/>
        <w:rPr>
          <w:rFonts w:ascii="ヒラギノ角ゴ ProN W3" w:eastAsia="ヒラギノ角ゴ ProN W3" w:hAnsi="ヒラギノ角ゴ ProN W3"/>
        </w:rPr>
      </w:pPr>
    </w:p>
    <w:p w14:paraId="42471B35" w14:textId="77777777" w:rsidR="00A519A9" w:rsidRPr="00140F71" w:rsidRDefault="005E13BB" w:rsidP="00737671">
      <w:pPr>
        <w:pStyle w:val="2"/>
      </w:pPr>
      <w:r w:rsidRPr="00140F71">
        <w:t>１０．細胞などの保管及び廃棄の方法について</w:t>
      </w:r>
    </w:p>
    <w:p w14:paraId="3CEB86FD" w14:textId="5FA481D0" w:rsidR="00A519A9" w:rsidRPr="00140F71" w:rsidRDefault="005E13BB" w:rsidP="00FE7A43">
      <w:pPr>
        <w:pStyle w:val="a3"/>
        <w:spacing w:before="5" w:line="360" w:lineRule="exact"/>
        <w:ind w:left="119" w:right="254" w:firstLine="158"/>
        <w:jc w:val="both"/>
        <w:rPr>
          <w:rFonts w:ascii="ヒラギノ角ゴ ProN W3" w:eastAsia="ヒラギノ角ゴ ProN W3" w:hAnsi="ヒラギノ角ゴ ProN W3"/>
        </w:rPr>
      </w:pPr>
      <w:r w:rsidRPr="00140F71">
        <w:rPr>
          <w:rFonts w:ascii="ヒラギノ角ゴ ProN W3" w:eastAsia="ヒラギノ角ゴ ProN W3" w:hAnsi="ヒラギノ角ゴ ProN W3"/>
          <w:spacing w:val="1"/>
        </w:rPr>
        <w:t>本治療のために採取させていただいた血液や、製造した</w:t>
      </w:r>
      <w:r w:rsidR="0048376B">
        <w:rPr>
          <w:rFonts w:ascii="ヒラギノ角ゴ ProN W3" w:eastAsia="ヒラギノ角ゴ ProN W3" w:hAnsi="ヒラギノ角ゴ ProN W3" w:hint="eastAsia"/>
          <w:spacing w:val="1"/>
        </w:rPr>
        <w:t>自家</w:t>
      </w:r>
      <w:r w:rsidRPr="00140F71">
        <w:rPr>
          <w:rFonts w:ascii="ヒラギノ角ゴ ProN W3" w:eastAsia="ヒラギノ角ゴ ProN W3" w:hAnsi="ヒラギノ角ゴ ProN W3"/>
        </w:rPr>
        <w:t>PRP</w:t>
      </w:r>
      <w:r w:rsidR="0048376B">
        <w:rPr>
          <w:rFonts w:ascii="ヒラギノ角ゴ ProN W3" w:eastAsia="ヒラギノ角ゴ ProN W3" w:hAnsi="ヒラギノ角ゴ ProN W3" w:hint="eastAsia"/>
        </w:rPr>
        <w:t>や</w:t>
      </w:r>
      <w:r w:rsidRPr="00140F71">
        <w:rPr>
          <w:rFonts w:ascii="ヒラギノ角ゴ ProN W3" w:eastAsia="ヒラギノ角ゴ ProN W3" w:hAnsi="ヒラギノ角ゴ ProN W3"/>
        </w:rPr>
        <w:t>APSの一部の保管は行いません。血液</w:t>
      </w:r>
      <w:r w:rsidRPr="00140F71">
        <w:rPr>
          <w:rFonts w:ascii="ヒラギノ角ゴ ProN W3" w:eastAsia="ヒラギノ角ゴ ProN W3" w:hAnsi="ヒラギノ角ゴ ProN W3"/>
          <w:spacing w:val="9"/>
        </w:rPr>
        <w:t>の採取後</w:t>
      </w:r>
      <w:r w:rsidR="00A32C9C">
        <w:rPr>
          <w:rFonts w:ascii="ヒラギノ角ゴ ProN W3" w:eastAsia="ヒラギノ角ゴ ProN W3" w:hAnsi="ヒラギノ角ゴ ProN W3" w:hint="eastAsia"/>
          <w:spacing w:val="9"/>
        </w:rPr>
        <w:t>、及び</w:t>
      </w:r>
      <w:r w:rsidR="006325AC">
        <w:rPr>
          <w:rFonts w:ascii="ヒラギノ角ゴ ProN W3" w:eastAsia="ヒラギノ角ゴ ProN W3" w:hAnsi="ヒラギノ角ゴ ProN W3" w:hint="eastAsia"/>
          <w:spacing w:val="9"/>
        </w:rPr>
        <w:t>自家</w:t>
      </w:r>
      <w:r w:rsidRPr="00140F71">
        <w:rPr>
          <w:rFonts w:ascii="ヒラギノ角ゴ ProN W3" w:eastAsia="ヒラギノ角ゴ ProN W3" w:hAnsi="ヒラギノ角ゴ ProN W3"/>
        </w:rPr>
        <w:t>PRP</w:t>
      </w:r>
      <w:r w:rsidR="00A32C9C">
        <w:rPr>
          <w:rFonts w:ascii="ヒラギノ角ゴ ProN W3" w:eastAsia="ヒラギノ角ゴ ProN W3" w:hAnsi="ヒラギノ角ゴ ProN W3" w:hint="eastAsia"/>
        </w:rPr>
        <w:t>や</w:t>
      </w:r>
      <w:r w:rsidRPr="00140F71">
        <w:rPr>
          <w:rFonts w:ascii="ヒラギノ角ゴ ProN W3" w:eastAsia="ヒラギノ角ゴ ProN W3" w:hAnsi="ヒラギノ角ゴ ProN W3" w:hint="eastAsia"/>
        </w:rPr>
        <w:t>A</w:t>
      </w:r>
      <w:r w:rsidRPr="00140F71">
        <w:rPr>
          <w:rFonts w:ascii="ヒラギノ角ゴ ProN W3" w:eastAsia="ヒラギノ角ゴ ProN W3" w:hAnsi="ヒラギノ角ゴ ProN W3"/>
        </w:rPr>
        <w:t>PSの製造後に同意を撤回されたことにより</w:t>
      </w:r>
      <w:r w:rsidR="002F2019">
        <w:rPr>
          <w:rFonts w:ascii="ヒラギノ角ゴ ProN W3" w:eastAsia="ヒラギノ角ゴ ProN W3" w:hAnsi="ヒラギノ角ゴ ProN W3" w:hint="eastAsia"/>
        </w:rPr>
        <w:t>、採取した血液や製造した自家PRPやAPSは医療</w:t>
      </w:r>
      <w:r w:rsidRPr="00140F71">
        <w:rPr>
          <w:rFonts w:ascii="ヒラギノ角ゴ ProN W3" w:eastAsia="ヒラギノ角ゴ ProN W3" w:hAnsi="ヒラギノ角ゴ ProN W3"/>
        </w:rPr>
        <w:t>廃棄物として</w:t>
      </w:r>
      <w:r w:rsidR="002F2019">
        <w:rPr>
          <w:rFonts w:ascii="ヒラギノ角ゴ ProN W3" w:eastAsia="ヒラギノ角ゴ ProN W3" w:hAnsi="ヒラギノ角ゴ ProN W3" w:hint="eastAsia"/>
        </w:rPr>
        <w:t>適切に処理</w:t>
      </w:r>
      <w:r w:rsidR="00FD28B1">
        <w:rPr>
          <w:rFonts w:ascii="ヒラギノ角ゴ ProN W3" w:eastAsia="ヒラギノ角ゴ ProN W3" w:hAnsi="ヒラギノ角ゴ ProN W3" w:hint="eastAsia"/>
        </w:rPr>
        <w:t>・廃棄いた</w:t>
      </w:r>
      <w:r w:rsidR="002F2019">
        <w:rPr>
          <w:rFonts w:ascii="ヒラギノ角ゴ ProN W3" w:eastAsia="ヒラギノ角ゴ ProN W3" w:hAnsi="ヒラギノ角ゴ ProN W3" w:hint="eastAsia"/>
        </w:rPr>
        <w:t>します</w:t>
      </w:r>
      <w:r w:rsidRPr="00140F71">
        <w:rPr>
          <w:rFonts w:ascii="ヒラギノ角ゴ ProN W3" w:eastAsia="ヒラギノ角ゴ ProN W3" w:hAnsi="ヒラギノ角ゴ ProN W3"/>
        </w:rPr>
        <w:t>。</w:t>
      </w:r>
    </w:p>
    <w:p w14:paraId="32A65D5F" w14:textId="77777777" w:rsidR="00A519A9" w:rsidRPr="00140F71" w:rsidRDefault="00A519A9" w:rsidP="00FE7A43">
      <w:pPr>
        <w:pStyle w:val="a3"/>
        <w:spacing w:before="10" w:line="360" w:lineRule="exact"/>
        <w:rPr>
          <w:rFonts w:ascii="ヒラギノ角ゴ ProN W3" w:eastAsia="ヒラギノ角ゴ ProN W3" w:hAnsi="ヒラギノ角ゴ ProN W3"/>
        </w:rPr>
      </w:pPr>
    </w:p>
    <w:p w14:paraId="3358C799" w14:textId="77777777" w:rsidR="00A519A9" w:rsidRPr="00140F71" w:rsidRDefault="005E13BB" w:rsidP="00737671">
      <w:pPr>
        <w:pStyle w:val="2"/>
      </w:pPr>
      <w:r w:rsidRPr="00140F71">
        <w:t>１１．苦情及びお問い合わせの体制について</w:t>
      </w:r>
    </w:p>
    <w:p w14:paraId="6FEE1A5C" w14:textId="77777777" w:rsidR="00A519A9" w:rsidRPr="00140F71" w:rsidRDefault="005E13BB" w:rsidP="00FE7A43">
      <w:pPr>
        <w:pStyle w:val="a3"/>
        <w:spacing w:before="5" w:line="360" w:lineRule="exact"/>
        <w:ind w:left="120" w:right="255" w:firstLine="148"/>
        <w:rPr>
          <w:rFonts w:ascii="ヒラギノ角ゴ ProN W3" w:eastAsia="ヒラギノ角ゴ ProN W3" w:hAnsi="ヒラギノ角ゴ ProN W3"/>
        </w:rPr>
      </w:pPr>
      <w:r w:rsidRPr="00140F71">
        <w:rPr>
          <w:rFonts w:ascii="ヒラギノ角ゴ ProN W3" w:eastAsia="ヒラギノ角ゴ ProN W3" w:hAnsi="ヒラギノ角ゴ ProN W3"/>
        </w:rPr>
        <w:t>当院では、以下のとおり本治療法に関する苦情及びお問い合わせの窓口を設置しております。窓口での受付後、治療を行う医師、管理者（院長）へと報告して対応させていただきます。</w:t>
      </w:r>
    </w:p>
    <w:p w14:paraId="1C763D33" w14:textId="77777777" w:rsidR="00A519A9" w:rsidRPr="00140F71" w:rsidRDefault="005E13BB" w:rsidP="00FE7A43">
      <w:pPr>
        <w:pStyle w:val="a3"/>
        <w:spacing w:before="2"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窓口部署：事務</w:t>
      </w:r>
    </w:p>
    <w:p w14:paraId="7F169814" w14:textId="77777777" w:rsidR="00A519A9" w:rsidRPr="00140F71" w:rsidRDefault="005E13BB" w:rsidP="00FE7A43">
      <w:pPr>
        <w:pStyle w:val="a3"/>
        <w:spacing w:before="3"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spacing w:val="-2"/>
        </w:rPr>
        <w:t>連絡先：0885-33-1133</w:t>
      </w:r>
    </w:p>
    <w:p w14:paraId="20D52D34" w14:textId="77777777" w:rsidR="00A519A9" w:rsidRPr="00140F71" w:rsidRDefault="00A519A9" w:rsidP="00FE7A43">
      <w:pPr>
        <w:pStyle w:val="a3"/>
        <w:spacing w:before="6" w:line="360" w:lineRule="exact"/>
        <w:rPr>
          <w:rFonts w:ascii="ヒラギノ角ゴ ProN W3" w:eastAsia="ヒラギノ角ゴ ProN W3" w:hAnsi="ヒラギノ角ゴ ProN W3"/>
        </w:rPr>
      </w:pPr>
    </w:p>
    <w:p w14:paraId="2D33FA22" w14:textId="77777777" w:rsidR="00A519A9" w:rsidRPr="00140F71" w:rsidRDefault="005E13BB" w:rsidP="00737671">
      <w:pPr>
        <w:pStyle w:val="2"/>
      </w:pPr>
      <w:r w:rsidRPr="00140F71">
        <w:t>１２．費用について</w:t>
      </w:r>
    </w:p>
    <w:p w14:paraId="39F99BB7" w14:textId="19B33087" w:rsidR="00887911" w:rsidRPr="00140F71" w:rsidRDefault="005E13BB" w:rsidP="00E07CA2">
      <w:pPr>
        <w:pStyle w:val="a3"/>
        <w:spacing w:before="6" w:line="360" w:lineRule="exact"/>
        <w:ind w:leftChars="64" w:left="141" w:rightChars="29" w:right="64" w:firstLine="143"/>
        <w:rPr>
          <w:rFonts w:ascii="ヒラギノ角ゴ ProN W3" w:eastAsia="ヒラギノ角ゴ ProN W3" w:hAnsi="ヒラギノ角ゴ ProN W3"/>
        </w:rPr>
      </w:pPr>
      <w:r w:rsidRPr="00140F71">
        <w:rPr>
          <w:rFonts w:ascii="ヒラギノ角ゴ ProN W3" w:eastAsia="ヒラギノ角ゴ ProN W3" w:hAnsi="ヒラギノ角ゴ ProN W3"/>
        </w:rPr>
        <w:t>この治療は公的保険の対象ではありませんので、当院所定の施術料をお支払いいただきます。</w:t>
      </w:r>
      <w:r w:rsidR="00887911" w:rsidRPr="00140F71">
        <w:rPr>
          <w:rFonts w:ascii="ヒラギノ角ゴ ProN W3" w:eastAsia="ヒラギノ角ゴ ProN W3" w:hAnsi="ヒラギノ角ゴ ProN W3"/>
        </w:rPr>
        <w:t>患者様の症状、その他の事情等により治療費が変動する場合があります。</w:t>
      </w:r>
    </w:p>
    <w:p w14:paraId="738B16E1" w14:textId="3D7DC0C3" w:rsidR="00887911" w:rsidRPr="00887911" w:rsidRDefault="00887911" w:rsidP="00E07CA2">
      <w:pPr>
        <w:pStyle w:val="a3"/>
        <w:spacing w:before="1" w:line="360" w:lineRule="exact"/>
        <w:ind w:leftChars="64" w:left="141" w:rightChars="29" w:right="64" w:firstLine="143"/>
        <w:rPr>
          <w:rFonts w:ascii="ヒラギノ角ゴ ProN W3" w:eastAsia="ヒラギノ角ゴ ProN W3" w:hAnsi="ヒラギノ角ゴ ProN W3"/>
        </w:rPr>
      </w:pPr>
      <w:r w:rsidRPr="00140F71">
        <w:rPr>
          <w:rFonts w:ascii="ヒラギノ角ゴ ProN W3" w:eastAsia="ヒラギノ角ゴ ProN W3" w:hAnsi="ヒラギノ角ゴ ProN W3"/>
        </w:rPr>
        <w:t>なお、細胞の採取後や</w:t>
      </w:r>
      <w:r w:rsidR="00DC2370">
        <w:rPr>
          <w:rFonts w:ascii="ヒラギノ角ゴ ProN W3" w:eastAsia="ヒラギノ角ゴ ProN W3" w:hAnsi="ヒラギノ角ゴ ProN W3" w:hint="eastAsia"/>
        </w:rPr>
        <w:t>自家PRPや</w:t>
      </w:r>
      <w:r w:rsidR="00DC2370">
        <w:rPr>
          <w:rFonts w:ascii="ヒラギノ角ゴ ProN W3" w:eastAsia="ヒラギノ角ゴ ProN W3" w:hAnsi="ヒラギノ角ゴ ProN W3"/>
        </w:rPr>
        <w:t>APS</w:t>
      </w:r>
      <w:r w:rsidR="00DC2370">
        <w:rPr>
          <w:rFonts w:ascii="ヒラギノ角ゴ ProN W3" w:eastAsia="ヒラギノ角ゴ ProN W3" w:hAnsi="ヒラギノ角ゴ ProN W3" w:hint="eastAsia"/>
        </w:rPr>
        <w:t>の製造を開始した</w:t>
      </w:r>
      <w:r w:rsidRPr="00140F71">
        <w:rPr>
          <w:rFonts w:ascii="ヒラギノ角ゴ ProN W3" w:eastAsia="ヒラギノ角ゴ ProN W3" w:hAnsi="ヒラギノ角ゴ ProN W3"/>
        </w:rPr>
        <w:t>後に同意を撤回された場合など、同意を撤回される時点までに費用が発生している場合、発生した費用</w:t>
      </w:r>
      <w:r w:rsidR="008B2C99">
        <w:rPr>
          <w:rFonts w:ascii="ヒラギノ角ゴ ProN W3" w:eastAsia="ヒラギノ角ゴ ProN W3" w:hAnsi="ヒラギノ角ゴ ProN W3" w:hint="eastAsia"/>
        </w:rPr>
        <w:t>を</w:t>
      </w:r>
      <w:r w:rsidRPr="00140F71">
        <w:rPr>
          <w:rFonts w:ascii="ヒラギノ角ゴ ProN W3" w:eastAsia="ヒラギノ角ゴ ProN W3" w:hAnsi="ヒラギノ角ゴ ProN W3"/>
        </w:rPr>
        <w:t>患者様にご負担いただきますのでご了承ください。</w:t>
      </w:r>
    </w:p>
    <w:tbl>
      <w:tblPr>
        <w:tblStyle w:val="ab"/>
        <w:tblW w:w="4492" w:type="pct"/>
        <w:tblInd w:w="137" w:type="dxa"/>
        <w:tblLook w:val="04A0" w:firstRow="1" w:lastRow="0" w:firstColumn="1" w:lastColumn="0" w:noHBand="0" w:noVBand="1"/>
      </w:tblPr>
      <w:tblGrid>
        <w:gridCol w:w="3051"/>
        <w:gridCol w:w="3315"/>
        <w:gridCol w:w="2384"/>
      </w:tblGrid>
      <w:tr w:rsidR="003B08AC" w14:paraId="5D1EDCCD" w14:textId="77777777" w:rsidTr="00A81880">
        <w:tc>
          <w:tcPr>
            <w:tcW w:w="1744" w:type="pct"/>
            <w:vMerge w:val="restart"/>
            <w:vAlign w:val="center"/>
          </w:tcPr>
          <w:p w14:paraId="4D0AB788" w14:textId="65557B3A" w:rsidR="003B08AC" w:rsidRDefault="003B08AC" w:rsidP="00691199">
            <w:pPr>
              <w:pStyle w:val="a3"/>
              <w:spacing w:before="6" w:line="360" w:lineRule="exact"/>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ZIMMER</w:t>
            </w:r>
            <w:r w:rsidRPr="00140F71">
              <w:rPr>
                <w:rFonts w:ascii="ヒラギノ角ゴ ProN W3" w:eastAsia="ヒラギノ角ゴ ProN W3" w:hAnsi="ヒラギノ角ゴ ProN W3"/>
                <w:spacing w:val="94"/>
              </w:rPr>
              <w:t xml:space="preserve"> </w:t>
            </w:r>
            <w:r w:rsidRPr="00140F71">
              <w:rPr>
                <w:rFonts w:ascii="ヒラギノ角ゴ ProN W3" w:eastAsia="ヒラギノ角ゴ ProN W3" w:hAnsi="ヒラギノ角ゴ ProN W3"/>
              </w:rPr>
              <w:t>BIOMET製</w:t>
            </w:r>
          </w:p>
        </w:tc>
        <w:tc>
          <w:tcPr>
            <w:tcW w:w="1894" w:type="pct"/>
            <w:vAlign w:val="center"/>
          </w:tcPr>
          <w:p w14:paraId="2F2FC5C2" w14:textId="31DEB17A" w:rsidR="003B08AC" w:rsidRDefault="003B08AC" w:rsidP="00691199">
            <w:pPr>
              <w:pStyle w:val="a3"/>
              <w:spacing w:before="6" w:line="360" w:lineRule="exact"/>
              <w:jc w:val="both"/>
              <w:rPr>
                <w:rFonts w:ascii="ヒラギノ角ゴ ProN W3" w:eastAsia="ヒラギノ角ゴ ProN W3" w:hAnsi="ヒラギノ角ゴ ProN W3"/>
              </w:rPr>
            </w:pPr>
            <w:proofErr w:type="spellStart"/>
            <w:r w:rsidRPr="00140F71">
              <w:rPr>
                <w:rFonts w:ascii="ヒラギノ角ゴ ProN W3" w:eastAsia="ヒラギノ角ゴ ProN W3" w:hAnsi="ヒラギノ角ゴ ProN W3"/>
              </w:rPr>
              <w:t>GPS</w:t>
            </w:r>
            <w:r w:rsidRPr="00140F71">
              <w:rPr>
                <w:rFonts w:ascii="ヒラギノ角ゴ ProN W3" w:eastAsia="ヒラギノ角ゴ ProN W3" w:hAnsi="ヒラギノ角ゴ ProN W3"/>
                <w:vertAlign w:val="superscript"/>
              </w:rPr>
              <w:t>®</w:t>
            </w:r>
            <w:r w:rsidRPr="00140F71">
              <w:rPr>
                <w:rFonts w:ascii="ヒラギノ角ゴ ProN W3" w:eastAsia="ヒラギノ角ゴ ProN W3" w:hAnsi="ヒラギノ角ゴ ProN W3"/>
              </w:rPr>
              <w:t>Ⅲ</w:t>
            </w:r>
            <w:proofErr w:type="spellEnd"/>
            <w:r w:rsidRPr="00140F71">
              <w:rPr>
                <w:rFonts w:ascii="ヒラギノ角ゴ ProN W3" w:eastAsia="ヒラギノ角ゴ ProN W3" w:hAnsi="ヒラギノ角ゴ ProN W3"/>
              </w:rPr>
              <w:t>システム</w:t>
            </w:r>
            <w:r>
              <w:rPr>
                <w:rFonts w:ascii="ヒラギノ角ゴ ProN W3" w:eastAsia="ヒラギノ角ゴ ProN W3" w:hAnsi="ヒラギノ角ゴ ProN W3" w:hint="eastAsia"/>
              </w:rPr>
              <w:t>※1</w:t>
            </w:r>
          </w:p>
        </w:tc>
        <w:tc>
          <w:tcPr>
            <w:tcW w:w="1362" w:type="pct"/>
            <w:vAlign w:val="center"/>
          </w:tcPr>
          <w:p w14:paraId="56C265C9" w14:textId="474B6AF7" w:rsidR="003B08AC" w:rsidRDefault="003B08AC" w:rsidP="00871446">
            <w:pPr>
              <w:pStyle w:val="a3"/>
              <w:spacing w:before="6" w:line="360" w:lineRule="exact"/>
              <w:jc w:val="right"/>
              <w:rPr>
                <w:rFonts w:ascii="ヒラギノ角ゴ ProN W3" w:eastAsia="ヒラギノ角ゴ ProN W3" w:hAnsi="ヒラギノ角ゴ ProN W3"/>
              </w:rPr>
            </w:pPr>
            <w:r w:rsidRPr="00140F71">
              <w:rPr>
                <w:rFonts w:ascii="ヒラギノ角ゴ ProN W3" w:eastAsia="ヒラギノ角ゴ ProN W3" w:hAnsi="ヒラギノ角ゴ ProN W3"/>
              </w:rPr>
              <w:t>165,000円</w:t>
            </w:r>
            <w:r w:rsidRPr="00140F71">
              <w:rPr>
                <w:rFonts w:ascii="ヒラギノ角ゴ ProN W3" w:eastAsia="ヒラギノ角ゴ ProN W3" w:hAnsi="ヒラギノ角ゴ ProN W3" w:hint="eastAsia"/>
              </w:rPr>
              <w:t>（税込）</w:t>
            </w:r>
          </w:p>
        </w:tc>
      </w:tr>
      <w:tr w:rsidR="003B08AC" w14:paraId="34157CDE" w14:textId="77777777" w:rsidTr="00A81880">
        <w:tc>
          <w:tcPr>
            <w:tcW w:w="1744" w:type="pct"/>
            <w:vMerge/>
            <w:vAlign w:val="center"/>
          </w:tcPr>
          <w:p w14:paraId="5F6924A4" w14:textId="77777777" w:rsidR="003B08AC" w:rsidRPr="00140F71" w:rsidRDefault="003B08AC" w:rsidP="00691199">
            <w:pPr>
              <w:pStyle w:val="a3"/>
              <w:spacing w:before="6" w:line="360" w:lineRule="exact"/>
              <w:jc w:val="both"/>
              <w:rPr>
                <w:rFonts w:ascii="ヒラギノ角ゴ ProN W3" w:eastAsia="ヒラギノ角ゴ ProN W3" w:hAnsi="ヒラギノ角ゴ ProN W3"/>
              </w:rPr>
            </w:pPr>
          </w:p>
        </w:tc>
        <w:tc>
          <w:tcPr>
            <w:tcW w:w="1894" w:type="pct"/>
            <w:vAlign w:val="center"/>
          </w:tcPr>
          <w:p w14:paraId="5FAF99D8" w14:textId="40C7FC19" w:rsidR="003B08AC" w:rsidRPr="00140F71" w:rsidRDefault="003B08AC" w:rsidP="00691199">
            <w:pPr>
              <w:pStyle w:val="a3"/>
              <w:spacing w:before="6" w:line="360" w:lineRule="exact"/>
              <w:jc w:val="both"/>
              <w:rPr>
                <w:rFonts w:ascii="ヒラギノ角ゴ ProN W3" w:eastAsia="ヒラギノ角ゴ ProN W3" w:hAnsi="ヒラギノ角ゴ ProN W3"/>
              </w:rPr>
            </w:pPr>
            <w:r>
              <w:rPr>
                <w:rFonts w:ascii="ヒラギノ角ゴ ProN W3" w:eastAsia="ヒラギノ角ゴ ProN W3" w:hAnsi="ヒラギノ角ゴ ProN W3"/>
              </w:rPr>
              <w:t>APS</w:t>
            </w:r>
            <w:r w:rsidR="00DF10D1">
              <w:rPr>
                <w:rFonts w:ascii="ヒラギノ角ゴ ProN W3" w:eastAsia="ヒラギノ角ゴ ProN W3" w:hAnsi="ヒラギノ角ゴ ProN W3" w:hint="eastAsia"/>
              </w:rPr>
              <w:t>キット</w:t>
            </w:r>
            <w:r>
              <w:rPr>
                <w:rFonts w:ascii="ヒラギノ角ゴ ProN W3" w:eastAsia="ヒラギノ角ゴ ProN W3" w:hAnsi="ヒラギノ角ゴ ProN W3" w:hint="eastAsia"/>
              </w:rPr>
              <w:t>※2</w:t>
            </w:r>
          </w:p>
        </w:tc>
        <w:tc>
          <w:tcPr>
            <w:tcW w:w="1362" w:type="pct"/>
            <w:vAlign w:val="center"/>
          </w:tcPr>
          <w:p w14:paraId="6EADCD61" w14:textId="0D147183" w:rsidR="003B08AC" w:rsidRPr="00140F71" w:rsidRDefault="003B08AC" w:rsidP="00871446">
            <w:pPr>
              <w:pStyle w:val="a3"/>
              <w:spacing w:before="6" w:line="360" w:lineRule="exact"/>
              <w:jc w:val="right"/>
              <w:rPr>
                <w:rFonts w:ascii="ヒラギノ角ゴ ProN W3" w:eastAsia="ヒラギノ角ゴ ProN W3" w:hAnsi="ヒラギノ角ゴ ProN W3"/>
              </w:rPr>
            </w:pPr>
            <w:r w:rsidRPr="00140F71">
              <w:rPr>
                <w:rFonts w:ascii="ヒラギノ角ゴ ProN W3" w:eastAsia="ヒラギノ角ゴ ProN W3" w:hAnsi="ヒラギノ角ゴ ProN W3"/>
              </w:rPr>
              <w:t>385,000円</w:t>
            </w:r>
            <w:r w:rsidRPr="00140F71">
              <w:rPr>
                <w:rFonts w:ascii="ヒラギノ角ゴ ProN W3" w:eastAsia="ヒラギノ角ゴ ProN W3" w:hAnsi="ヒラギノ角ゴ ProN W3" w:hint="eastAsia"/>
              </w:rPr>
              <w:t>（税込）</w:t>
            </w:r>
          </w:p>
        </w:tc>
      </w:tr>
      <w:tr w:rsidR="00135D8B" w14:paraId="2076EBCC" w14:textId="77777777" w:rsidTr="00A81880">
        <w:tc>
          <w:tcPr>
            <w:tcW w:w="1744" w:type="pct"/>
            <w:vAlign w:val="center"/>
          </w:tcPr>
          <w:p w14:paraId="4CFBBCA5" w14:textId="540B0DA2" w:rsidR="00135D8B" w:rsidRDefault="00135D8B" w:rsidP="00691199">
            <w:pPr>
              <w:pStyle w:val="a3"/>
              <w:spacing w:before="6" w:line="360" w:lineRule="exact"/>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 xml:space="preserve">Arthrex Japan </w:t>
            </w:r>
            <w:r w:rsidRPr="00140F71">
              <w:rPr>
                <w:rFonts w:ascii="ヒラギノ角ゴ ProN W3" w:eastAsia="ヒラギノ角ゴ ProN W3" w:hAnsi="ヒラギノ角ゴ ProN W3" w:hint="eastAsia"/>
              </w:rPr>
              <w:t>合同会社製</w:t>
            </w:r>
          </w:p>
        </w:tc>
        <w:tc>
          <w:tcPr>
            <w:tcW w:w="1894" w:type="pct"/>
            <w:vAlign w:val="center"/>
          </w:tcPr>
          <w:p w14:paraId="7080E04D" w14:textId="3678ACBD" w:rsidR="00135D8B" w:rsidRDefault="00135D8B" w:rsidP="00691199">
            <w:pPr>
              <w:pStyle w:val="a3"/>
              <w:spacing w:before="6" w:line="360" w:lineRule="exact"/>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 xml:space="preserve">Arthrex ACP </w:t>
            </w:r>
            <w:r w:rsidRPr="00140F71">
              <w:rPr>
                <w:rFonts w:ascii="ヒラギノ角ゴ ProN W3" w:eastAsia="ヒラギノ角ゴ ProN W3" w:hAnsi="ヒラギノ角ゴ ProN W3" w:hint="eastAsia"/>
              </w:rPr>
              <w:t>ダブルシリンジ</w:t>
            </w:r>
          </w:p>
        </w:tc>
        <w:tc>
          <w:tcPr>
            <w:tcW w:w="1362" w:type="pct"/>
            <w:vAlign w:val="center"/>
          </w:tcPr>
          <w:p w14:paraId="1B29EC6D" w14:textId="4E87AB1F" w:rsidR="00135D8B" w:rsidRDefault="00135D8B" w:rsidP="00871446">
            <w:pPr>
              <w:pStyle w:val="a3"/>
              <w:spacing w:before="6" w:line="360" w:lineRule="exact"/>
              <w:jc w:val="right"/>
              <w:rPr>
                <w:rFonts w:ascii="ヒラギノ角ゴ ProN W3" w:eastAsia="ヒラギノ角ゴ ProN W3" w:hAnsi="ヒラギノ角ゴ ProN W3"/>
              </w:rPr>
            </w:pPr>
            <w:r w:rsidRPr="00140F71">
              <w:rPr>
                <w:rFonts w:ascii="ヒラギノ角ゴ ProN W3" w:eastAsia="ヒラギノ角ゴ ProN W3" w:hAnsi="ヒラギノ角ゴ ProN W3"/>
              </w:rPr>
              <w:t>55,000</w:t>
            </w:r>
            <w:r w:rsidRPr="00140F71">
              <w:rPr>
                <w:rFonts w:ascii="ヒラギノ角ゴ ProN W3" w:eastAsia="ヒラギノ角ゴ ProN W3" w:hAnsi="ヒラギノ角ゴ ProN W3" w:hint="eastAsia"/>
              </w:rPr>
              <w:t>円（税込）</w:t>
            </w:r>
          </w:p>
        </w:tc>
      </w:tr>
    </w:tbl>
    <w:p w14:paraId="5A2BAB05" w14:textId="5FDB26B6" w:rsidR="00C30D8D" w:rsidRDefault="00135D8B" w:rsidP="00FE7A43">
      <w:pPr>
        <w:pStyle w:val="a3"/>
        <w:spacing w:before="6" w:line="360" w:lineRule="exact"/>
        <w:ind w:left="340"/>
        <w:rPr>
          <w:rFonts w:ascii="ヒラギノ角ゴ ProN W3" w:eastAsia="ヒラギノ角ゴ ProN W3" w:hAnsi="ヒラギノ角ゴ ProN W3"/>
        </w:rPr>
      </w:pPr>
      <w:r>
        <w:rPr>
          <w:rFonts w:ascii="ヒラギノ角ゴ ProN W3" w:eastAsia="ヒラギノ角ゴ ProN W3" w:hAnsi="ヒラギノ角ゴ ProN W3" w:hint="eastAsia"/>
        </w:rPr>
        <w:t>※</w:t>
      </w:r>
      <w:r>
        <w:rPr>
          <w:rFonts w:ascii="ヒラギノ角ゴ ProN W3" w:eastAsia="ヒラギノ角ゴ ProN W3" w:hAnsi="ヒラギノ角ゴ ProN W3"/>
        </w:rPr>
        <w:t>1</w:t>
      </w:r>
      <w:r>
        <w:rPr>
          <w:rFonts w:ascii="ヒラギノ角ゴ ProN W3" w:eastAsia="ヒラギノ角ゴ ProN W3" w:hAnsi="ヒラギノ角ゴ ProN W3" w:hint="eastAsia"/>
        </w:rPr>
        <w:t>：</w:t>
      </w:r>
      <w:r>
        <w:rPr>
          <w:rFonts w:ascii="ヒラギノ角ゴ ProN W3" w:eastAsia="ヒラギノ角ゴ ProN W3" w:hAnsi="ヒラギノ角ゴ ProN W3"/>
        </w:rPr>
        <w:t>APS</w:t>
      </w:r>
      <w:r w:rsidRPr="00140F71">
        <w:rPr>
          <w:rFonts w:ascii="ヒラギノ角ゴ ProN W3" w:eastAsia="ヒラギノ角ゴ ProN W3" w:hAnsi="ヒラギノ角ゴ ProN W3" w:hint="eastAsia"/>
        </w:rPr>
        <w:t>キットを使用せず、</w:t>
      </w:r>
      <w:r>
        <w:rPr>
          <w:rFonts w:ascii="ヒラギノ角ゴ ProN W3" w:eastAsia="ヒラギノ角ゴ ProN W3" w:hAnsi="ヒラギノ角ゴ ProN W3" w:hint="eastAsia"/>
        </w:rPr>
        <w:t>製造</w:t>
      </w:r>
      <w:r w:rsidRPr="00140F71">
        <w:rPr>
          <w:rFonts w:ascii="ヒラギノ角ゴ ProN W3" w:eastAsia="ヒラギノ角ゴ ProN W3" w:hAnsi="ヒラギノ角ゴ ProN W3" w:hint="eastAsia"/>
        </w:rPr>
        <w:t>した</w:t>
      </w:r>
      <w:r>
        <w:rPr>
          <w:rFonts w:ascii="ヒラギノ角ゴ ProN W3" w:eastAsia="ヒラギノ角ゴ ProN W3" w:hAnsi="ヒラギノ角ゴ ProN W3"/>
        </w:rPr>
        <w:t>PRP</w:t>
      </w:r>
      <w:r w:rsidRPr="00140F71">
        <w:rPr>
          <w:rFonts w:ascii="ヒラギノ角ゴ ProN W3" w:eastAsia="ヒラギノ角ゴ ProN W3" w:hAnsi="ヒラギノ角ゴ ProN W3" w:hint="eastAsia"/>
        </w:rPr>
        <w:t>をそのまま使用する場合</w:t>
      </w:r>
    </w:p>
    <w:p w14:paraId="41C0A39E" w14:textId="59BD434E" w:rsidR="00A519A9" w:rsidRPr="00140F71" w:rsidRDefault="00135D8B" w:rsidP="00135D8B">
      <w:pPr>
        <w:pStyle w:val="a3"/>
        <w:spacing w:before="6" w:line="360" w:lineRule="exact"/>
        <w:ind w:left="340"/>
        <w:rPr>
          <w:rFonts w:ascii="ヒラギノ角ゴ ProN W3" w:eastAsia="ヒラギノ角ゴ ProN W3" w:hAnsi="ヒラギノ角ゴ ProN W3"/>
        </w:rPr>
      </w:pPr>
      <w:r>
        <w:rPr>
          <w:rFonts w:ascii="ヒラギノ角ゴ ProN W3" w:eastAsia="ヒラギノ角ゴ ProN W3" w:hAnsi="ヒラギノ角ゴ ProN W3" w:hint="eastAsia"/>
        </w:rPr>
        <w:t>※2：A</w:t>
      </w:r>
      <w:r>
        <w:rPr>
          <w:rFonts w:ascii="ヒラギノ角ゴ ProN W3" w:eastAsia="ヒラギノ角ゴ ProN W3" w:hAnsi="ヒラギノ角ゴ ProN W3"/>
        </w:rPr>
        <w:t>PS</w:t>
      </w:r>
      <w:r w:rsidR="005E13BB" w:rsidRPr="00140F71">
        <w:rPr>
          <w:rFonts w:ascii="ヒラギノ角ゴ ProN W3" w:eastAsia="ヒラギノ角ゴ ProN W3" w:hAnsi="ヒラギノ角ゴ ProN W3"/>
        </w:rPr>
        <w:t>キットを使用して</w:t>
      </w:r>
      <w:r>
        <w:rPr>
          <w:rFonts w:ascii="ヒラギノ角ゴ ProN W3" w:eastAsia="ヒラギノ角ゴ ProN W3" w:hAnsi="ヒラギノ角ゴ ProN W3" w:hint="eastAsia"/>
        </w:rPr>
        <w:t>製造した</w:t>
      </w:r>
      <w:r>
        <w:rPr>
          <w:rFonts w:ascii="ヒラギノ角ゴ ProN W3" w:eastAsia="ヒラギノ角ゴ ProN W3" w:hAnsi="ヒラギノ角ゴ ProN W3"/>
        </w:rPr>
        <w:t>PRP</w:t>
      </w:r>
      <w:r>
        <w:rPr>
          <w:rFonts w:ascii="ヒラギノ角ゴ ProN W3" w:eastAsia="ヒラギノ角ゴ ProN W3" w:hAnsi="ヒラギノ角ゴ ProN W3" w:hint="eastAsia"/>
        </w:rPr>
        <w:t>を濃縮</w:t>
      </w:r>
      <w:r w:rsidR="005E13BB" w:rsidRPr="00140F71">
        <w:rPr>
          <w:rFonts w:ascii="ヒラギノ角ゴ ProN W3" w:eastAsia="ヒラギノ角ゴ ProN W3" w:hAnsi="ヒラギノ角ゴ ProN W3"/>
        </w:rPr>
        <w:t>する場合</w:t>
      </w:r>
    </w:p>
    <w:p w14:paraId="1793EB43" w14:textId="77777777" w:rsidR="002C098C" w:rsidRPr="00140F71" w:rsidRDefault="002C098C" w:rsidP="00FE7A43">
      <w:pPr>
        <w:spacing w:before="44" w:line="360" w:lineRule="exact"/>
        <w:ind w:left="120"/>
        <w:rPr>
          <w:rFonts w:ascii="ヒラギノ角ゴ ProN W3" w:eastAsia="ヒラギノ角ゴ ProN W3" w:hAnsi="ヒラギノ角ゴ ProN W3"/>
          <w:u w:val="single"/>
        </w:rPr>
      </w:pPr>
    </w:p>
    <w:p w14:paraId="3C3AEA2A" w14:textId="0D372505" w:rsidR="00A519A9" w:rsidRPr="00140F71" w:rsidRDefault="005E13BB" w:rsidP="00737671">
      <w:pPr>
        <w:pStyle w:val="2"/>
      </w:pPr>
      <w:r w:rsidRPr="00140F71">
        <w:t>１３．他の治療法の有無、本治療法との比較について</w:t>
      </w:r>
    </w:p>
    <w:p w14:paraId="3B362D3E" w14:textId="296A2866" w:rsidR="00A519A9" w:rsidRPr="00140F71" w:rsidRDefault="005E13BB" w:rsidP="004B00F8">
      <w:pPr>
        <w:pStyle w:val="a3"/>
        <w:spacing w:before="5" w:line="360" w:lineRule="exact"/>
        <w:ind w:left="120" w:right="253" w:firstLine="164"/>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変形性関節症をはじめとする</w:t>
      </w:r>
      <w:r w:rsidRPr="00140F71">
        <w:rPr>
          <w:rFonts w:ascii="ヒラギノ角ゴ ProN W3" w:eastAsia="ヒラギノ角ゴ ProN W3" w:hAnsi="ヒラギノ角ゴ ProN W3"/>
          <w:spacing w:val="1"/>
        </w:rPr>
        <w:t>関節痛の治療法には保存療法と手術療法の</w:t>
      </w:r>
      <w:r w:rsidRPr="00140F71">
        <w:rPr>
          <w:rFonts w:ascii="ヒラギノ角ゴ ProN W3" w:eastAsia="ヒラギノ角ゴ ProN W3" w:hAnsi="ヒラギノ角ゴ ProN W3"/>
        </w:rPr>
        <w:t>2</w:t>
      </w:r>
      <w:r w:rsidRPr="00140F71">
        <w:rPr>
          <w:rFonts w:ascii="ヒラギノ角ゴ ProN W3" w:eastAsia="ヒラギノ角ゴ ProN W3" w:hAnsi="ヒラギノ角ゴ ProN W3"/>
          <w:spacing w:val="-6"/>
        </w:rPr>
        <w:t>つの方法があります。薬物投</w:t>
      </w:r>
      <w:r w:rsidRPr="00140F71">
        <w:rPr>
          <w:rFonts w:ascii="ヒラギノ角ゴ ProN W3" w:eastAsia="ヒラギノ角ゴ ProN W3" w:hAnsi="ヒラギノ角ゴ ProN W3"/>
        </w:rPr>
        <w:t>与、装具装着、</w:t>
      </w:r>
      <w:hyperlink r:id="rId7">
        <w:r w:rsidRPr="00140F71">
          <w:rPr>
            <w:rFonts w:ascii="ヒラギノ角ゴ ProN W3" w:eastAsia="ヒラギノ角ゴ ProN W3" w:hAnsi="ヒラギノ角ゴ ProN W3"/>
          </w:rPr>
          <w:t>リハビリテーション</w:t>
        </w:r>
      </w:hyperlink>
      <w:r w:rsidRPr="00140F71">
        <w:rPr>
          <w:rFonts w:ascii="ヒラギノ角ゴ ProN W3" w:eastAsia="ヒラギノ角ゴ ProN W3" w:hAnsi="ヒラギノ角ゴ ProN W3"/>
        </w:rPr>
        <w:t>などの保存療法で効果がない場合は、手術療法が選択されます。この疾患は</w:t>
      </w:r>
      <w:hyperlink r:id="rId8">
        <w:r w:rsidRPr="00140F71">
          <w:rPr>
            <w:rFonts w:ascii="ヒラギノ角ゴ ProN W3" w:eastAsia="ヒラギノ角ゴ ProN W3" w:hAnsi="ヒラギノ角ゴ ProN W3"/>
          </w:rPr>
          <w:t>生活習慣</w:t>
        </w:r>
      </w:hyperlink>
      <w:r w:rsidRPr="00140F71">
        <w:rPr>
          <w:rFonts w:ascii="ヒラギノ角ゴ ProN W3" w:eastAsia="ヒラギノ角ゴ ProN W3" w:hAnsi="ヒラギノ角ゴ ProN W3"/>
        </w:rPr>
        <w:t>が起因する場合が多く、適度な運動や食生活の見直し、減量など</w:t>
      </w:r>
      <w:proofErr w:type="gramStart"/>
      <w:r w:rsidRPr="00140F71">
        <w:rPr>
          <w:rFonts w:ascii="ヒラギノ角ゴ ProN W3" w:eastAsia="ヒラギノ角ゴ ProN W3" w:hAnsi="ヒラギノ角ゴ ProN W3"/>
        </w:rPr>
        <w:t>が</w:t>
      </w:r>
      <w:proofErr w:type="gramEnd"/>
      <w:r w:rsidRPr="00140F71">
        <w:rPr>
          <w:rFonts w:ascii="ヒラギノ角ゴ ProN W3" w:eastAsia="ヒラギノ角ゴ ProN W3" w:hAnsi="ヒラギノ角ゴ ProN W3"/>
        </w:rPr>
        <w:t>効果</w:t>
      </w:r>
      <w:proofErr w:type="gramStart"/>
      <w:r w:rsidRPr="00140F71">
        <w:rPr>
          <w:rFonts w:ascii="ヒラギノ角ゴ ProN W3" w:eastAsia="ヒラギノ角ゴ ProN W3" w:hAnsi="ヒラギノ角ゴ ProN W3"/>
        </w:rPr>
        <w:t>が</w:t>
      </w:r>
      <w:proofErr w:type="gramEnd"/>
      <w:r w:rsidRPr="00140F71">
        <w:rPr>
          <w:rFonts w:ascii="ヒラギノ角ゴ ProN W3" w:eastAsia="ヒラギノ角ゴ ProN W3" w:hAnsi="ヒラギノ角ゴ ProN W3"/>
        </w:rPr>
        <w:t>あります。同時に筋力を維持し、関節への負担を減らすことも症状の改善に効果的であり、それだけで罹患を減少</w:t>
      </w:r>
      <w:proofErr w:type="gramStart"/>
      <w:r w:rsidRPr="00140F71">
        <w:rPr>
          <w:rFonts w:ascii="ヒラギノ角ゴ ProN W3" w:eastAsia="ヒラギノ角ゴ ProN W3" w:hAnsi="ヒラギノ角ゴ ProN W3"/>
        </w:rPr>
        <w:t>させたり</w:t>
      </w:r>
      <w:proofErr w:type="gramEnd"/>
      <w:r w:rsidRPr="00140F71">
        <w:rPr>
          <w:rFonts w:ascii="ヒラギノ角ゴ ProN W3" w:eastAsia="ヒラギノ角ゴ ProN W3" w:hAnsi="ヒラギノ角ゴ ProN W3"/>
        </w:rPr>
        <w:t>、進行を遅らせる効果がありますが、保存療法の場合、疾病からくる制約による行動範囲の狭まりなどに起因する鬱病、</w:t>
      </w:r>
      <w:hyperlink r:id="rId9">
        <w:r w:rsidRPr="00140F71">
          <w:rPr>
            <w:rFonts w:ascii="ヒラギノ角ゴ ProN W3" w:eastAsia="ヒラギノ角ゴ ProN W3" w:hAnsi="ヒラギノ角ゴ ProN W3"/>
          </w:rPr>
          <w:t>痴呆</w:t>
        </w:r>
      </w:hyperlink>
      <w:r w:rsidRPr="00140F71">
        <w:rPr>
          <w:rFonts w:ascii="ヒラギノ角ゴ ProN W3" w:eastAsia="ヒラギノ角ゴ ProN W3" w:hAnsi="ヒラギノ角ゴ ProN W3"/>
        </w:rPr>
        <w:t>等の</w:t>
      </w:r>
      <w:hyperlink r:id="rId10">
        <w:r w:rsidRPr="00140F71">
          <w:rPr>
            <w:rFonts w:ascii="ヒラギノ角ゴ ProN W3" w:eastAsia="ヒラギノ角ゴ ProN W3" w:hAnsi="ヒラギノ角ゴ ProN W3"/>
          </w:rPr>
          <w:t>精神疾患</w:t>
        </w:r>
      </w:hyperlink>
      <w:r w:rsidRPr="00140F71">
        <w:rPr>
          <w:rFonts w:ascii="ヒラギノ角ゴ ProN W3" w:eastAsia="ヒラギノ角ゴ ProN W3" w:hAnsi="ヒラギノ角ゴ ProN W3"/>
        </w:rPr>
        <w:t>を誘発することもあり注意が必要となります。</w:t>
      </w:r>
    </w:p>
    <w:p w14:paraId="496B9F89" w14:textId="3A44BCC8" w:rsidR="00A519A9" w:rsidRPr="00140F71" w:rsidRDefault="005E13BB" w:rsidP="0064289D">
      <w:pPr>
        <w:pStyle w:val="a3"/>
        <w:spacing w:before="3" w:line="360" w:lineRule="exact"/>
        <w:ind w:left="120" w:right="255" w:firstLine="164"/>
        <w:jc w:val="both"/>
        <w:rPr>
          <w:rFonts w:ascii="ヒラギノ角ゴ ProN W3" w:eastAsia="ヒラギノ角ゴ ProN W3" w:hAnsi="ヒラギノ角ゴ ProN W3"/>
        </w:rPr>
      </w:pPr>
      <w:r w:rsidRPr="00140F71">
        <w:rPr>
          <w:rFonts w:ascii="ヒラギノ角ゴ ProN W3" w:eastAsia="ヒラギノ角ゴ ProN W3" w:hAnsi="ヒラギノ角ゴ ProN W3"/>
          <w:spacing w:val="-3"/>
        </w:rPr>
        <w:t>手術療法では関節鏡と呼ばれる</w:t>
      </w:r>
      <w:r w:rsidRPr="00140F71">
        <w:rPr>
          <w:rFonts w:ascii="ヒラギノ角ゴ ProN W3" w:eastAsia="ヒラギノ角ゴ ProN W3" w:hAnsi="ヒラギノ角ゴ ProN W3"/>
        </w:rPr>
        <w:t>4mm</w:t>
      </w:r>
      <w:r w:rsidRPr="00140F71">
        <w:rPr>
          <w:rFonts w:ascii="ヒラギノ角ゴ ProN W3" w:eastAsia="ヒラギノ角ゴ ProN W3" w:hAnsi="ヒラギノ角ゴ ProN W3"/>
          <w:spacing w:val="-6"/>
        </w:rPr>
        <w:t>ほどの太さの棒状器具等を</w:t>
      </w:r>
      <w:r w:rsidRPr="00140F71">
        <w:rPr>
          <w:rFonts w:ascii="ヒラギノ角ゴ ProN W3" w:eastAsia="ヒラギノ角ゴ ProN W3" w:hAnsi="ヒラギノ角ゴ ProN W3"/>
        </w:rPr>
        <w:t>6mm</w:t>
      </w:r>
      <w:r w:rsidRPr="00140F71">
        <w:rPr>
          <w:rFonts w:ascii="ヒラギノ角ゴ ProN W3" w:eastAsia="ヒラギノ角ゴ ProN W3" w:hAnsi="ヒラギノ角ゴ ProN W3"/>
          <w:spacing w:val="-6"/>
        </w:rPr>
        <w:t>程度切開した</w:t>
      </w:r>
      <w:r w:rsidRPr="00140F71">
        <w:rPr>
          <w:rFonts w:ascii="ヒラギノ角ゴ ProN W3" w:eastAsia="ヒラギノ角ゴ ProN W3" w:hAnsi="ヒラギノ角ゴ ProN W3"/>
        </w:rPr>
        <w:t>2</w:t>
      </w:r>
      <w:r w:rsidR="001D62E9">
        <w:rPr>
          <w:rFonts w:ascii="ヒラギノ角ゴ ProN W3" w:eastAsia="ヒラギノ角ゴ ProN W3" w:hAnsi="ヒラギノ角ゴ ProN W3" w:hint="eastAsia"/>
        </w:rPr>
        <w:t>〜</w:t>
      </w:r>
      <w:r w:rsidRPr="00140F71">
        <w:rPr>
          <w:rFonts w:ascii="ヒラギノ角ゴ ProN W3" w:eastAsia="ヒラギノ角ゴ ProN W3" w:hAnsi="ヒラギノ角ゴ ProN W3"/>
        </w:rPr>
        <w:t>3</w:t>
      </w:r>
      <w:r w:rsidRPr="00140F71">
        <w:rPr>
          <w:rFonts w:ascii="ヒラギノ角ゴ ProN W3" w:eastAsia="ヒラギノ角ゴ ProN W3" w:hAnsi="ヒラギノ角ゴ ProN W3"/>
          <w:spacing w:val="-5"/>
        </w:rPr>
        <w:t>箇所の穴から関</w:t>
      </w:r>
      <w:r w:rsidRPr="00140F71">
        <w:rPr>
          <w:rFonts w:ascii="ヒラギノ角ゴ ProN W3" w:eastAsia="ヒラギノ角ゴ ProN W3" w:hAnsi="ヒラギノ角ゴ ProN W3"/>
        </w:rPr>
        <w:t>節内部に入れて行なわれる小規模のものと、関節の骨そのものを人工関節に</w:t>
      </w:r>
      <w:proofErr w:type="gramStart"/>
      <w:r w:rsidRPr="00140F71">
        <w:rPr>
          <w:rFonts w:ascii="ヒラギノ角ゴ ProN W3" w:eastAsia="ヒラギノ角ゴ ProN W3" w:hAnsi="ヒラギノ角ゴ ProN W3"/>
        </w:rPr>
        <w:t>置き換えたり</w:t>
      </w:r>
      <w:proofErr w:type="gramEnd"/>
      <w:r w:rsidRPr="00140F71">
        <w:rPr>
          <w:rFonts w:ascii="ヒラギノ角ゴ ProN W3" w:eastAsia="ヒラギノ角ゴ ProN W3" w:hAnsi="ヒラギノ角ゴ ProN W3"/>
        </w:rPr>
        <w:t>金属プレートやクサビ型の骨を埋め込むなどの大掛かりなものとがあり、前者で0</w:t>
      </w:r>
      <w:r w:rsidR="0064289D">
        <w:rPr>
          <w:rFonts w:ascii="ヒラギノ角ゴ ProN W3" w:eastAsia="ヒラギノ角ゴ ProN W3" w:hAnsi="ヒラギノ角ゴ ProN W3" w:hint="eastAsia"/>
        </w:rPr>
        <w:t>〜</w:t>
      </w:r>
      <w:r w:rsidRPr="00140F71">
        <w:rPr>
          <w:rFonts w:ascii="ヒラギノ角ゴ ProN W3" w:eastAsia="ヒラギノ角ゴ ProN W3" w:hAnsi="ヒラギノ角ゴ ProN W3" w:hint="eastAsia"/>
        </w:rPr>
        <w:t>1</w:t>
      </w:r>
      <w:r w:rsidRPr="00140F71">
        <w:rPr>
          <w:rFonts w:ascii="ヒラギノ角ゴ ProN W3" w:eastAsia="ヒラギノ角ゴ ProN W3" w:hAnsi="ヒラギノ角ゴ ProN W3"/>
          <w:spacing w:val="1"/>
        </w:rPr>
        <w:t>日ほ</w:t>
      </w:r>
      <w:r w:rsidRPr="00140F71">
        <w:rPr>
          <w:rFonts w:ascii="ヒラギノ角ゴ ProN W3" w:eastAsia="ヒラギノ角ゴ ProN W3" w:hAnsi="ヒラギノ角ゴ ProN W3"/>
          <w:spacing w:val="1"/>
        </w:rPr>
        <w:lastRenderedPageBreak/>
        <w:t>ど、後者で</w:t>
      </w:r>
      <w:r w:rsidRPr="00140F71">
        <w:rPr>
          <w:rFonts w:ascii="ヒラギノ角ゴ ProN W3" w:eastAsia="ヒラギノ角ゴ ProN W3" w:hAnsi="ヒラギノ角ゴ ProN W3"/>
        </w:rPr>
        <w:t>1ヶ月ほどの入院が必要となります。前者では手術そのものは小規模ですが、腰椎麻酔を行うために10</w:t>
      </w:r>
      <w:r w:rsidRPr="00140F71">
        <w:rPr>
          <w:rFonts w:ascii="ヒラギノ角ゴ ProN W3" w:eastAsia="ヒラギノ角ゴ ProN W3" w:hAnsi="ヒラギノ角ゴ ProN W3"/>
          <w:spacing w:val="1"/>
        </w:rPr>
        <w:t>人に</w:t>
      </w:r>
      <w:r w:rsidRPr="00140F71">
        <w:rPr>
          <w:rFonts w:ascii="ヒラギノ角ゴ ProN W3" w:eastAsia="ヒラギノ角ゴ ProN W3" w:hAnsi="ヒラギノ角ゴ ProN W3"/>
        </w:rPr>
        <w:t>1人程度は脳脊髄液が腰の硬膜の注射部位から体内に漏れて脳圧が下がり激しい頭痛が起きることがあります。</w:t>
      </w:r>
    </w:p>
    <w:p w14:paraId="40D437B7" w14:textId="47AD552C" w:rsidR="00A519A9" w:rsidRPr="00140F71" w:rsidRDefault="005E13BB" w:rsidP="004B00F8">
      <w:pPr>
        <w:pStyle w:val="a3"/>
        <w:spacing w:before="2" w:line="360" w:lineRule="exact"/>
        <w:ind w:left="120" w:right="257" w:firstLine="164"/>
        <w:rPr>
          <w:rFonts w:ascii="ヒラギノ角ゴ ProN W3" w:eastAsia="ヒラギノ角ゴ ProN W3" w:hAnsi="ヒラギノ角ゴ ProN W3"/>
        </w:rPr>
      </w:pPr>
      <w:r w:rsidRPr="00140F71">
        <w:rPr>
          <w:rFonts w:ascii="ヒラギノ角ゴ ProN W3" w:eastAsia="ヒラギノ角ゴ ProN W3" w:hAnsi="ヒラギノ角ゴ ProN W3"/>
        </w:rPr>
        <w:t>本治療は、人工関節に置換する治療法とは異なり、患者様</w:t>
      </w:r>
      <w:r w:rsidR="00307C42">
        <w:rPr>
          <w:rFonts w:ascii="ヒラギノ角ゴ ProN W3" w:eastAsia="ヒラギノ角ゴ ProN W3" w:hAnsi="ヒラギノ角ゴ ProN W3" w:hint="eastAsia"/>
        </w:rPr>
        <w:t>ご</w:t>
      </w:r>
      <w:r w:rsidRPr="00140F71">
        <w:rPr>
          <w:rFonts w:ascii="ヒラギノ角ゴ ProN W3" w:eastAsia="ヒラギノ角ゴ ProN W3" w:hAnsi="ヒラギノ角ゴ ProN W3"/>
        </w:rPr>
        <w:t>自身の細胞を用いるため拒絶反応などの心配がなく、軟骨自体の再生による症状の改善が期待されます。</w:t>
      </w:r>
    </w:p>
    <w:p w14:paraId="286A455E" w14:textId="77777777" w:rsidR="00A519A9" w:rsidRPr="00140F71" w:rsidRDefault="00A519A9" w:rsidP="00FE7A43">
      <w:pPr>
        <w:pStyle w:val="a3"/>
        <w:spacing w:before="12" w:line="360" w:lineRule="exact"/>
        <w:rPr>
          <w:rFonts w:ascii="ヒラギノ角ゴ ProN W3" w:eastAsia="ヒラギノ角ゴ ProN W3" w:hAnsi="ヒラギノ角ゴ ProN W3"/>
        </w:rPr>
      </w:pPr>
    </w:p>
    <w:p w14:paraId="0FF3F17B" w14:textId="77777777" w:rsidR="00A519A9" w:rsidRPr="00140F71" w:rsidRDefault="005E13BB" w:rsidP="00737671">
      <w:pPr>
        <w:pStyle w:val="2"/>
      </w:pPr>
      <w:r w:rsidRPr="00140F71">
        <w:t>１４．健康被害に対する補償について</w:t>
      </w:r>
    </w:p>
    <w:p w14:paraId="1C83B65B" w14:textId="77777777" w:rsidR="00A519A9" w:rsidRPr="00140F71" w:rsidRDefault="005E13BB" w:rsidP="00FE7A43">
      <w:pPr>
        <w:pStyle w:val="a3"/>
        <w:spacing w:before="5" w:line="360" w:lineRule="exact"/>
        <w:ind w:left="120" w:right="256" w:firstLine="146"/>
        <w:rPr>
          <w:rFonts w:ascii="ヒラギノ角ゴ ProN W3" w:eastAsia="ヒラギノ角ゴ ProN W3" w:hAnsi="ヒラギノ角ゴ ProN W3"/>
        </w:rPr>
      </w:pPr>
      <w:r w:rsidRPr="00140F71">
        <w:rPr>
          <w:rFonts w:ascii="ヒラギノ角ゴ ProN W3" w:eastAsia="ヒラギノ角ゴ ProN W3" w:hAnsi="ヒラギノ角ゴ ProN W3"/>
        </w:rPr>
        <w:t>本治療が原因であると思われる健康被害が発生した場合は、可能な限り必要な処置を行わせていただきますので、直ちに当院までご連絡ください。</w:t>
      </w:r>
    </w:p>
    <w:p w14:paraId="03F77D28" w14:textId="77777777" w:rsidR="00A519A9" w:rsidRPr="00140F71" w:rsidRDefault="00A519A9" w:rsidP="00FE7A43">
      <w:pPr>
        <w:pStyle w:val="a3"/>
        <w:spacing w:before="11" w:line="360" w:lineRule="exact"/>
        <w:rPr>
          <w:rFonts w:ascii="ヒラギノ角ゴ ProN W3" w:eastAsia="ヒラギノ角ゴ ProN W3" w:hAnsi="ヒラギノ角ゴ ProN W3"/>
        </w:rPr>
      </w:pPr>
    </w:p>
    <w:p w14:paraId="48890E92" w14:textId="77777777" w:rsidR="00A519A9" w:rsidRPr="00140F71" w:rsidRDefault="005E13BB" w:rsidP="00737671">
      <w:pPr>
        <w:pStyle w:val="2"/>
      </w:pPr>
      <w:r w:rsidRPr="00140F71">
        <w:t>１５．再生医療等の審査を行う認定再生医療等委員会の情報、審査事項について</w:t>
      </w:r>
    </w:p>
    <w:p w14:paraId="4D00C2DE" w14:textId="77777777" w:rsidR="00A519A9" w:rsidRPr="00140F71" w:rsidRDefault="005E13BB" w:rsidP="00FE7A43">
      <w:pPr>
        <w:pStyle w:val="a3"/>
        <w:spacing w:before="5" w:line="360" w:lineRule="exact"/>
        <w:ind w:left="120" w:right="255"/>
        <w:jc w:val="both"/>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の安全性の確保等に関する法律」により、再生医療等提供計画は厚生労働大臣への提出前に「認定再生医療等委員会」による審査を受ける必要があります。当院では、本治療に関する再生医療等提供計画について、以下のとおり審査を受けています。</w:t>
      </w:r>
    </w:p>
    <w:p w14:paraId="1917D8D8" w14:textId="77777777" w:rsidR="00D477DD" w:rsidRDefault="005E13BB" w:rsidP="00D477DD">
      <w:pPr>
        <w:pStyle w:val="a3"/>
        <w:spacing w:before="2" w:line="360" w:lineRule="exact"/>
        <w:ind w:left="120" w:right="65"/>
        <w:rPr>
          <w:rFonts w:ascii="ヒラギノ角ゴ ProN W3" w:eastAsia="ヒラギノ角ゴ ProN W3" w:hAnsi="ヒラギノ角ゴ ProN W3"/>
        </w:rPr>
      </w:pPr>
      <w:r w:rsidRPr="00140F71">
        <w:rPr>
          <w:rFonts w:ascii="ヒラギノ角ゴ ProN W3" w:eastAsia="ヒラギノ角ゴ ProN W3" w:hAnsi="ヒラギノ角ゴ ProN W3"/>
        </w:rPr>
        <w:t>審査を行った認定再生医療等委員会：ヴィヴィアン特定認定再生医療等委員会</w:t>
      </w:r>
    </w:p>
    <w:p w14:paraId="31409198" w14:textId="29C581F8" w:rsidR="00A519A9" w:rsidRPr="00140F71" w:rsidRDefault="005E13BB" w:rsidP="00FE7A43">
      <w:pPr>
        <w:pStyle w:val="a3"/>
        <w:spacing w:before="2" w:line="360" w:lineRule="exact"/>
        <w:ind w:left="120" w:right="2727"/>
        <w:rPr>
          <w:rFonts w:ascii="ヒラギノ角ゴ ProN W3" w:eastAsia="ヒラギノ角ゴ ProN W3" w:hAnsi="ヒラギノ角ゴ ProN W3"/>
        </w:rPr>
      </w:pPr>
      <w:r w:rsidRPr="00140F71">
        <w:rPr>
          <w:rFonts w:ascii="ヒラギノ角ゴ ProN W3" w:eastAsia="ヒラギノ角ゴ ProN W3" w:hAnsi="ヒラギノ角ゴ ProN W3"/>
        </w:rPr>
        <w:t>委員会の苦情及び問い合わせ窓口：080-2740-2323</w:t>
      </w:r>
    </w:p>
    <w:p w14:paraId="151E50FC" w14:textId="77777777" w:rsidR="00A519A9" w:rsidRPr="00140F71" w:rsidRDefault="005E13BB" w:rsidP="00FE7A43">
      <w:pPr>
        <w:pStyle w:val="a3"/>
        <w:spacing w:before="2" w:line="360" w:lineRule="exact"/>
        <w:ind w:left="120" w:right="257"/>
        <w:rPr>
          <w:rFonts w:ascii="ヒラギノ角ゴ ProN W3" w:eastAsia="ヒラギノ角ゴ ProN W3" w:hAnsi="ヒラギノ角ゴ ProN W3"/>
        </w:rPr>
      </w:pPr>
      <w:r w:rsidRPr="00140F71">
        <w:rPr>
          <w:rFonts w:ascii="ヒラギノ角ゴ ProN W3" w:eastAsia="ヒラギノ角ゴ ProN W3" w:hAnsi="ヒラギノ角ゴ ProN W3"/>
        </w:rPr>
        <w:t>審査事項：再生医療等提供計画及び添付資料一式を提出し、「再生医療等の安全性の確保等に関する法律」により定められた「再生医療等提供基準」に照らして審査を受けています。</w:t>
      </w:r>
    </w:p>
    <w:p w14:paraId="47158214" w14:textId="77777777" w:rsidR="00A519A9" w:rsidRPr="00140F71" w:rsidRDefault="00A519A9" w:rsidP="00FE7A43">
      <w:pPr>
        <w:pStyle w:val="a3"/>
        <w:spacing w:before="3" w:line="360" w:lineRule="exact"/>
        <w:rPr>
          <w:rFonts w:ascii="ヒラギノ角ゴ ProN W3" w:eastAsia="ヒラギノ角ゴ ProN W3" w:hAnsi="ヒラギノ角ゴ ProN W3"/>
        </w:rPr>
      </w:pPr>
    </w:p>
    <w:p w14:paraId="1F2C0B64" w14:textId="77777777" w:rsidR="00A519A9" w:rsidRPr="00737671" w:rsidRDefault="005E13BB" w:rsidP="00737671">
      <w:pPr>
        <w:pStyle w:val="2"/>
      </w:pPr>
      <w:r w:rsidRPr="00737671">
        <w:t>１６．その他の特記事項</w:t>
      </w:r>
    </w:p>
    <w:p w14:paraId="77BDB1CC" w14:textId="2C11D6A6" w:rsidR="00A519A9" w:rsidRPr="001871C9" w:rsidRDefault="005E13BB" w:rsidP="001871C9">
      <w:pPr>
        <w:pStyle w:val="a4"/>
        <w:numPr>
          <w:ilvl w:val="0"/>
          <w:numId w:val="9"/>
        </w:numPr>
        <w:spacing w:before="3" w:line="360" w:lineRule="exact"/>
        <w:ind w:left="426" w:right="251" w:hanging="284"/>
        <w:rPr>
          <w:rFonts w:ascii="ヒラギノ角ゴ ProN W3" w:eastAsia="ヒラギノ角ゴ ProN W3" w:hAnsi="ヒラギノ角ゴ ProN W3"/>
        </w:rPr>
      </w:pPr>
      <w:r w:rsidRPr="001871C9">
        <w:rPr>
          <w:rFonts w:ascii="ヒラギノ角ゴ ProN W3" w:eastAsia="ヒラギノ角ゴ ProN W3" w:hAnsi="ヒラギノ角ゴ ProN W3"/>
        </w:rPr>
        <w:t>本治療を受けていただいた後は、健康被害の発生や治療の効果について検証させていただくため、本治療を受けた日から</w:t>
      </w:r>
      <w:r w:rsidR="00306D6F" w:rsidRPr="001871C9">
        <w:rPr>
          <w:rFonts w:ascii="ヒラギノ角ゴ ProN W3" w:eastAsia="ヒラギノ角ゴ ProN W3" w:hAnsi="ヒラギノ角ゴ ProN W3" w:hint="eastAsia"/>
        </w:rPr>
        <w:t>6</w:t>
      </w:r>
      <w:r w:rsidRPr="001871C9">
        <w:rPr>
          <w:rFonts w:ascii="ヒラギノ角ゴ ProN W3" w:eastAsia="ヒラギノ角ゴ ProN W3" w:hAnsi="ヒラギノ角ゴ ProN W3"/>
        </w:rPr>
        <w:t>カ月後まで、</w:t>
      </w:r>
      <w:r w:rsidR="00306D6F" w:rsidRPr="001871C9">
        <w:rPr>
          <w:rFonts w:ascii="ヒラギノ角ゴ ProN W3" w:eastAsia="ヒラギノ角ゴ ProN W3" w:hAnsi="ヒラギノ角ゴ ProN W3" w:hint="eastAsia"/>
        </w:rPr>
        <w:t>3</w:t>
      </w:r>
      <w:r w:rsidR="00306D6F" w:rsidRPr="001871C9">
        <w:rPr>
          <w:rFonts w:ascii="ヒラギノ角ゴ ProN W3" w:eastAsia="ヒラギノ角ゴ ProN W3" w:hAnsi="ヒラギノ角ゴ ProN W3"/>
        </w:rPr>
        <w:t>0</w:t>
      </w:r>
      <w:r w:rsidRPr="001871C9">
        <w:rPr>
          <w:rFonts w:ascii="ヒラギノ角ゴ ProN W3" w:eastAsia="ヒラギノ角ゴ ProN W3" w:hAnsi="ヒラギノ角ゴ ProN W3"/>
        </w:rPr>
        <w:t>日に</w:t>
      </w:r>
      <w:r w:rsidR="00306D6F" w:rsidRPr="001871C9">
        <w:rPr>
          <w:rFonts w:ascii="ヒラギノ角ゴ ProN W3" w:eastAsia="ヒラギノ角ゴ ProN W3" w:hAnsi="ヒラギノ角ゴ ProN W3" w:hint="eastAsia"/>
        </w:rPr>
        <w:t>1</w:t>
      </w:r>
      <w:r w:rsidRPr="001871C9">
        <w:rPr>
          <w:rFonts w:ascii="ヒラギノ角ゴ ProN W3" w:eastAsia="ヒラギノ角ゴ ProN W3" w:hAnsi="ヒラギノ角ゴ ProN W3"/>
        </w:rPr>
        <w:t>回、定期的に通院いただき経過観察をさせていただきます。また、必要に応じてそれ以外の時期にも通院をお願いさせていただく可能性がございます。</w:t>
      </w:r>
    </w:p>
    <w:p w14:paraId="435AE156" w14:textId="45C8B009" w:rsidR="00A519A9" w:rsidRPr="00140F71" w:rsidRDefault="005E13BB" w:rsidP="001871C9">
      <w:pPr>
        <w:pStyle w:val="a4"/>
        <w:numPr>
          <w:ilvl w:val="0"/>
          <w:numId w:val="9"/>
        </w:numPr>
        <w:tabs>
          <w:tab w:val="left" w:pos="166"/>
        </w:tabs>
        <w:spacing w:before="3" w:line="360" w:lineRule="exact"/>
        <w:ind w:left="426" w:right="255" w:hanging="284"/>
        <w:jc w:val="left"/>
        <w:rPr>
          <w:rFonts w:ascii="ヒラギノ角ゴ ProN W3" w:eastAsia="ヒラギノ角ゴ ProN W3" w:hAnsi="ヒラギノ角ゴ ProN W3"/>
        </w:rPr>
      </w:pPr>
      <w:r w:rsidRPr="00140F71">
        <w:rPr>
          <w:rFonts w:ascii="ヒラギノ角ゴ ProN W3" w:eastAsia="ヒラギノ角ゴ ProN W3" w:hAnsi="ヒラギノ角ゴ ProN W3"/>
        </w:rPr>
        <w:t>当院では、治療を受けられたすべての患者</w:t>
      </w:r>
      <w:r w:rsidR="005D5E34">
        <w:rPr>
          <w:rFonts w:ascii="ヒラギノ角ゴ ProN W3" w:eastAsia="ヒラギノ角ゴ ProN W3" w:hAnsi="ヒラギノ角ゴ ProN W3" w:hint="eastAsia"/>
        </w:rPr>
        <w:t>様</w:t>
      </w:r>
      <w:r w:rsidRPr="00140F71">
        <w:rPr>
          <w:rFonts w:ascii="ヒラギノ角ゴ ProN W3" w:eastAsia="ヒラギノ角ゴ ProN W3" w:hAnsi="ヒラギノ角ゴ ProN W3"/>
        </w:rPr>
        <w:t>に、術前術後の診察時に施術部位の撮影を行っております。ご協力を宜しくお願いいたします。</w:t>
      </w:r>
    </w:p>
    <w:p w14:paraId="10836E65" w14:textId="0AA291A3" w:rsidR="00A519A9" w:rsidRPr="001871C9" w:rsidRDefault="005E13BB" w:rsidP="001871C9">
      <w:pPr>
        <w:pStyle w:val="a4"/>
        <w:numPr>
          <w:ilvl w:val="0"/>
          <w:numId w:val="9"/>
        </w:numPr>
        <w:spacing w:before="1" w:line="360" w:lineRule="exact"/>
        <w:ind w:left="426" w:right="255" w:hanging="284"/>
        <w:rPr>
          <w:rFonts w:ascii="ヒラギノ角ゴ ProN W3" w:eastAsia="ヒラギノ角ゴ ProN W3" w:hAnsi="ヒラギノ角ゴ ProN W3"/>
        </w:rPr>
      </w:pPr>
      <w:r w:rsidRPr="001871C9">
        <w:rPr>
          <w:rFonts w:ascii="ヒラギノ角ゴ ProN W3" w:eastAsia="ヒラギノ角ゴ ProN W3" w:hAnsi="ヒラギノ角ゴ ProN W3"/>
        </w:rPr>
        <w:t>患者様の体調が良くない場合や、採取した血液の状態によっては、</w:t>
      </w:r>
      <w:r w:rsidR="000E5A6F">
        <w:rPr>
          <w:rFonts w:ascii="ヒラギノ角ゴ ProN W3" w:eastAsia="ヒラギノ角ゴ ProN W3" w:hAnsi="ヒラギノ角ゴ ProN W3" w:hint="eastAsia"/>
        </w:rPr>
        <w:t>自家</w:t>
      </w:r>
      <w:r w:rsidRPr="001871C9">
        <w:rPr>
          <w:rFonts w:ascii="ヒラギノ角ゴ ProN W3" w:eastAsia="ヒラギノ角ゴ ProN W3" w:hAnsi="ヒラギノ角ゴ ProN W3"/>
        </w:rPr>
        <w:t>PRP</w:t>
      </w:r>
      <w:r w:rsidR="000E5A6F">
        <w:rPr>
          <w:rFonts w:ascii="ヒラギノ角ゴ ProN W3" w:eastAsia="ヒラギノ角ゴ ProN W3" w:hAnsi="ヒラギノ角ゴ ProN W3" w:hint="eastAsia"/>
        </w:rPr>
        <w:t>や</w:t>
      </w:r>
      <w:r w:rsidR="000E5A6F">
        <w:rPr>
          <w:rFonts w:ascii="ヒラギノ角ゴ ProN W3" w:eastAsia="ヒラギノ角ゴ ProN W3" w:hAnsi="ヒラギノ角ゴ ProN W3"/>
        </w:rPr>
        <w:t>APS</w:t>
      </w:r>
      <w:r w:rsidRPr="001871C9">
        <w:rPr>
          <w:rFonts w:ascii="ヒラギノ角ゴ ProN W3" w:eastAsia="ヒラギノ角ゴ ProN W3" w:hAnsi="ヒラギノ角ゴ ProN W3"/>
        </w:rPr>
        <w:t>を</w:t>
      </w:r>
      <w:r w:rsidR="000E5A6F">
        <w:rPr>
          <w:rFonts w:ascii="ヒラギノ角ゴ ProN W3" w:eastAsia="ヒラギノ角ゴ ProN W3" w:hAnsi="ヒラギノ角ゴ ProN W3" w:hint="eastAsia"/>
        </w:rPr>
        <w:t>製造</w:t>
      </w:r>
      <w:r w:rsidRPr="001871C9">
        <w:rPr>
          <w:rFonts w:ascii="ヒラギノ角ゴ ProN W3" w:eastAsia="ヒラギノ角ゴ ProN W3" w:hAnsi="ヒラギノ角ゴ ProN W3" w:hint="eastAsia"/>
        </w:rPr>
        <w:t>で</w:t>
      </w:r>
      <w:r w:rsidRPr="001871C9">
        <w:rPr>
          <w:rFonts w:ascii="ヒラギノ角ゴ ProN W3" w:eastAsia="ヒラギノ角ゴ ProN W3" w:hAnsi="ヒラギノ角ゴ ProN W3"/>
        </w:rPr>
        <w:t>きないことがあります。その際には、再度採血をさせていただく場合があります。</w:t>
      </w:r>
    </w:p>
    <w:p w14:paraId="1D2EDD7A" w14:textId="23C0EC3B" w:rsidR="00A519A9" w:rsidRPr="001871C9" w:rsidRDefault="00E35C5D" w:rsidP="001871C9">
      <w:pPr>
        <w:pStyle w:val="a4"/>
        <w:numPr>
          <w:ilvl w:val="0"/>
          <w:numId w:val="9"/>
        </w:numPr>
        <w:spacing w:line="360" w:lineRule="exact"/>
        <w:ind w:left="426" w:right="252" w:hanging="284"/>
        <w:rPr>
          <w:rFonts w:ascii="ヒラギノ角ゴ ProN W3" w:eastAsia="ヒラギノ角ゴ ProN W3" w:hAnsi="ヒラギノ角ゴ ProN W3"/>
        </w:rPr>
      </w:pPr>
      <w:r>
        <w:rPr>
          <w:rFonts w:ascii="ヒラギノ角ゴ ProN W3" w:eastAsia="ヒラギノ角ゴ ProN W3" w:hAnsi="ヒラギノ角ゴ ProN W3" w:hint="eastAsia"/>
        </w:rPr>
        <w:t>自家</w:t>
      </w:r>
      <w:r w:rsidR="005E13BB" w:rsidRPr="001871C9">
        <w:rPr>
          <w:rFonts w:ascii="ヒラギノ角ゴ ProN W3" w:eastAsia="ヒラギノ角ゴ ProN W3" w:hAnsi="ヒラギノ角ゴ ProN W3"/>
        </w:rPr>
        <w:t>PRP</w:t>
      </w:r>
      <w:r>
        <w:rPr>
          <w:rFonts w:ascii="ヒラギノ角ゴ ProN W3" w:eastAsia="ヒラギノ角ゴ ProN W3" w:hAnsi="ヒラギノ角ゴ ProN W3" w:hint="eastAsia"/>
        </w:rPr>
        <w:t>や</w:t>
      </w:r>
      <w:r>
        <w:rPr>
          <w:rFonts w:ascii="ヒラギノ角ゴ ProN W3" w:eastAsia="ヒラギノ角ゴ ProN W3" w:hAnsi="ヒラギノ角ゴ ProN W3"/>
        </w:rPr>
        <w:t>APS</w:t>
      </w:r>
      <w:r w:rsidR="005E13BB" w:rsidRPr="001871C9">
        <w:rPr>
          <w:rFonts w:ascii="ヒラギノ角ゴ ProN W3" w:eastAsia="ヒラギノ角ゴ ProN W3" w:hAnsi="ヒラギノ角ゴ ProN W3"/>
        </w:rPr>
        <w:t>を</w:t>
      </w:r>
      <w:r>
        <w:rPr>
          <w:rFonts w:ascii="ヒラギノ角ゴ ProN W3" w:eastAsia="ヒラギノ角ゴ ProN W3" w:hAnsi="ヒラギノ角ゴ ProN W3" w:hint="eastAsia"/>
        </w:rPr>
        <w:t>製造</w:t>
      </w:r>
      <w:r w:rsidR="005E13BB" w:rsidRPr="001871C9">
        <w:rPr>
          <w:rFonts w:ascii="ヒラギノ角ゴ ProN W3" w:eastAsia="ヒラギノ角ゴ ProN W3" w:hAnsi="ヒラギノ角ゴ ProN W3"/>
        </w:rPr>
        <w:t>する機器</w:t>
      </w:r>
      <w:r>
        <w:rPr>
          <w:rFonts w:ascii="ヒラギノ角ゴ ProN W3" w:eastAsia="ヒラギノ角ゴ ProN W3" w:hAnsi="ヒラギノ角ゴ ProN W3" w:hint="eastAsia"/>
        </w:rPr>
        <w:t>類</w:t>
      </w:r>
      <w:r w:rsidR="005E13BB" w:rsidRPr="001871C9">
        <w:rPr>
          <w:rFonts w:ascii="ヒラギノ角ゴ ProN W3" w:eastAsia="ヒラギノ角ゴ ProN W3" w:hAnsi="ヒラギノ角ゴ ProN W3"/>
        </w:rPr>
        <w:t>は定期的にメンテナンスを行っていますが、突然の不具合発生により、治療の日程やお時間を変更させていただくことがございますので、ご理解の程お願いいたします。</w:t>
      </w:r>
    </w:p>
    <w:p w14:paraId="29F3616C" w14:textId="230F2C54" w:rsidR="00A519A9" w:rsidRPr="001871C9" w:rsidRDefault="005E13BB" w:rsidP="001871C9">
      <w:pPr>
        <w:pStyle w:val="a4"/>
        <w:numPr>
          <w:ilvl w:val="0"/>
          <w:numId w:val="9"/>
        </w:numPr>
        <w:spacing w:line="360" w:lineRule="exact"/>
        <w:ind w:left="426" w:hanging="284"/>
        <w:rPr>
          <w:rFonts w:ascii="ヒラギノ角ゴ ProN W3" w:eastAsia="ヒラギノ角ゴ ProN W3" w:hAnsi="ヒラギノ角ゴ ProN W3"/>
        </w:rPr>
      </w:pPr>
      <w:r w:rsidRPr="001871C9">
        <w:rPr>
          <w:rFonts w:ascii="ヒラギノ角ゴ ProN W3" w:eastAsia="ヒラギノ角ゴ ProN W3" w:hAnsi="ヒラギノ角ゴ ProN W3"/>
          <w:spacing w:val="-1"/>
        </w:rPr>
        <w:t>本治療の実施にあたって、ヒトゲノム・遺伝子解析は行いません。</w:t>
      </w:r>
    </w:p>
    <w:p w14:paraId="78ED2660" w14:textId="7239D036" w:rsidR="00A519A9" w:rsidRPr="001871C9" w:rsidRDefault="005E13BB" w:rsidP="001871C9">
      <w:pPr>
        <w:pStyle w:val="a4"/>
        <w:numPr>
          <w:ilvl w:val="0"/>
          <w:numId w:val="9"/>
        </w:numPr>
        <w:spacing w:before="3" w:line="360" w:lineRule="exact"/>
        <w:ind w:left="426" w:right="257" w:hanging="284"/>
        <w:rPr>
          <w:rFonts w:ascii="ヒラギノ角ゴ ProN W3" w:eastAsia="ヒラギノ角ゴ ProN W3" w:hAnsi="ヒラギノ角ゴ ProN W3"/>
        </w:rPr>
      </w:pPr>
      <w:r w:rsidRPr="001871C9">
        <w:rPr>
          <w:rFonts w:ascii="ヒラギノ角ゴ ProN W3" w:eastAsia="ヒラギノ角ゴ ProN W3" w:hAnsi="ヒラギノ角ゴ ProN W3"/>
          <w:spacing w:val="2"/>
        </w:rPr>
        <w:t>本治療の実施にあたって採取した細胞、製造した</w:t>
      </w:r>
      <w:r w:rsidR="00E35C5D">
        <w:rPr>
          <w:rFonts w:ascii="ヒラギノ角ゴ ProN W3" w:eastAsia="ヒラギノ角ゴ ProN W3" w:hAnsi="ヒラギノ角ゴ ProN W3" w:hint="eastAsia"/>
          <w:spacing w:val="2"/>
        </w:rPr>
        <w:t>自家</w:t>
      </w:r>
      <w:r w:rsidRPr="001871C9">
        <w:rPr>
          <w:rFonts w:ascii="ヒラギノ角ゴ ProN W3" w:eastAsia="ヒラギノ角ゴ ProN W3" w:hAnsi="ヒラギノ角ゴ ProN W3"/>
        </w:rPr>
        <w:t>PRP</w:t>
      </w:r>
      <w:r w:rsidR="00E35C5D">
        <w:rPr>
          <w:rFonts w:ascii="ヒラギノ角ゴ ProN W3" w:eastAsia="ヒラギノ角ゴ ProN W3" w:hAnsi="ヒラギノ角ゴ ProN W3" w:hint="eastAsia"/>
        </w:rPr>
        <w:t>や</w:t>
      </w:r>
      <w:r w:rsidRPr="001871C9">
        <w:rPr>
          <w:rFonts w:ascii="ヒラギノ角ゴ ProN W3" w:eastAsia="ヒラギノ角ゴ ProN W3" w:hAnsi="ヒラギノ角ゴ ProN W3"/>
        </w:rPr>
        <w:t>APSを今後別の治療、研究に用いることはありません。</w:t>
      </w:r>
    </w:p>
    <w:p w14:paraId="3CE62F48" w14:textId="77777777" w:rsidR="00A519A9" w:rsidRPr="00140F71" w:rsidRDefault="00A519A9" w:rsidP="00FE7A43">
      <w:pPr>
        <w:spacing w:line="360" w:lineRule="exact"/>
        <w:rPr>
          <w:rFonts w:ascii="ヒラギノ角ゴ ProN W3" w:eastAsia="ヒラギノ角ゴ ProN W3" w:hAnsi="ヒラギノ角ゴ ProN W3"/>
        </w:rPr>
        <w:sectPr w:rsidR="00A519A9" w:rsidRPr="00140F71" w:rsidSect="00F1180D">
          <w:pgSz w:w="11910" w:h="16840"/>
          <w:pgMar w:top="1440" w:right="1080" w:bottom="1440" w:left="1080" w:header="720" w:footer="720" w:gutter="0"/>
          <w:cols w:space="720"/>
          <w:docGrid w:linePitch="299"/>
        </w:sectPr>
      </w:pPr>
    </w:p>
    <w:p w14:paraId="65B0A11D" w14:textId="77777777" w:rsidR="00A519A9" w:rsidRPr="00140F71" w:rsidRDefault="005E13BB" w:rsidP="00FE7A43">
      <w:pPr>
        <w:pStyle w:val="1"/>
        <w:spacing w:line="360" w:lineRule="exact"/>
        <w:rPr>
          <w:rFonts w:ascii="ヒラギノ角ゴ ProN W3" w:eastAsia="ヒラギノ角ゴ ProN W3" w:hAnsi="ヒラギノ角ゴ ProN W3"/>
          <w:sz w:val="22"/>
          <w:szCs w:val="22"/>
        </w:rPr>
      </w:pPr>
      <w:r w:rsidRPr="00140F71">
        <w:rPr>
          <w:rFonts w:ascii="ヒラギノ角ゴ ProN W3" w:eastAsia="ヒラギノ角ゴ ProN W3" w:hAnsi="ヒラギノ角ゴ ProN W3"/>
          <w:sz w:val="22"/>
          <w:szCs w:val="22"/>
        </w:rPr>
        <w:lastRenderedPageBreak/>
        <w:t>同意書</w:t>
      </w:r>
    </w:p>
    <w:p w14:paraId="4421CC12" w14:textId="77777777" w:rsidR="00A519A9" w:rsidRPr="00140F71" w:rsidRDefault="00A519A9" w:rsidP="00FE7A43">
      <w:pPr>
        <w:pStyle w:val="a3"/>
        <w:spacing w:before="10" w:line="360" w:lineRule="exact"/>
        <w:rPr>
          <w:rFonts w:ascii="ヒラギノ角ゴ ProN W3" w:eastAsia="ヒラギノ角ゴ ProN W3" w:hAnsi="ヒラギノ角ゴ ProN W3"/>
          <w:b/>
        </w:rPr>
      </w:pPr>
    </w:p>
    <w:p w14:paraId="5F9EB603" w14:textId="3F6D5259" w:rsidR="00A519A9" w:rsidRPr="00140F71" w:rsidRDefault="005E13BB" w:rsidP="00FE7A43">
      <w:pPr>
        <w:spacing w:before="67"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spacing w:val="16"/>
        </w:rPr>
        <w:t>髙木整形外科医院</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院長</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髙木</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俊人</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殿</w:t>
      </w:r>
    </w:p>
    <w:p w14:paraId="66B98B5F"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7724A622"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54065266" w14:textId="77777777" w:rsidR="00A519A9" w:rsidRPr="00140F71" w:rsidRDefault="00A519A9" w:rsidP="00FE7A43">
      <w:pPr>
        <w:pStyle w:val="a3"/>
        <w:spacing w:before="11" w:line="360" w:lineRule="exact"/>
        <w:rPr>
          <w:rFonts w:ascii="ヒラギノ角ゴ ProN W3" w:eastAsia="ヒラギノ角ゴ ProN W3" w:hAnsi="ヒラギノ角ゴ ProN W3"/>
        </w:rPr>
      </w:pPr>
    </w:p>
    <w:p w14:paraId="1193EA33" w14:textId="6A4C402A" w:rsidR="00A519A9" w:rsidRPr="00140F71" w:rsidRDefault="005E13BB" w:rsidP="00FE7A43">
      <w:pPr>
        <w:spacing w:line="360" w:lineRule="exact"/>
        <w:ind w:left="120" w:right="259"/>
        <w:rPr>
          <w:rFonts w:ascii="ヒラギノ角ゴ ProN W3" w:eastAsia="ヒラギノ角ゴ ProN W3" w:hAnsi="ヒラギノ角ゴ ProN W3"/>
        </w:rPr>
      </w:pPr>
      <w:r w:rsidRPr="00140F71">
        <w:rPr>
          <w:rFonts w:ascii="ヒラギノ角ゴ ProN W3" w:eastAsia="ヒラギノ角ゴ ProN W3" w:hAnsi="ヒラギノ角ゴ ProN W3"/>
        </w:rPr>
        <w:t>私は再生医療等（名称「</w:t>
      </w:r>
      <w:r w:rsidR="00C0169C" w:rsidRPr="00140F71">
        <w:rPr>
          <w:rFonts w:ascii="ヒラギノ角ゴ ProN W3" w:eastAsia="ヒラギノ角ゴ ProN W3" w:hAnsi="ヒラギノ角ゴ ProN W3"/>
        </w:rPr>
        <w:t>自家多血小板血漿（PRP）による関節症治療</w:t>
      </w:r>
      <w:r w:rsidRPr="00140F71">
        <w:rPr>
          <w:rFonts w:ascii="ヒラギノ角ゴ ProN W3" w:eastAsia="ヒラギノ角ゴ ProN W3" w:hAnsi="ヒラギノ角ゴ ProN W3"/>
        </w:rPr>
        <w:t>」）の提供を受けることについて以下の説明を受けました。</w:t>
      </w:r>
    </w:p>
    <w:p w14:paraId="728C6384" w14:textId="77777777" w:rsidR="00A519A9" w:rsidRPr="00140F71" w:rsidRDefault="00A519A9" w:rsidP="00FE7A43">
      <w:pPr>
        <w:pStyle w:val="a3"/>
        <w:spacing w:before="10" w:line="360" w:lineRule="exact"/>
        <w:rPr>
          <w:rFonts w:ascii="ヒラギノ角ゴ ProN W3" w:eastAsia="ヒラギノ角ゴ ProN W3" w:hAnsi="ヒラギノ角ゴ ProN W3"/>
        </w:rPr>
      </w:pPr>
    </w:p>
    <w:p w14:paraId="0ED2B99D" w14:textId="77777777" w:rsidR="00A519A9" w:rsidRPr="00140F71" w:rsidRDefault="005E13BB" w:rsidP="00FE7A43">
      <w:pPr>
        <w:spacing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□再生医療等の名称、厚生労働省への届出について</w:t>
      </w:r>
    </w:p>
    <w:p w14:paraId="45277CD9" w14:textId="77777777" w:rsidR="00A519A9" w:rsidRPr="00140F71" w:rsidRDefault="005E13BB" w:rsidP="00FE7A43">
      <w:pPr>
        <w:spacing w:before="2"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□提供医療機関等に関する情報について</w:t>
      </w:r>
    </w:p>
    <w:p w14:paraId="16ED6F3F" w14:textId="77777777" w:rsidR="00A519A9" w:rsidRPr="00140F71" w:rsidRDefault="005E13BB" w:rsidP="00FE7A43">
      <w:pPr>
        <w:spacing w:before="5"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□再生医療等の目的及び内容について</w:t>
      </w:r>
    </w:p>
    <w:p w14:paraId="2DD17245" w14:textId="77777777" w:rsidR="00A519A9" w:rsidRPr="00140F71" w:rsidRDefault="005E13BB" w:rsidP="00FE7A43">
      <w:pPr>
        <w:spacing w:before="4"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□再生医療等に用いる細胞について</w:t>
      </w:r>
    </w:p>
    <w:p w14:paraId="57198540" w14:textId="77777777" w:rsidR="00A519A9" w:rsidRPr="00140F71" w:rsidRDefault="005E13BB" w:rsidP="00FE7A43">
      <w:pPr>
        <w:spacing w:before="2"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□再生医療等を受けることによる利益（効果など）、不利益（危険など）について</w:t>
      </w:r>
    </w:p>
    <w:p w14:paraId="0919CD55" w14:textId="77777777" w:rsidR="00A519A9" w:rsidRPr="00140F71" w:rsidRDefault="005E13BB" w:rsidP="00FE7A43">
      <w:pPr>
        <w:spacing w:before="5"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□再生医療等を受けることを拒否することができること</w:t>
      </w:r>
    </w:p>
    <w:p w14:paraId="3DE6EAA1" w14:textId="77777777" w:rsidR="00A519A9" w:rsidRPr="00140F71" w:rsidRDefault="005E13BB" w:rsidP="00FE7A43">
      <w:pPr>
        <w:spacing w:before="4"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□同意の撤回について</w:t>
      </w:r>
    </w:p>
    <w:p w14:paraId="5EC3F788" w14:textId="77777777" w:rsidR="00A519A9" w:rsidRPr="00140F71" w:rsidRDefault="005E13BB" w:rsidP="00FE7A43">
      <w:pPr>
        <w:spacing w:before="5"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□再生医療等を受けることの拒否、同意の撤回により、不利益な扱いを受けないこと</w:t>
      </w:r>
    </w:p>
    <w:p w14:paraId="1EFBFC77" w14:textId="77777777" w:rsidR="00A519A9" w:rsidRPr="00140F71" w:rsidRDefault="005E13BB" w:rsidP="00FE7A43">
      <w:pPr>
        <w:spacing w:before="2"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□個人情報の保護について</w:t>
      </w:r>
    </w:p>
    <w:p w14:paraId="441135D3" w14:textId="77777777" w:rsidR="00A519A9" w:rsidRPr="00140F71" w:rsidRDefault="005E13BB" w:rsidP="00FE7A43">
      <w:pPr>
        <w:spacing w:before="5"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□細胞などの保管及び廃棄の方法について</w:t>
      </w:r>
    </w:p>
    <w:p w14:paraId="634ABC43" w14:textId="77777777" w:rsidR="00A519A9" w:rsidRPr="00140F71" w:rsidRDefault="005E13BB" w:rsidP="00FE7A43">
      <w:pPr>
        <w:spacing w:before="4"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□苦情及びお問い合わせの体制について</w:t>
      </w:r>
    </w:p>
    <w:p w14:paraId="452543A9" w14:textId="77777777" w:rsidR="00A519A9" w:rsidRPr="00140F71" w:rsidRDefault="005E13BB" w:rsidP="00FE7A43">
      <w:pPr>
        <w:spacing w:before="2"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□費用について</w:t>
      </w:r>
    </w:p>
    <w:p w14:paraId="41A184C2" w14:textId="77777777" w:rsidR="00A519A9" w:rsidRPr="00140F71" w:rsidRDefault="005E13BB" w:rsidP="00FE7A43">
      <w:pPr>
        <w:spacing w:before="5"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□他の治療法の有無、本治療法との比較について</w:t>
      </w:r>
    </w:p>
    <w:p w14:paraId="6C6EE290" w14:textId="77777777" w:rsidR="00A519A9" w:rsidRPr="00140F71" w:rsidRDefault="005E13BB" w:rsidP="00FE7A43">
      <w:pPr>
        <w:spacing w:before="4"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□健康被害に対する補償について</w:t>
      </w:r>
    </w:p>
    <w:p w14:paraId="74F69137" w14:textId="77777777" w:rsidR="00A519A9" w:rsidRPr="00140F71" w:rsidRDefault="005E13BB" w:rsidP="00FE7A43">
      <w:pPr>
        <w:spacing w:before="2"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□再生医療等の審査を行う認定再生医療等委員会の情報、審査事項について</w:t>
      </w:r>
    </w:p>
    <w:p w14:paraId="322DE231" w14:textId="77777777" w:rsidR="00A519A9" w:rsidRPr="00140F71" w:rsidRDefault="005E13BB" w:rsidP="00FE7A43">
      <w:pPr>
        <w:spacing w:before="5"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rPr>
        <w:t>□その他特記事項</w:t>
      </w:r>
    </w:p>
    <w:p w14:paraId="254B4B58" w14:textId="77777777" w:rsidR="00A519A9" w:rsidRPr="00140F71" w:rsidRDefault="00A519A9" w:rsidP="00FE7A43">
      <w:pPr>
        <w:pStyle w:val="a3"/>
        <w:spacing w:before="2" w:line="360" w:lineRule="exact"/>
        <w:rPr>
          <w:rFonts w:ascii="ヒラギノ角ゴ ProN W3" w:eastAsia="ヒラギノ角ゴ ProN W3" w:hAnsi="ヒラギノ角ゴ ProN W3"/>
        </w:rPr>
      </w:pPr>
    </w:p>
    <w:p w14:paraId="549624C4" w14:textId="77777777" w:rsidR="00A519A9" w:rsidRPr="00140F71" w:rsidRDefault="005E13BB" w:rsidP="00FE7A43">
      <w:pPr>
        <w:spacing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spacing w:val="-1"/>
        </w:rPr>
        <w:t>上記の再生医療等の提供について私が説明をしました。</w:t>
      </w:r>
    </w:p>
    <w:p w14:paraId="1F0D5D14" w14:textId="77777777" w:rsidR="00A519A9" w:rsidRPr="00140F71" w:rsidRDefault="00A519A9" w:rsidP="00FE7A43">
      <w:pPr>
        <w:pStyle w:val="a3"/>
        <w:spacing w:before="3" w:line="360" w:lineRule="exact"/>
        <w:rPr>
          <w:rFonts w:ascii="ヒラギノ角ゴ ProN W3" w:eastAsia="ヒラギノ角ゴ ProN W3" w:hAnsi="ヒラギノ角ゴ ProN W3"/>
        </w:rPr>
      </w:pPr>
    </w:p>
    <w:p w14:paraId="182FE700" w14:textId="77777777" w:rsidR="00D07306" w:rsidRDefault="00D07306" w:rsidP="00B51EC2">
      <w:pPr>
        <w:tabs>
          <w:tab w:val="left" w:pos="5555"/>
          <w:tab w:val="left" w:pos="6590"/>
          <w:tab w:val="left" w:pos="7627"/>
        </w:tabs>
        <w:spacing w:line="360" w:lineRule="auto"/>
        <w:ind w:left="3240" w:right="65"/>
        <w:rPr>
          <w:rFonts w:ascii="ヒラギノ角ゴ ProN W3" w:eastAsia="ヒラギノ角ゴ ProN W3"/>
          <w:sz w:val="24"/>
        </w:rPr>
      </w:pPr>
      <w:r w:rsidRPr="005D474D">
        <w:rPr>
          <w:rFonts w:ascii="ヒラギノ角ゴ ProN W3" w:eastAsia="ヒラギノ角ゴ ProN W3"/>
          <w:sz w:val="24"/>
        </w:rPr>
        <w:t>説明年月日</w:t>
      </w:r>
      <w:r w:rsidRPr="005D474D">
        <w:rPr>
          <w:rFonts w:ascii="ヒラギノ角ゴ ProN W3" w:eastAsia="ヒラギノ角ゴ ProN W3"/>
          <w:sz w:val="24"/>
        </w:rPr>
        <w:tab/>
        <w:t>年</w:t>
      </w:r>
      <w:r w:rsidRPr="005D474D">
        <w:rPr>
          <w:rFonts w:ascii="ヒラギノ角ゴ ProN W3" w:eastAsia="ヒラギノ角ゴ ProN W3"/>
          <w:sz w:val="24"/>
        </w:rPr>
        <w:tab/>
        <w:t>月</w:t>
      </w:r>
      <w:r w:rsidRPr="005D474D">
        <w:rPr>
          <w:rFonts w:ascii="ヒラギノ角ゴ ProN W3" w:eastAsia="ヒラギノ角ゴ ProN W3"/>
          <w:sz w:val="24"/>
        </w:rPr>
        <w:tab/>
        <w:t>日</w:t>
      </w:r>
    </w:p>
    <w:p w14:paraId="00BDA6DF" w14:textId="77777777" w:rsidR="00D07306" w:rsidRPr="007E6D23" w:rsidRDefault="00D07306" w:rsidP="00B51EC2">
      <w:pPr>
        <w:tabs>
          <w:tab w:val="right" w:pos="9923"/>
        </w:tabs>
        <w:spacing w:line="360" w:lineRule="auto"/>
        <w:ind w:left="3240" w:right="65"/>
        <w:rPr>
          <w:rFonts w:ascii="ヒラギノ角ゴ ProN W3" w:eastAsia="ヒラギノ角ゴ ProN W3" w:hint="eastAsia"/>
          <w:sz w:val="24"/>
          <w:u w:val="single"/>
        </w:rPr>
      </w:pPr>
      <w:r w:rsidRPr="007E6D23">
        <w:rPr>
          <w:rFonts w:ascii="ヒラギノ角ゴ ProN W3" w:eastAsia="ヒラギノ角ゴ ProN W3"/>
          <w:sz w:val="24"/>
          <w:u w:val="single"/>
        </w:rPr>
        <w:t>説明担当医師</w:t>
      </w:r>
      <w:r w:rsidRPr="007E6D23">
        <w:rPr>
          <w:rFonts w:ascii="ヒラギノ角ゴ ProN W3" w:eastAsia="ヒラギノ角ゴ ProN W3"/>
          <w:sz w:val="24"/>
          <w:u w:val="single"/>
        </w:rPr>
        <w:tab/>
      </w:r>
    </w:p>
    <w:p w14:paraId="06B77183" w14:textId="77777777" w:rsidR="00D07306" w:rsidRPr="005D474D" w:rsidRDefault="00D07306" w:rsidP="00D07306">
      <w:pPr>
        <w:pStyle w:val="a3"/>
        <w:spacing w:before="11" w:line="360" w:lineRule="exact"/>
        <w:ind w:right="65"/>
        <w:rPr>
          <w:rFonts w:ascii="ヒラギノ角ゴ ProN W3" w:eastAsia="ヒラギノ角ゴ ProN W3"/>
        </w:rPr>
      </w:pPr>
    </w:p>
    <w:p w14:paraId="468A606B" w14:textId="77777777" w:rsidR="00D07306" w:rsidRPr="005D474D" w:rsidRDefault="00D07306" w:rsidP="00D07306">
      <w:pPr>
        <w:spacing w:line="360" w:lineRule="exact"/>
        <w:ind w:left="120" w:right="65"/>
        <w:rPr>
          <w:rFonts w:ascii="ヒラギノ角ゴ ProN W3" w:eastAsia="ヒラギノ角ゴ ProN W3"/>
          <w:sz w:val="24"/>
        </w:rPr>
      </w:pPr>
      <w:r w:rsidRPr="005D474D">
        <w:rPr>
          <w:rFonts w:ascii="ヒラギノ角ゴ ProN W3" w:eastAsia="ヒラギノ角ゴ ProN W3"/>
          <w:sz w:val="24"/>
        </w:rPr>
        <w:t>上記に関する説明を十分理解した上で、再生医療等の提供を受けることに同意します。</w:t>
      </w:r>
    </w:p>
    <w:p w14:paraId="45A1C632" w14:textId="77777777" w:rsidR="00D07306" w:rsidRPr="005D474D" w:rsidRDefault="00D07306" w:rsidP="00D07306">
      <w:pPr>
        <w:spacing w:before="5" w:line="360" w:lineRule="exact"/>
        <w:ind w:left="120" w:right="65"/>
        <w:rPr>
          <w:rFonts w:ascii="ヒラギノ角ゴ ProN W3" w:eastAsia="ヒラギノ角ゴ ProN W3"/>
          <w:sz w:val="24"/>
        </w:rPr>
      </w:pPr>
      <w:r w:rsidRPr="005D474D">
        <w:rPr>
          <w:rFonts w:ascii="ヒラギノ角ゴ ProN W3" w:eastAsia="ヒラギノ角ゴ ProN W3"/>
          <w:sz w:val="24"/>
        </w:rPr>
        <w:t>なお、この同意は治療を受けるまでの間であればいつでも撤回できることを確認しています。</w:t>
      </w:r>
    </w:p>
    <w:p w14:paraId="6A3D3BBC" w14:textId="77777777" w:rsidR="00D07306" w:rsidRPr="005D474D" w:rsidRDefault="00D07306" w:rsidP="00D07306">
      <w:pPr>
        <w:pStyle w:val="a3"/>
        <w:spacing w:line="360" w:lineRule="exact"/>
        <w:ind w:right="65"/>
        <w:rPr>
          <w:rFonts w:ascii="ヒラギノ角ゴ ProN W3" w:eastAsia="ヒラギノ角ゴ ProN W3"/>
          <w:sz w:val="23"/>
        </w:rPr>
      </w:pPr>
    </w:p>
    <w:p w14:paraId="4A2997C1" w14:textId="77777777" w:rsidR="00D07306" w:rsidRDefault="00D07306" w:rsidP="00B51EC2">
      <w:pPr>
        <w:tabs>
          <w:tab w:val="left" w:pos="5555"/>
          <w:tab w:val="left" w:pos="6590"/>
          <w:tab w:val="left" w:pos="7627"/>
        </w:tabs>
        <w:spacing w:line="360" w:lineRule="auto"/>
        <w:ind w:left="3240" w:right="65"/>
        <w:rPr>
          <w:rFonts w:ascii="ヒラギノ角ゴ ProN W3" w:eastAsia="ヒラギノ角ゴ ProN W3"/>
          <w:sz w:val="24"/>
        </w:rPr>
      </w:pPr>
      <w:r w:rsidRPr="005D474D">
        <w:rPr>
          <w:rFonts w:ascii="ヒラギノ角ゴ ProN W3" w:eastAsia="ヒラギノ角ゴ ProN W3"/>
          <w:sz w:val="24"/>
        </w:rPr>
        <w:t>同意年月日</w:t>
      </w:r>
      <w:r w:rsidRPr="005D474D">
        <w:rPr>
          <w:rFonts w:ascii="ヒラギノ角ゴ ProN W3" w:eastAsia="ヒラギノ角ゴ ProN W3"/>
          <w:sz w:val="24"/>
        </w:rPr>
        <w:tab/>
        <w:t>年</w:t>
      </w:r>
      <w:r w:rsidRPr="005D474D">
        <w:rPr>
          <w:rFonts w:ascii="ヒラギノ角ゴ ProN W3" w:eastAsia="ヒラギノ角ゴ ProN W3"/>
          <w:sz w:val="24"/>
        </w:rPr>
        <w:tab/>
        <w:t>月</w:t>
      </w:r>
      <w:r w:rsidRPr="005D474D">
        <w:rPr>
          <w:rFonts w:ascii="ヒラギノ角ゴ ProN W3" w:eastAsia="ヒラギノ角ゴ ProN W3"/>
          <w:sz w:val="24"/>
        </w:rPr>
        <w:tab/>
        <w:t>日</w:t>
      </w:r>
    </w:p>
    <w:p w14:paraId="38AF95A4" w14:textId="77777777" w:rsidR="00D07306" w:rsidRPr="007E6D23" w:rsidRDefault="00D07306" w:rsidP="00B51EC2">
      <w:pPr>
        <w:tabs>
          <w:tab w:val="right" w:pos="9923"/>
        </w:tabs>
        <w:spacing w:line="360" w:lineRule="auto"/>
        <w:ind w:left="3240" w:right="65"/>
        <w:rPr>
          <w:rFonts w:ascii="ヒラギノ角ゴ ProN W3" w:eastAsia="ヒラギノ角ゴ ProN W3" w:hint="eastAsia"/>
          <w:sz w:val="24"/>
          <w:u w:val="single"/>
        </w:rPr>
      </w:pPr>
      <w:r w:rsidRPr="007E6D23">
        <w:rPr>
          <w:rFonts w:ascii="ヒラギノ角ゴ ProN W3" w:eastAsia="ヒラギノ角ゴ ProN W3"/>
          <w:sz w:val="24"/>
          <w:u w:val="single"/>
        </w:rPr>
        <w:t>患者</w:t>
      </w:r>
      <w:r w:rsidRPr="007E6D23">
        <w:rPr>
          <w:rFonts w:ascii="ヒラギノ角ゴ ProN W3" w:eastAsia="ヒラギノ角ゴ ProN W3" w:hint="eastAsia"/>
          <w:sz w:val="24"/>
          <w:u w:val="single"/>
        </w:rPr>
        <w:t>様</w:t>
      </w:r>
      <w:r w:rsidRPr="007E6D23">
        <w:rPr>
          <w:rFonts w:ascii="ヒラギノ角ゴ ProN W3" w:eastAsia="ヒラギノ角ゴ ProN W3"/>
          <w:sz w:val="24"/>
          <w:u w:val="single"/>
        </w:rPr>
        <w:t>ご署名</w:t>
      </w:r>
      <w:r w:rsidRPr="007E6D23">
        <w:rPr>
          <w:rFonts w:ascii="ヒラギノ角ゴ ProN W3" w:eastAsia="ヒラギノ角ゴ ProN W3"/>
          <w:sz w:val="24"/>
          <w:u w:val="single"/>
        </w:rPr>
        <w:tab/>
      </w:r>
    </w:p>
    <w:p w14:paraId="29E49914" w14:textId="50A793E7" w:rsidR="00A519A9" w:rsidRPr="00140F71" w:rsidRDefault="00D07306" w:rsidP="00B51EC2">
      <w:pPr>
        <w:tabs>
          <w:tab w:val="right" w:pos="9923"/>
        </w:tabs>
        <w:spacing w:before="3" w:line="360" w:lineRule="auto"/>
        <w:ind w:left="3240" w:right="65"/>
        <w:rPr>
          <w:rFonts w:ascii="ヒラギノ角ゴ ProN W3" w:eastAsia="ヒラギノ角ゴ ProN W3" w:hAnsi="ヒラギノ角ゴ ProN W3" w:hint="eastAsia"/>
        </w:rPr>
        <w:sectPr w:rsidR="00A519A9" w:rsidRPr="00140F71" w:rsidSect="00FE7A43">
          <w:pgSz w:w="11910" w:h="16840"/>
          <w:pgMar w:top="1378" w:right="822" w:bottom="1021" w:left="958" w:header="720" w:footer="720" w:gutter="0"/>
          <w:cols w:space="720"/>
        </w:sectPr>
      </w:pPr>
      <w:r w:rsidRPr="007E6D23">
        <w:rPr>
          <w:rFonts w:ascii="ヒラギノ角ゴ ProN W3" w:eastAsia="ヒラギノ角ゴ ProN W3"/>
          <w:sz w:val="24"/>
          <w:u w:val="single"/>
        </w:rPr>
        <w:t>代諾者ご署名</w:t>
      </w:r>
      <w:r w:rsidRPr="007E6D23">
        <w:rPr>
          <w:rFonts w:ascii="ヒラギノ角ゴ ProN W3" w:eastAsia="ヒラギノ角ゴ ProN W3"/>
          <w:sz w:val="24"/>
          <w:u w:val="single"/>
        </w:rPr>
        <w:tab/>
      </w:r>
    </w:p>
    <w:p w14:paraId="41D168C9" w14:textId="77777777" w:rsidR="00A519A9" w:rsidRPr="00140F71" w:rsidRDefault="005E13BB" w:rsidP="00FE7A43">
      <w:pPr>
        <w:pStyle w:val="1"/>
        <w:spacing w:line="360" w:lineRule="exact"/>
        <w:ind w:right="4512"/>
        <w:rPr>
          <w:rFonts w:ascii="ヒラギノ角ゴ ProN W3" w:eastAsia="ヒラギノ角ゴ ProN W3" w:hAnsi="ヒラギノ角ゴ ProN W3"/>
          <w:sz w:val="22"/>
          <w:szCs w:val="22"/>
        </w:rPr>
      </w:pPr>
      <w:r w:rsidRPr="00140F71">
        <w:rPr>
          <w:rFonts w:ascii="ヒラギノ角ゴ ProN W3" w:eastAsia="ヒラギノ角ゴ ProN W3" w:hAnsi="ヒラギノ角ゴ ProN W3"/>
          <w:sz w:val="22"/>
          <w:szCs w:val="22"/>
        </w:rPr>
        <w:lastRenderedPageBreak/>
        <w:t>同意撤回書</w:t>
      </w:r>
    </w:p>
    <w:p w14:paraId="19ADBCAA" w14:textId="77777777" w:rsidR="00A519A9" w:rsidRPr="00140F71" w:rsidRDefault="00A519A9" w:rsidP="00FE7A43">
      <w:pPr>
        <w:pStyle w:val="a3"/>
        <w:spacing w:before="10" w:line="360" w:lineRule="exact"/>
        <w:rPr>
          <w:rFonts w:ascii="ヒラギノ角ゴ ProN W3" w:eastAsia="ヒラギノ角ゴ ProN W3" w:hAnsi="ヒラギノ角ゴ ProN W3"/>
          <w:b/>
        </w:rPr>
      </w:pPr>
    </w:p>
    <w:p w14:paraId="392B90D6" w14:textId="14512836" w:rsidR="00A519A9" w:rsidRPr="00140F71" w:rsidRDefault="005E13BB" w:rsidP="00FE7A43">
      <w:pPr>
        <w:spacing w:before="67" w:line="360" w:lineRule="exact"/>
        <w:ind w:left="120"/>
        <w:rPr>
          <w:rFonts w:ascii="ヒラギノ角ゴ ProN W3" w:eastAsia="ヒラギノ角ゴ ProN W3" w:hAnsi="ヒラギノ角ゴ ProN W3"/>
        </w:rPr>
      </w:pPr>
      <w:r w:rsidRPr="00140F71">
        <w:rPr>
          <w:rFonts w:ascii="ヒラギノ角ゴ ProN W3" w:eastAsia="ヒラギノ角ゴ ProN W3" w:hAnsi="ヒラギノ角ゴ ProN W3"/>
          <w:spacing w:val="16"/>
        </w:rPr>
        <w:t>髙木整形外科医院</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院長</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髙木</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俊人</w:t>
      </w:r>
      <w:r w:rsidR="006427A6">
        <w:rPr>
          <w:rFonts w:ascii="ヒラギノ角ゴ ProN W3" w:eastAsia="ヒラギノ角ゴ ProN W3" w:hAnsi="ヒラギノ角ゴ ProN W3"/>
          <w:spacing w:val="16"/>
        </w:rPr>
        <w:t xml:space="preserve">　</w:t>
      </w:r>
      <w:r w:rsidRPr="00140F71">
        <w:rPr>
          <w:rFonts w:ascii="ヒラギノ角ゴ ProN W3" w:eastAsia="ヒラギノ角ゴ ProN W3" w:hAnsi="ヒラギノ角ゴ ProN W3"/>
          <w:spacing w:val="16"/>
        </w:rPr>
        <w:t>殿</w:t>
      </w:r>
    </w:p>
    <w:p w14:paraId="57603BBB"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21E0548B"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361829A5" w14:textId="77777777" w:rsidR="00A519A9" w:rsidRPr="00140F71" w:rsidRDefault="00A519A9" w:rsidP="00FE7A43">
      <w:pPr>
        <w:pStyle w:val="a3"/>
        <w:spacing w:before="11" w:line="360" w:lineRule="exact"/>
        <w:rPr>
          <w:rFonts w:ascii="ヒラギノ角ゴ ProN W3" w:eastAsia="ヒラギノ角ゴ ProN W3" w:hAnsi="ヒラギノ角ゴ ProN W3"/>
        </w:rPr>
      </w:pPr>
    </w:p>
    <w:p w14:paraId="58026DEA" w14:textId="4A5099DD" w:rsidR="00A519A9" w:rsidRPr="00140F71" w:rsidRDefault="005E13BB" w:rsidP="00FE7A43">
      <w:pPr>
        <w:spacing w:line="360" w:lineRule="exact"/>
        <w:ind w:left="120" w:right="259"/>
        <w:rPr>
          <w:rFonts w:ascii="ヒラギノ角ゴ ProN W3" w:eastAsia="ヒラギノ角ゴ ProN W3" w:hAnsi="ヒラギノ角ゴ ProN W3"/>
        </w:rPr>
      </w:pPr>
      <w:r w:rsidRPr="00140F71">
        <w:rPr>
          <w:rFonts w:ascii="ヒラギノ角ゴ ProN W3" w:eastAsia="ヒラギノ角ゴ ProN W3" w:hAnsi="ヒラギノ角ゴ ProN W3"/>
        </w:rPr>
        <w:t>私は再生医療等（名称「</w:t>
      </w:r>
      <w:r w:rsidR="00C0169C" w:rsidRPr="00140F71">
        <w:rPr>
          <w:rFonts w:ascii="ヒラギノ角ゴ ProN W3" w:eastAsia="ヒラギノ角ゴ ProN W3" w:hAnsi="ヒラギノ角ゴ ProN W3"/>
        </w:rPr>
        <w:t>自家多血小板血漿（PRP）による関節症治療</w:t>
      </w:r>
      <w:r w:rsidRPr="00140F71">
        <w:rPr>
          <w:rFonts w:ascii="ヒラギノ角ゴ ProN W3" w:eastAsia="ヒラギノ角ゴ ProN W3" w:hAnsi="ヒラギノ角ゴ ProN W3"/>
        </w:rPr>
        <w:t>」）の提供を受けることについて同意いたしましたが、この同意を撤回いたします。</w:t>
      </w:r>
    </w:p>
    <w:p w14:paraId="703F9514" w14:textId="77777777" w:rsidR="00A519A9" w:rsidRPr="00140F71" w:rsidRDefault="005E13BB" w:rsidP="00FE7A43">
      <w:pPr>
        <w:spacing w:before="3" w:line="360" w:lineRule="exact"/>
        <w:ind w:left="120" w:right="260"/>
        <w:rPr>
          <w:rFonts w:ascii="ヒラギノ角ゴ ProN W3" w:eastAsia="ヒラギノ角ゴ ProN W3" w:hAnsi="ヒラギノ角ゴ ProN W3"/>
        </w:rPr>
      </w:pPr>
      <w:r w:rsidRPr="00140F71">
        <w:rPr>
          <w:rFonts w:ascii="ヒラギノ角ゴ ProN W3" w:eastAsia="ヒラギノ角ゴ ProN W3" w:hAnsi="ヒラギノ角ゴ ProN W3"/>
          <w:spacing w:val="-1"/>
        </w:rPr>
        <w:t>なお、同意を撤回するまでに発生した治療費その他の費用については私が負担することに異存は</w:t>
      </w:r>
      <w:r w:rsidRPr="00140F71">
        <w:rPr>
          <w:rFonts w:ascii="ヒラギノ角ゴ ProN W3" w:eastAsia="ヒラギノ角ゴ ProN W3" w:hAnsi="ヒラギノ角ゴ ProN W3"/>
        </w:rPr>
        <w:t>ありません。</w:t>
      </w:r>
    </w:p>
    <w:p w14:paraId="52470FC2"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0B346A1C" w14:textId="77777777" w:rsidR="00A519A9" w:rsidRPr="00140F71" w:rsidRDefault="00A519A9" w:rsidP="00FE7A43">
      <w:pPr>
        <w:pStyle w:val="a3"/>
        <w:spacing w:line="360" w:lineRule="exact"/>
        <w:rPr>
          <w:rFonts w:ascii="ヒラギノ角ゴ ProN W3" w:eastAsia="ヒラギノ角ゴ ProN W3" w:hAnsi="ヒラギノ角ゴ ProN W3"/>
        </w:rPr>
      </w:pPr>
    </w:p>
    <w:p w14:paraId="74D76579" w14:textId="77777777" w:rsidR="00A519A9" w:rsidRPr="00140F71" w:rsidRDefault="00A519A9" w:rsidP="00FE7A43">
      <w:pPr>
        <w:pStyle w:val="a3"/>
        <w:spacing w:before="8" w:line="360" w:lineRule="exact"/>
        <w:rPr>
          <w:rFonts w:ascii="ヒラギノ角ゴ ProN W3" w:eastAsia="ヒラギノ角ゴ ProN W3" w:hAnsi="ヒラギノ角ゴ ProN W3"/>
        </w:rPr>
      </w:pPr>
    </w:p>
    <w:p w14:paraId="634DD951" w14:textId="77777777" w:rsidR="00B51EC2" w:rsidRDefault="00B51EC2" w:rsidP="00B51EC2">
      <w:pPr>
        <w:tabs>
          <w:tab w:val="left" w:pos="5555"/>
          <w:tab w:val="left" w:pos="6590"/>
          <w:tab w:val="left" w:pos="7627"/>
        </w:tabs>
        <w:spacing w:line="360" w:lineRule="auto"/>
        <w:ind w:left="3240" w:right="65"/>
        <w:rPr>
          <w:rFonts w:ascii="ヒラギノ角ゴ ProN W3" w:eastAsia="ヒラギノ角ゴ ProN W3"/>
          <w:sz w:val="24"/>
        </w:rPr>
      </w:pPr>
      <w:r w:rsidRPr="005D474D">
        <w:rPr>
          <w:rFonts w:ascii="ヒラギノ角ゴ ProN W3" w:eastAsia="ヒラギノ角ゴ ProN W3"/>
          <w:sz w:val="24"/>
        </w:rPr>
        <w:t>撤回年月日</w:t>
      </w:r>
      <w:r w:rsidRPr="005D474D">
        <w:rPr>
          <w:rFonts w:ascii="ヒラギノ角ゴ ProN W3" w:eastAsia="ヒラギノ角ゴ ProN W3"/>
          <w:sz w:val="24"/>
        </w:rPr>
        <w:tab/>
        <w:t>年</w:t>
      </w:r>
      <w:r w:rsidRPr="005D474D">
        <w:rPr>
          <w:rFonts w:ascii="ヒラギノ角ゴ ProN W3" w:eastAsia="ヒラギノ角ゴ ProN W3"/>
          <w:sz w:val="24"/>
        </w:rPr>
        <w:tab/>
        <w:t>月</w:t>
      </w:r>
      <w:r w:rsidRPr="005D474D">
        <w:rPr>
          <w:rFonts w:ascii="ヒラギノ角ゴ ProN W3" w:eastAsia="ヒラギノ角ゴ ProN W3"/>
          <w:sz w:val="24"/>
        </w:rPr>
        <w:tab/>
        <w:t>日</w:t>
      </w:r>
    </w:p>
    <w:p w14:paraId="3C96EB11" w14:textId="77777777" w:rsidR="00B51EC2" w:rsidRPr="00625FE6" w:rsidRDefault="00B51EC2" w:rsidP="00B51EC2">
      <w:pPr>
        <w:tabs>
          <w:tab w:val="right" w:pos="10065"/>
        </w:tabs>
        <w:spacing w:line="360" w:lineRule="auto"/>
        <w:ind w:left="3240" w:right="65"/>
        <w:rPr>
          <w:rFonts w:ascii="ヒラギノ角ゴ ProN W3" w:eastAsia="ヒラギノ角ゴ ProN W3" w:hint="eastAsia"/>
          <w:sz w:val="24"/>
          <w:u w:val="single"/>
        </w:rPr>
      </w:pPr>
      <w:r w:rsidRPr="00625FE6">
        <w:rPr>
          <w:rFonts w:ascii="ヒラギノ角ゴ ProN W3" w:eastAsia="ヒラギノ角ゴ ProN W3"/>
          <w:sz w:val="24"/>
          <w:u w:val="single"/>
        </w:rPr>
        <w:t>患者</w:t>
      </w:r>
      <w:r w:rsidRPr="00625FE6">
        <w:rPr>
          <w:rFonts w:ascii="ヒラギノ角ゴ ProN W3" w:eastAsia="ヒラギノ角ゴ ProN W3" w:hint="eastAsia"/>
          <w:sz w:val="24"/>
          <w:u w:val="single"/>
        </w:rPr>
        <w:t>様</w:t>
      </w:r>
      <w:r w:rsidRPr="00625FE6">
        <w:rPr>
          <w:rFonts w:ascii="ヒラギノ角ゴ ProN W3" w:eastAsia="ヒラギノ角ゴ ProN W3"/>
          <w:sz w:val="24"/>
          <w:u w:val="single"/>
        </w:rPr>
        <w:t>ご署名</w:t>
      </w:r>
      <w:r w:rsidRPr="00625FE6">
        <w:rPr>
          <w:rFonts w:ascii="ヒラギノ角ゴ ProN W3" w:eastAsia="ヒラギノ角ゴ ProN W3"/>
          <w:sz w:val="24"/>
          <w:u w:val="single"/>
        </w:rPr>
        <w:tab/>
      </w:r>
    </w:p>
    <w:p w14:paraId="2F5A7D75" w14:textId="04C4C192" w:rsidR="00A519A9" w:rsidRPr="00140F71" w:rsidRDefault="00B51EC2" w:rsidP="00B51EC2">
      <w:pPr>
        <w:tabs>
          <w:tab w:val="right" w:pos="10065"/>
        </w:tabs>
        <w:spacing w:line="360" w:lineRule="exact"/>
        <w:ind w:left="3240" w:right="65"/>
        <w:rPr>
          <w:rFonts w:ascii="ヒラギノ角ゴ ProN W3" w:eastAsia="ヒラギノ角ゴ ProN W3" w:hAnsi="ヒラギノ角ゴ ProN W3"/>
        </w:rPr>
      </w:pPr>
      <w:r w:rsidRPr="00625FE6">
        <w:rPr>
          <w:rFonts w:ascii="ヒラギノ角ゴ ProN W3" w:eastAsia="ヒラギノ角ゴ ProN W3"/>
          <w:sz w:val="24"/>
          <w:u w:val="single"/>
        </w:rPr>
        <w:t>代諾者ご署名</w:t>
      </w:r>
      <w:r w:rsidRPr="00625FE6">
        <w:rPr>
          <w:rFonts w:ascii="ヒラギノ角ゴ ProN W3" w:eastAsia="ヒラギノ角ゴ ProN W3"/>
          <w:sz w:val="24"/>
          <w:u w:val="single"/>
        </w:rPr>
        <w:tab/>
      </w:r>
    </w:p>
    <w:sectPr w:rsidR="00A519A9" w:rsidRPr="00140F71" w:rsidSect="00FE7A43">
      <w:pgSz w:w="11910" w:h="16840"/>
      <w:pgMar w:top="1378" w:right="822" w:bottom="1021" w:left="9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DB2C" w14:textId="77777777" w:rsidR="00CF110F" w:rsidRDefault="00CF110F" w:rsidP="00F376C4">
      <w:r>
        <w:separator/>
      </w:r>
    </w:p>
  </w:endnote>
  <w:endnote w:type="continuationSeparator" w:id="0">
    <w:p w14:paraId="6B47D815" w14:textId="77777777" w:rsidR="00CF110F" w:rsidRDefault="00CF110F" w:rsidP="00F3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 w:name="Times New Roman (見出しのフォント - コンプ">
    <w:altName w:val="ＭＳ 明朝"/>
    <w:panose1 w:val="020B0604020202020204"/>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Hiragino Kaku Gothic ProN W6">
    <w:altName w:val="Cambria"/>
    <w:panose1 w:val="020B06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5362" w14:textId="77777777" w:rsidR="00CF110F" w:rsidRDefault="00CF110F" w:rsidP="00F376C4">
      <w:r>
        <w:separator/>
      </w:r>
    </w:p>
  </w:footnote>
  <w:footnote w:type="continuationSeparator" w:id="0">
    <w:p w14:paraId="6FF02C02" w14:textId="77777777" w:rsidR="00CF110F" w:rsidRDefault="00CF110F" w:rsidP="00F3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B7"/>
    <w:multiLevelType w:val="hybridMultilevel"/>
    <w:tmpl w:val="3564BB96"/>
    <w:lvl w:ilvl="0" w:tplc="04090011">
      <w:start w:val="1"/>
      <w:numFmt w:val="decimalEnclosedCircle"/>
      <w:lvlText w:val="%1"/>
      <w:lvlJc w:val="left"/>
      <w:pPr>
        <w:ind w:left="539" w:hanging="420"/>
      </w:pPr>
      <w:rPr>
        <w:rFonts w:hint="default"/>
        <w:b w:val="0"/>
        <w:bCs w:val="0"/>
        <w:i w:val="0"/>
        <w:iCs w:val="0"/>
        <w:spacing w:val="-3"/>
        <w:w w:val="76"/>
        <w:sz w:val="19"/>
        <w:szCs w:val="19"/>
        <w:lang w:val="en-US" w:eastAsia="ja-JP" w:bidi="ar-SA"/>
      </w:rPr>
    </w:lvl>
    <w:lvl w:ilvl="1" w:tplc="FFFFFFFF">
      <w:numFmt w:val="bullet"/>
      <w:lvlText w:val="•"/>
      <w:lvlJc w:val="left"/>
      <w:pPr>
        <w:ind w:left="1282" w:hanging="185"/>
      </w:pPr>
      <w:rPr>
        <w:rFonts w:hint="default"/>
        <w:lang w:val="en-US" w:eastAsia="ja-JP" w:bidi="ar-SA"/>
      </w:rPr>
    </w:lvl>
    <w:lvl w:ilvl="2" w:tplc="FFFFFFFF">
      <w:numFmt w:val="bullet"/>
      <w:lvlText w:val="•"/>
      <w:lvlJc w:val="left"/>
      <w:pPr>
        <w:ind w:left="2265" w:hanging="185"/>
      </w:pPr>
      <w:rPr>
        <w:rFonts w:hint="default"/>
        <w:lang w:val="en-US" w:eastAsia="ja-JP" w:bidi="ar-SA"/>
      </w:rPr>
    </w:lvl>
    <w:lvl w:ilvl="3" w:tplc="FFFFFFFF">
      <w:numFmt w:val="bullet"/>
      <w:lvlText w:val="•"/>
      <w:lvlJc w:val="left"/>
      <w:pPr>
        <w:ind w:left="3247" w:hanging="185"/>
      </w:pPr>
      <w:rPr>
        <w:rFonts w:hint="default"/>
        <w:lang w:val="en-US" w:eastAsia="ja-JP" w:bidi="ar-SA"/>
      </w:rPr>
    </w:lvl>
    <w:lvl w:ilvl="4" w:tplc="FFFFFFFF">
      <w:numFmt w:val="bullet"/>
      <w:lvlText w:val="•"/>
      <w:lvlJc w:val="left"/>
      <w:pPr>
        <w:ind w:left="4230" w:hanging="185"/>
      </w:pPr>
      <w:rPr>
        <w:rFonts w:hint="default"/>
        <w:lang w:val="en-US" w:eastAsia="ja-JP" w:bidi="ar-SA"/>
      </w:rPr>
    </w:lvl>
    <w:lvl w:ilvl="5" w:tplc="FFFFFFFF">
      <w:numFmt w:val="bullet"/>
      <w:lvlText w:val="•"/>
      <w:lvlJc w:val="left"/>
      <w:pPr>
        <w:ind w:left="5213" w:hanging="185"/>
      </w:pPr>
      <w:rPr>
        <w:rFonts w:hint="default"/>
        <w:lang w:val="en-US" w:eastAsia="ja-JP" w:bidi="ar-SA"/>
      </w:rPr>
    </w:lvl>
    <w:lvl w:ilvl="6" w:tplc="FFFFFFFF">
      <w:numFmt w:val="bullet"/>
      <w:lvlText w:val="•"/>
      <w:lvlJc w:val="left"/>
      <w:pPr>
        <w:ind w:left="6195" w:hanging="185"/>
      </w:pPr>
      <w:rPr>
        <w:rFonts w:hint="default"/>
        <w:lang w:val="en-US" w:eastAsia="ja-JP" w:bidi="ar-SA"/>
      </w:rPr>
    </w:lvl>
    <w:lvl w:ilvl="7" w:tplc="FFFFFFFF">
      <w:numFmt w:val="bullet"/>
      <w:lvlText w:val="•"/>
      <w:lvlJc w:val="left"/>
      <w:pPr>
        <w:ind w:left="7178" w:hanging="185"/>
      </w:pPr>
      <w:rPr>
        <w:rFonts w:hint="default"/>
        <w:lang w:val="en-US" w:eastAsia="ja-JP" w:bidi="ar-SA"/>
      </w:rPr>
    </w:lvl>
    <w:lvl w:ilvl="8" w:tplc="FFFFFFFF">
      <w:numFmt w:val="bullet"/>
      <w:lvlText w:val="•"/>
      <w:lvlJc w:val="left"/>
      <w:pPr>
        <w:ind w:left="8161" w:hanging="185"/>
      </w:pPr>
      <w:rPr>
        <w:rFonts w:hint="default"/>
        <w:lang w:val="en-US" w:eastAsia="ja-JP" w:bidi="ar-SA"/>
      </w:rPr>
    </w:lvl>
  </w:abstractNum>
  <w:abstractNum w:abstractNumId="1" w15:restartNumberingAfterBreak="0">
    <w:nsid w:val="1029382F"/>
    <w:multiLevelType w:val="hybridMultilevel"/>
    <w:tmpl w:val="AB36DCC2"/>
    <w:lvl w:ilvl="0" w:tplc="07F82238">
      <w:numFmt w:val="bullet"/>
      <w:lvlText w:val="・"/>
      <w:lvlJc w:val="left"/>
      <w:pPr>
        <w:ind w:left="420" w:hanging="420"/>
      </w:pPr>
      <w:rPr>
        <w:rFonts w:ascii="ヒラギノ角ゴ ProN W3" w:eastAsia="ヒラギノ角ゴ ProN W3" w:hAnsi="ヒラギノ角ゴ ProN W3"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A420912"/>
    <w:multiLevelType w:val="hybridMultilevel"/>
    <w:tmpl w:val="F9BC5A50"/>
    <w:lvl w:ilvl="0" w:tplc="5506526E">
      <w:start w:val="1"/>
      <w:numFmt w:val="bullet"/>
      <w:lvlText w:val="・"/>
      <w:lvlJc w:val="left"/>
      <w:pPr>
        <w:ind w:left="420" w:hanging="420"/>
      </w:pPr>
      <w:rPr>
        <w:rFonts w:ascii="游明朝" w:eastAsia="游明朝" w:hAnsi="游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70A2C9F"/>
    <w:multiLevelType w:val="hybridMultilevel"/>
    <w:tmpl w:val="2F90F510"/>
    <w:lvl w:ilvl="0" w:tplc="BF8CEC48">
      <w:start w:val="1"/>
      <w:numFmt w:val="decimal"/>
      <w:lvlText w:val="%1）"/>
      <w:lvlJc w:val="left"/>
      <w:pPr>
        <w:ind w:left="539" w:hanging="420"/>
      </w:pPr>
      <w:rPr>
        <w:rFonts w:ascii="ヒラギノ角ゴ ProN W3" w:eastAsia="ヒラギノ角ゴ ProN W3" w:hAnsi="ヒラギノ角ゴ ProN W3" w:cs="Arial" w:hint="eastAsia"/>
        <w:b w:val="0"/>
        <w:bCs w:val="0"/>
        <w:i w:val="0"/>
        <w:iCs w:val="0"/>
        <w:caps w:val="0"/>
        <w:strike w:val="0"/>
        <w:dstrike w:val="0"/>
        <w:vanish w:val="0"/>
        <w:spacing w:val="0"/>
        <w:w w:val="100"/>
        <w:kern w:val="0"/>
        <w:sz w:val="22"/>
        <w:szCs w:val="19"/>
        <w:vertAlign w:val="baseline"/>
        <w:lang w:val="en-US" w:eastAsia="ja-JP" w:bidi="ar-SA"/>
        <w14:cntxtAlts w14:val="0"/>
      </w:rPr>
    </w:lvl>
    <w:lvl w:ilvl="1" w:tplc="FFFFFFFF">
      <w:numFmt w:val="bullet"/>
      <w:lvlText w:val="•"/>
      <w:lvlJc w:val="left"/>
      <w:pPr>
        <w:ind w:left="1282" w:hanging="185"/>
      </w:pPr>
      <w:rPr>
        <w:rFonts w:hint="default"/>
        <w:lang w:val="en-US" w:eastAsia="ja-JP" w:bidi="ar-SA"/>
      </w:rPr>
    </w:lvl>
    <w:lvl w:ilvl="2" w:tplc="FFFFFFFF">
      <w:numFmt w:val="bullet"/>
      <w:lvlText w:val="•"/>
      <w:lvlJc w:val="left"/>
      <w:pPr>
        <w:ind w:left="2265" w:hanging="185"/>
      </w:pPr>
      <w:rPr>
        <w:rFonts w:hint="default"/>
        <w:lang w:val="en-US" w:eastAsia="ja-JP" w:bidi="ar-SA"/>
      </w:rPr>
    </w:lvl>
    <w:lvl w:ilvl="3" w:tplc="FFFFFFFF">
      <w:numFmt w:val="bullet"/>
      <w:lvlText w:val="•"/>
      <w:lvlJc w:val="left"/>
      <w:pPr>
        <w:ind w:left="3247" w:hanging="185"/>
      </w:pPr>
      <w:rPr>
        <w:rFonts w:hint="default"/>
        <w:lang w:val="en-US" w:eastAsia="ja-JP" w:bidi="ar-SA"/>
      </w:rPr>
    </w:lvl>
    <w:lvl w:ilvl="4" w:tplc="FFFFFFFF">
      <w:numFmt w:val="bullet"/>
      <w:lvlText w:val="•"/>
      <w:lvlJc w:val="left"/>
      <w:pPr>
        <w:ind w:left="4230" w:hanging="185"/>
      </w:pPr>
      <w:rPr>
        <w:rFonts w:hint="default"/>
        <w:lang w:val="en-US" w:eastAsia="ja-JP" w:bidi="ar-SA"/>
      </w:rPr>
    </w:lvl>
    <w:lvl w:ilvl="5" w:tplc="FFFFFFFF">
      <w:numFmt w:val="bullet"/>
      <w:lvlText w:val="•"/>
      <w:lvlJc w:val="left"/>
      <w:pPr>
        <w:ind w:left="5213" w:hanging="185"/>
      </w:pPr>
      <w:rPr>
        <w:rFonts w:hint="default"/>
        <w:lang w:val="en-US" w:eastAsia="ja-JP" w:bidi="ar-SA"/>
      </w:rPr>
    </w:lvl>
    <w:lvl w:ilvl="6" w:tplc="FFFFFFFF">
      <w:numFmt w:val="bullet"/>
      <w:lvlText w:val="•"/>
      <w:lvlJc w:val="left"/>
      <w:pPr>
        <w:ind w:left="6195" w:hanging="185"/>
      </w:pPr>
      <w:rPr>
        <w:rFonts w:hint="default"/>
        <w:lang w:val="en-US" w:eastAsia="ja-JP" w:bidi="ar-SA"/>
      </w:rPr>
    </w:lvl>
    <w:lvl w:ilvl="7" w:tplc="FFFFFFFF">
      <w:numFmt w:val="bullet"/>
      <w:lvlText w:val="•"/>
      <w:lvlJc w:val="left"/>
      <w:pPr>
        <w:ind w:left="7178" w:hanging="185"/>
      </w:pPr>
      <w:rPr>
        <w:rFonts w:hint="default"/>
        <w:lang w:val="en-US" w:eastAsia="ja-JP" w:bidi="ar-SA"/>
      </w:rPr>
    </w:lvl>
    <w:lvl w:ilvl="8" w:tplc="FFFFFFFF">
      <w:numFmt w:val="bullet"/>
      <w:lvlText w:val="•"/>
      <w:lvlJc w:val="left"/>
      <w:pPr>
        <w:ind w:left="8161" w:hanging="185"/>
      </w:pPr>
      <w:rPr>
        <w:rFonts w:hint="default"/>
        <w:lang w:val="en-US" w:eastAsia="ja-JP" w:bidi="ar-SA"/>
      </w:rPr>
    </w:lvl>
  </w:abstractNum>
  <w:abstractNum w:abstractNumId="4" w15:restartNumberingAfterBreak="0">
    <w:nsid w:val="421301C5"/>
    <w:multiLevelType w:val="hybridMultilevel"/>
    <w:tmpl w:val="0A083686"/>
    <w:lvl w:ilvl="0" w:tplc="07F82238">
      <w:numFmt w:val="bullet"/>
      <w:lvlText w:val="・"/>
      <w:lvlJc w:val="left"/>
      <w:pPr>
        <w:ind w:left="480" w:hanging="360"/>
      </w:pPr>
      <w:rPr>
        <w:rFonts w:ascii="ヒラギノ角ゴ ProN W3" w:eastAsia="ヒラギノ角ゴ ProN W3" w:hAnsi="ヒラギノ角ゴ ProN W3"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484A1535"/>
    <w:multiLevelType w:val="hybridMultilevel"/>
    <w:tmpl w:val="A684B9E8"/>
    <w:lvl w:ilvl="0" w:tplc="5506526E">
      <w:start w:val="1"/>
      <w:numFmt w:val="bullet"/>
      <w:lvlText w:val="・"/>
      <w:lvlJc w:val="left"/>
      <w:pPr>
        <w:ind w:left="420" w:hanging="420"/>
      </w:pPr>
      <w:rPr>
        <w:rFonts w:ascii="游明朝" w:eastAsia="游明朝" w:hAnsi="游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48D84C2D"/>
    <w:multiLevelType w:val="hybridMultilevel"/>
    <w:tmpl w:val="AFBC3E28"/>
    <w:lvl w:ilvl="0" w:tplc="6268BFD0">
      <w:start w:val="1"/>
      <w:numFmt w:val="decimal"/>
      <w:lvlText w:val="%1."/>
      <w:lvlJc w:val="left"/>
      <w:pPr>
        <w:ind w:left="304" w:hanging="185"/>
        <w:jc w:val="left"/>
      </w:pPr>
      <w:rPr>
        <w:rFonts w:ascii="Arial" w:eastAsia="Arial" w:hAnsi="Arial" w:cs="Arial" w:hint="default"/>
        <w:b w:val="0"/>
        <w:bCs w:val="0"/>
        <w:i w:val="0"/>
        <w:iCs w:val="0"/>
        <w:spacing w:val="-1"/>
        <w:w w:val="100"/>
        <w:sz w:val="20"/>
        <w:szCs w:val="20"/>
        <w:lang w:val="en-US" w:eastAsia="ja-JP" w:bidi="ar-SA"/>
      </w:rPr>
    </w:lvl>
    <w:lvl w:ilvl="1" w:tplc="0778FA4A">
      <w:numFmt w:val="bullet"/>
      <w:lvlText w:val="•"/>
      <w:lvlJc w:val="left"/>
      <w:pPr>
        <w:ind w:left="1282" w:hanging="185"/>
      </w:pPr>
      <w:rPr>
        <w:rFonts w:hint="default"/>
        <w:lang w:val="en-US" w:eastAsia="ja-JP" w:bidi="ar-SA"/>
      </w:rPr>
    </w:lvl>
    <w:lvl w:ilvl="2" w:tplc="6B0870AA">
      <w:numFmt w:val="bullet"/>
      <w:lvlText w:val="•"/>
      <w:lvlJc w:val="left"/>
      <w:pPr>
        <w:ind w:left="2265" w:hanging="185"/>
      </w:pPr>
      <w:rPr>
        <w:rFonts w:hint="default"/>
        <w:lang w:val="en-US" w:eastAsia="ja-JP" w:bidi="ar-SA"/>
      </w:rPr>
    </w:lvl>
    <w:lvl w:ilvl="3" w:tplc="C832B740">
      <w:numFmt w:val="bullet"/>
      <w:lvlText w:val="•"/>
      <w:lvlJc w:val="left"/>
      <w:pPr>
        <w:ind w:left="3247" w:hanging="185"/>
      </w:pPr>
      <w:rPr>
        <w:rFonts w:hint="default"/>
        <w:lang w:val="en-US" w:eastAsia="ja-JP" w:bidi="ar-SA"/>
      </w:rPr>
    </w:lvl>
    <w:lvl w:ilvl="4" w:tplc="BD3C19A8">
      <w:numFmt w:val="bullet"/>
      <w:lvlText w:val="•"/>
      <w:lvlJc w:val="left"/>
      <w:pPr>
        <w:ind w:left="4230" w:hanging="185"/>
      </w:pPr>
      <w:rPr>
        <w:rFonts w:hint="default"/>
        <w:lang w:val="en-US" w:eastAsia="ja-JP" w:bidi="ar-SA"/>
      </w:rPr>
    </w:lvl>
    <w:lvl w:ilvl="5" w:tplc="C53C299C">
      <w:numFmt w:val="bullet"/>
      <w:lvlText w:val="•"/>
      <w:lvlJc w:val="left"/>
      <w:pPr>
        <w:ind w:left="5213" w:hanging="185"/>
      </w:pPr>
      <w:rPr>
        <w:rFonts w:hint="default"/>
        <w:lang w:val="en-US" w:eastAsia="ja-JP" w:bidi="ar-SA"/>
      </w:rPr>
    </w:lvl>
    <w:lvl w:ilvl="6" w:tplc="ABAEB374">
      <w:numFmt w:val="bullet"/>
      <w:lvlText w:val="•"/>
      <w:lvlJc w:val="left"/>
      <w:pPr>
        <w:ind w:left="6195" w:hanging="185"/>
      </w:pPr>
      <w:rPr>
        <w:rFonts w:hint="default"/>
        <w:lang w:val="en-US" w:eastAsia="ja-JP" w:bidi="ar-SA"/>
      </w:rPr>
    </w:lvl>
    <w:lvl w:ilvl="7" w:tplc="EB827214">
      <w:numFmt w:val="bullet"/>
      <w:lvlText w:val="•"/>
      <w:lvlJc w:val="left"/>
      <w:pPr>
        <w:ind w:left="7178" w:hanging="185"/>
      </w:pPr>
      <w:rPr>
        <w:rFonts w:hint="default"/>
        <w:lang w:val="en-US" w:eastAsia="ja-JP" w:bidi="ar-SA"/>
      </w:rPr>
    </w:lvl>
    <w:lvl w:ilvl="8" w:tplc="E24E5CCC">
      <w:numFmt w:val="bullet"/>
      <w:lvlText w:val="•"/>
      <w:lvlJc w:val="left"/>
      <w:pPr>
        <w:ind w:left="8161" w:hanging="185"/>
      </w:pPr>
      <w:rPr>
        <w:rFonts w:hint="default"/>
        <w:lang w:val="en-US" w:eastAsia="ja-JP" w:bidi="ar-SA"/>
      </w:rPr>
    </w:lvl>
  </w:abstractNum>
  <w:abstractNum w:abstractNumId="7" w15:restartNumberingAfterBreak="0">
    <w:nsid w:val="4C633779"/>
    <w:multiLevelType w:val="hybridMultilevel"/>
    <w:tmpl w:val="B5E21DEE"/>
    <w:lvl w:ilvl="0" w:tplc="A510FEC0">
      <w:numFmt w:val="bullet"/>
      <w:lvlText w:val="•"/>
      <w:lvlJc w:val="left"/>
      <w:pPr>
        <w:ind w:left="120" w:hanging="46"/>
      </w:pPr>
      <w:rPr>
        <w:rFonts w:ascii="ＭＳ Ｐゴシック" w:eastAsia="ＭＳ Ｐゴシック" w:hAnsi="ＭＳ Ｐゴシック" w:cs="ＭＳ Ｐゴシック" w:hint="default"/>
        <w:b w:val="0"/>
        <w:bCs w:val="0"/>
        <w:i w:val="0"/>
        <w:iCs w:val="0"/>
        <w:spacing w:val="2"/>
        <w:w w:val="100"/>
        <w:sz w:val="19"/>
        <w:szCs w:val="19"/>
        <w:lang w:val="en-US" w:eastAsia="ja-JP" w:bidi="ar-SA"/>
      </w:rPr>
    </w:lvl>
    <w:lvl w:ilvl="1" w:tplc="8E50FC2E">
      <w:numFmt w:val="bullet"/>
      <w:lvlText w:val="•"/>
      <w:lvlJc w:val="left"/>
      <w:pPr>
        <w:ind w:left="1120" w:hanging="46"/>
      </w:pPr>
      <w:rPr>
        <w:rFonts w:hint="default"/>
        <w:lang w:val="en-US" w:eastAsia="ja-JP" w:bidi="ar-SA"/>
      </w:rPr>
    </w:lvl>
    <w:lvl w:ilvl="2" w:tplc="F55EA158">
      <w:numFmt w:val="bullet"/>
      <w:lvlText w:val="•"/>
      <w:lvlJc w:val="left"/>
      <w:pPr>
        <w:ind w:left="2121" w:hanging="46"/>
      </w:pPr>
      <w:rPr>
        <w:rFonts w:hint="default"/>
        <w:lang w:val="en-US" w:eastAsia="ja-JP" w:bidi="ar-SA"/>
      </w:rPr>
    </w:lvl>
    <w:lvl w:ilvl="3" w:tplc="535C7134">
      <w:numFmt w:val="bullet"/>
      <w:lvlText w:val="•"/>
      <w:lvlJc w:val="left"/>
      <w:pPr>
        <w:ind w:left="3121" w:hanging="46"/>
      </w:pPr>
      <w:rPr>
        <w:rFonts w:hint="default"/>
        <w:lang w:val="en-US" w:eastAsia="ja-JP" w:bidi="ar-SA"/>
      </w:rPr>
    </w:lvl>
    <w:lvl w:ilvl="4" w:tplc="6A363922">
      <w:numFmt w:val="bullet"/>
      <w:lvlText w:val="•"/>
      <w:lvlJc w:val="left"/>
      <w:pPr>
        <w:ind w:left="4122" w:hanging="46"/>
      </w:pPr>
      <w:rPr>
        <w:rFonts w:hint="default"/>
        <w:lang w:val="en-US" w:eastAsia="ja-JP" w:bidi="ar-SA"/>
      </w:rPr>
    </w:lvl>
    <w:lvl w:ilvl="5" w:tplc="1DC0AE62">
      <w:numFmt w:val="bullet"/>
      <w:lvlText w:val="•"/>
      <w:lvlJc w:val="left"/>
      <w:pPr>
        <w:ind w:left="5123" w:hanging="46"/>
      </w:pPr>
      <w:rPr>
        <w:rFonts w:hint="default"/>
        <w:lang w:val="en-US" w:eastAsia="ja-JP" w:bidi="ar-SA"/>
      </w:rPr>
    </w:lvl>
    <w:lvl w:ilvl="6" w:tplc="8D1CDE4E">
      <w:numFmt w:val="bullet"/>
      <w:lvlText w:val="•"/>
      <w:lvlJc w:val="left"/>
      <w:pPr>
        <w:ind w:left="6123" w:hanging="46"/>
      </w:pPr>
      <w:rPr>
        <w:rFonts w:hint="default"/>
        <w:lang w:val="en-US" w:eastAsia="ja-JP" w:bidi="ar-SA"/>
      </w:rPr>
    </w:lvl>
    <w:lvl w:ilvl="7" w:tplc="D4B00474">
      <w:numFmt w:val="bullet"/>
      <w:lvlText w:val="•"/>
      <w:lvlJc w:val="left"/>
      <w:pPr>
        <w:ind w:left="7124" w:hanging="46"/>
      </w:pPr>
      <w:rPr>
        <w:rFonts w:hint="default"/>
        <w:lang w:val="en-US" w:eastAsia="ja-JP" w:bidi="ar-SA"/>
      </w:rPr>
    </w:lvl>
    <w:lvl w:ilvl="8" w:tplc="1CB4A528">
      <w:numFmt w:val="bullet"/>
      <w:lvlText w:val="•"/>
      <w:lvlJc w:val="left"/>
      <w:pPr>
        <w:ind w:left="8125" w:hanging="46"/>
      </w:pPr>
      <w:rPr>
        <w:rFonts w:hint="default"/>
        <w:lang w:val="en-US" w:eastAsia="ja-JP" w:bidi="ar-SA"/>
      </w:rPr>
    </w:lvl>
  </w:abstractNum>
  <w:abstractNum w:abstractNumId="8" w15:restartNumberingAfterBreak="0">
    <w:nsid w:val="551370EB"/>
    <w:multiLevelType w:val="hybridMultilevel"/>
    <w:tmpl w:val="7D023842"/>
    <w:lvl w:ilvl="0" w:tplc="B700F448">
      <w:start w:val="1"/>
      <w:numFmt w:val="decimal"/>
      <w:lvlText w:val="%1）"/>
      <w:lvlJc w:val="left"/>
      <w:pPr>
        <w:ind w:left="539" w:hanging="420"/>
      </w:pPr>
      <w:rPr>
        <w:rFonts w:ascii="Arial" w:eastAsia="Arial" w:hAnsi="Arial" w:cs="Arial" w:hint="default"/>
        <w:b w:val="0"/>
        <w:bCs w:val="0"/>
        <w:i w:val="0"/>
        <w:iCs w:val="0"/>
        <w:spacing w:val="-3"/>
        <w:w w:val="76"/>
        <w:sz w:val="19"/>
        <w:szCs w:val="19"/>
        <w:lang w:val="en-US" w:eastAsia="ja-JP" w:bidi="ar-SA"/>
      </w:rPr>
    </w:lvl>
    <w:lvl w:ilvl="1" w:tplc="FFFFFFFF">
      <w:numFmt w:val="bullet"/>
      <w:lvlText w:val="•"/>
      <w:lvlJc w:val="left"/>
      <w:pPr>
        <w:ind w:left="1282" w:hanging="185"/>
      </w:pPr>
      <w:rPr>
        <w:rFonts w:hint="default"/>
        <w:lang w:val="en-US" w:eastAsia="ja-JP" w:bidi="ar-SA"/>
      </w:rPr>
    </w:lvl>
    <w:lvl w:ilvl="2" w:tplc="FFFFFFFF">
      <w:numFmt w:val="bullet"/>
      <w:lvlText w:val="•"/>
      <w:lvlJc w:val="left"/>
      <w:pPr>
        <w:ind w:left="2265" w:hanging="185"/>
      </w:pPr>
      <w:rPr>
        <w:rFonts w:hint="default"/>
        <w:lang w:val="en-US" w:eastAsia="ja-JP" w:bidi="ar-SA"/>
      </w:rPr>
    </w:lvl>
    <w:lvl w:ilvl="3" w:tplc="FFFFFFFF">
      <w:numFmt w:val="bullet"/>
      <w:lvlText w:val="•"/>
      <w:lvlJc w:val="left"/>
      <w:pPr>
        <w:ind w:left="3247" w:hanging="185"/>
      </w:pPr>
      <w:rPr>
        <w:rFonts w:hint="default"/>
        <w:lang w:val="en-US" w:eastAsia="ja-JP" w:bidi="ar-SA"/>
      </w:rPr>
    </w:lvl>
    <w:lvl w:ilvl="4" w:tplc="FFFFFFFF">
      <w:numFmt w:val="bullet"/>
      <w:lvlText w:val="•"/>
      <w:lvlJc w:val="left"/>
      <w:pPr>
        <w:ind w:left="4230" w:hanging="185"/>
      </w:pPr>
      <w:rPr>
        <w:rFonts w:hint="default"/>
        <w:lang w:val="en-US" w:eastAsia="ja-JP" w:bidi="ar-SA"/>
      </w:rPr>
    </w:lvl>
    <w:lvl w:ilvl="5" w:tplc="FFFFFFFF">
      <w:numFmt w:val="bullet"/>
      <w:lvlText w:val="•"/>
      <w:lvlJc w:val="left"/>
      <w:pPr>
        <w:ind w:left="5213" w:hanging="185"/>
      </w:pPr>
      <w:rPr>
        <w:rFonts w:hint="default"/>
        <w:lang w:val="en-US" w:eastAsia="ja-JP" w:bidi="ar-SA"/>
      </w:rPr>
    </w:lvl>
    <w:lvl w:ilvl="6" w:tplc="FFFFFFFF">
      <w:numFmt w:val="bullet"/>
      <w:lvlText w:val="•"/>
      <w:lvlJc w:val="left"/>
      <w:pPr>
        <w:ind w:left="6195" w:hanging="185"/>
      </w:pPr>
      <w:rPr>
        <w:rFonts w:hint="default"/>
        <w:lang w:val="en-US" w:eastAsia="ja-JP" w:bidi="ar-SA"/>
      </w:rPr>
    </w:lvl>
    <w:lvl w:ilvl="7" w:tplc="FFFFFFFF">
      <w:numFmt w:val="bullet"/>
      <w:lvlText w:val="•"/>
      <w:lvlJc w:val="left"/>
      <w:pPr>
        <w:ind w:left="7178" w:hanging="185"/>
      </w:pPr>
      <w:rPr>
        <w:rFonts w:hint="default"/>
        <w:lang w:val="en-US" w:eastAsia="ja-JP" w:bidi="ar-SA"/>
      </w:rPr>
    </w:lvl>
    <w:lvl w:ilvl="8" w:tplc="FFFFFFFF">
      <w:numFmt w:val="bullet"/>
      <w:lvlText w:val="•"/>
      <w:lvlJc w:val="left"/>
      <w:pPr>
        <w:ind w:left="8161" w:hanging="185"/>
      </w:pPr>
      <w:rPr>
        <w:rFonts w:hint="default"/>
        <w:lang w:val="en-US" w:eastAsia="ja-JP" w:bidi="ar-SA"/>
      </w:rPr>
    </w:lvl>
  </w:abstractNum>
  <w:abstractNum w:abstractNumId="9" w15:restartNumberingAfterBreak="0">
    <w:nsid w:val="565003CD"/>
    <w:multiLevelType w:val="hybridMultilevel"/>
    <w:tmpl w:val="5A3ACB2E"/>
    <w:lvl w:ilvl="0" w:tplc="B700F448">
      <w:start w:val="1"/>
      <w:numFmt w:val="decimal"/>
      <w:lvlText w:val="%1）"/>
      <w:lvlJc w:val="left"/>
      <w:pPr>
        <w:ind w:left="539" w:hanging="420"/>
      </w:pPr>
      <w:rPr>
        <w:rFonts w:ascii="Arial" w:eastAsia="Arial" w:hAnsi="Arial" w:cs="Arial" w:hint="default"/>
        <w:b w:val="0"/>
        <w:bCs w:val="0"/>
        <w:i w:val="0"/>
        <w:iCs w:val="0"/>
        <w:spacing w:val="-3"/>
        <w:w w:val="76"/>
        <w:sz w:val="19"/>
        <w:szCs w:val="19"/>
        <w:lang w:val="en-US" w:eastAsia="ja-JP" w:bidi="ar-SA"/>
      </w:rPr>
    </w:lvl>
    <w:lvl w:ilvl="1" w:tplc="FFFFFFFF">
      <w:numFmt w:val="bullet"/>
      <w:lvlText w:val="•"/>
      <w:lvlJc w:val="left"/>
      <w:pPr>
        <w:ind w:left="1282" w:hanging="185"/>
      </w:pPr>
      <w:rPr>
        <w:rFonts w:hint="default"/>
        <w:lang w:val="en-US" w:eastAsia="ja-JP" w:bidi="ar-SA"/>
      </w:rPr>
    </w:lvl>
    <w:lvl w:ilvl="2" w:tplc="FFFFFFFF">
      <w:numFmt w:val="bullet"/>
      <w:lvlText w:val="•"/>
      <w:lvlJc w:val="left"/>
      <w:pPr>
        <w:ind w:left="2265" w:hanging="185"/>
      </w:pPr>
      <w:rPr>
        <w:rFonts w:hint="default"/>
        <w:lang w:val="en-US" w:eastAsia="ja-JP" w:bidi="ar-SA"/>
      </w:rPr>
    </w:lvl>
    <w:lvl w:ilvl="3" w:tplc="FFFFFFFF">
      <w:numFmt w:val="bullet"/>
      <w:lvlText w:val="•"/>
      <w:lvlJc w:val="left"/>
      <w:pPr>
        <w:ind w:left="3247" w:hanging="185"/>
      </w:pPr>
      <w:rPr>
        <w:rFonts w:hint="default"/>
        <w:lang w:val="en-US" w:eastAsia="ja-JP" w:bidi="ar-SA"/>
      </w:rPr>
    </w:lvl>
    <w:lvl w:ilvl="4" w:tplc="FFFFFFFF">
      <w:numFmt w:val="bullet"/>
      <w:lvlText w:val="•"/>
      <w:lvlJc w:val="left"/>
      <w:pPr>
        <w:ind w:left="4230" w:hanging="185"/>
      </w:pPr>
      <w:rPr>
        <w:rFonts w:hint="default"/>
        <w:lang w:val="en-US" w:eastAsia="ja-JP" w:bidi="ar-SA"/>
      </w:rPr>
    </w:lvl>
    <w:lvl w:ilvl="5" w:tplc="FFFFFFFF">
      <w:numFmt w:val="bullet"/>
      <w:lvlText w:val="•"/>
      <w:lvlJc w:val="left"/>
      <w:pPr>
        <w:ind w:left="5213" w:hanging="185"/>
      </w:pPr>
      <w:rPr>
        <w:rFonts w:hint="default"/>
        <w:lang w:val="en-US" w:eastAsia="ja-JP" w:bidi="ar-SA"/>
      </w:rPr>
    </w:lvl>
    <w:lvl w:ilvl="6" w:tplc="FFFFFFFF">
      <w:numFmt w:val="bullet"/>
      <w:lvlText w:val="•"/>
      <w:lvlJc w:val="left"/>
      <w:pPr>
        <w:ind w:left="6195" w:hanging="185"/>
      </w:pPr>
      <w:rPr>
        <w:rFonts w:hint="default"/>
        <w:lang w:val="en-US" w:eastAsia="ja-JP" w:bidi="ar-SA"/>
      </w:rPr>
    </w:lvl>
    <w:lvl w:ilvl="7" w:tplc="FFFFFFFF">
      <w:numFmt w:val="bullet"/>
      <w:lvlText w:val="•"/>
      <w:lvlJc w:val="left"/>
      <w:pPr>
        <w:ind w:left="7178" w:hanging="185"/>
      </w:pPr>
      <w:rPr>
        <w:rFonts w:hint="default"/>
        <w:lang w:val="en-US" w:eastAsia="ja-JP" w:bidi="ar-SA"/>
      </w:rPr>
    </w:lvl>
    <w:lvl w:ilvl="8" w:tplc="FFFFFFFF">
      <w:numFmt w:val="bullet"/>
      <w:lvlText w:val="•"/>
      <w:lvlJc w:val="left"/>
      <w:pPr>
        <w:ind w:left="8161" w:hanging="185"/>
      </w:pPr>
      <w:rPr>
        <w:rFonts w:hint="default"/>
        <w:lang w:val="en-US" w:eastAsia="ja-JP" w:bidi="ar-SA"/>
      </w:rPr>
    </w:lvl>
  </w:abstractNum>
  <w:abstractNum w:abstractNumId="10" w15:restartNumberingAfterBreak="0">
    <w:nsid w:val="585A4BB6"/>
    <w:multiLevelType w:val="hybridMultilevel"/>
    <w:tmpl w:val="A9000E06"/>
    <w:lvl w:ilvl="0" w:tplc="7C5EA278">
      <w:numFmt w:val="bullet"/>
      <w:lvlText w:val="・"/>
      <w:lvlJc w:val="left"/>
      <w:pPr>
        <w:ind w:left="420" w:hanging="420"/>
      </w:pPr>
      <w:rPr>
        <w:rFonts w:ascii="游明朝" w:eastAsia="游明朝" w:hAnsi="游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5B952BCB"/>
    <w:multiLevelType w:val="hybridMultilevel"/>
    <w:tmpl w:val="E18A0E9A"/>
    <w:lvl w:ilvl="0" w:tplc="18FE0B38">
      <w:start w:val="1"/>
      <w:numFmt w:val="decimal"/>
      <w:lvlText w:val="%1)"/>
      <w:lvlJc w:val="left"/>
      <w:pPr>
        <w:ind w:left="539" w:hanging="420"/>
      </w:pPr>
      <w:rPr>
        <w:rFonts w:ascii="ヒラギノ角ゴ Pro W3" w:eastAsia="ヒラギノ角ゴ Pro W3" w:hAnsi="ヒラギノ角ゴ Pro W3" w:hint="eastAsia"/>
        <w:b w:val="0"/>
        <w:bCs w:val="0"/>
        <w:i w:val="0"/>
        <w:iCs w:val="0"/>
        <w:spacing w:val="-3"/>
        <w:w w:val="76"/>
        <w:sz w:val="21"/>
        <w:szCs w:val="21"/>
        <w:lang w:val="en-US" w:eastAsia="ja-JP" w:bidi="ar-SA"/>
      </w:rPr>
    </w:lvl>
    <w:lvl w:ilvl="1" w:tplc="FFFFFFFF">
      <w:numFmt w:val="bullet"/>
      <w:lvlText w:val="•"/>
      <w:lvlJc w:val="left"/>
      <w:pPr>
        <w:ind w:left="1282" w:hanging="185"/>
      </w:pPr>
      <w:rPr>
        <w:rFonts w:hint="default"/>
        <w:lang w:val="en-US" w:eastAsia="ja-JP" w:bidi="ar-SA"/>
      </w:rPr>
    </w:lvl>
    <w:lvl w:ilvl="2" w:tplc="FFFFFFFF">
      <w:numFmt w:val="bullet"/>
      <w:lvlText w:val="•"/>
      <w:lvlJc w:val="left"/>
      <w:pPr>
        <w:ind w:left="2265" w:hanging="185"/>
      </w:pPr>
      <w:rPr>
        <w:rFonts w:hint="default"/>
        <w:lang w:val="en-US" w:eastAsia="ja-JP" w:bidi="ar-SA"/>
      </w:rPr>
    </w:lvl>
    <w:lvl w:ilvl="3" w:tplc="FFFFFFFF">
      <w:numFmt w:val="bullet"/>
      <w:lvlText w:val="•"/>
      <w:lvlJc w:val="left"/>
      <w:pPr>
        <w:ind w:left="3247" w:hanging="185"/>
      </w:pPr>
      <w:rPr>
        <w:rFonts w:hint="default"/>
        <w:lang w:val="en-US" w:eastAsia="ja-JP" w:bidi="ar-SA"/>
      </w:rPr>
    </w:lvl>
    <w:lvl w:ilvl="4" w:tplc="FFFFFFFF">
      <w:numFmt w:val="bullet"/>
      <w:lvlText w:val="•"/>
      <w:lvlJc w:val="left"/>
      <w:pPr>
        <w:ind w:left="4230" w:hanging="185"/>
      </w:pPr>
      <w:rPr>
        <w:rFonts w:hint="default"/>
        <w:lang w:val="en-US" w:eastAsia="ja-JP" w:bidi="ar-SA"/>
      </w:rPr>
    </w:lvl>
    <w:lvl w:ilvl="5" w:tplc="FFFFFFFF">
      <w:numFmt w:val="bullet"/>
      <w:lvlText w:val="•"/>
      <w:lvlJc w:val="left"/>
      <w:pPr>
        <w:ind w:left="5213" w:hanging="185"/>
      </w:pPr>
      <w:rPr>
        <w:rFonts w:hint="default"/>
        <w:lang w:val="en-US" w:eastAsia="ja-JP" w:bidi="ar-SA"/>
      </w:rPr>
    </w:lvl>
    <w:lvl w:ilvl="6" w:tplc="FFFFFFFF">
      <w:numFmt w:val="bullet"/>
      <w:lvlText w:val="•"/>
      <w:lvlJc w:val="left"/>
      <w:pPr>
        <w:ind w:left="6195" w:hanging="185"/>
      </w:pPr>
      <w:rPr>
        <w:rFonts w:hint="default"/>
        <w:lang w:val="en-US" w:eastAsia="ja-JP" w:bidi="ar-SA"/>
      </w:rPr>
    </w:lvl>
    <w:lvl w:ilvl="7" w:tplc="FFFFFFFF">
      <w:numFmt w:val="bullet"/>
      <w:lvlText w:val="•"/>
      <w:lvlJc w:val="left"/>
      <w:pPr>
        <w:ind w:left="7178" w:hanging="185"/>
      </w:pPr>
      <w:rPr>
        <w:rFonts w:hint="default"/>
        <w:lang w:val="en-US" w:eastAsia="ja-JP" w:bidi="ar-SA"/>
      </w:rPr>
    </w:lvl>
    <w:lvl w:ilvl="8" w:tplc="FFFFFFFF">
      <w:numFmt w:val="bullet"/>
      <w:lvlText w:val="•"/>
      <w:lvlJc w:val="left"/>
      <w:pPr>
        <w:ind w:left="8161" w:hanging="185"/>
      </w:pPr>
      <w:rPr>
        <w:rFonts w:hint="default"/>
        <w:lang w:val="en-US" w:eastAsia="ja-JP" w:bidi="ar-SA"/>
      </w:rPr>
    </w:lvl>
  </w:abstractNum>
  <w:abstractNum w:abstractNumId="12" w15:restartNumberingAfterBreak="0">
    <w:nsid w:val="5E6647DC"/>
    <w:multiLevelType w:val="hybridMultilevel"/>
    <w:tmpl w:val="F9C0FD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9836BA"/>
    <w:multiLevelType w:val="hybridMultilevel"/>
    <w:tmpl w:val="1C1A840E"/>
    <w:lvl w:ilvl="0" w:tplc="415CC290">
      <w:start w:val="1"/>
      <w:numFmt w:val="decimal"/>
      <w:lvlText w:val="%1）"/>
      <w:lvlJc w:val="left"/>
      <w:pPr>
        <w:ind w:left="539" w:hanging="420"/>
      </w:pPr>
      <w:rPr>
        <w:rFonts w:ascii="ＭＳ Ｐゴシック" w:eastAsia="ＭＳ Ｐゴシック" w:hAnsi="ＭＳ Ｐゴシック" w:cs="Arial" w:hint="default"/>
        <w:b w:val="0"/>
        <w:bCs w:val="0"/>
        <w:i w:val="0"/>
        <w:iCs w:val="0"/>
        <w:spacing w:val="-3"/>
        <w:w w:val="76"/>
        <w:sz w:val="21"/>
        <w:szCs w:val="21"/>
        <w:lang w:val="en-US" w:eastAsia="ja-JP" w:bidi="ar-SA"/>
      </w:rPr>
    </w:lvl>
    <w:lvl w:ilvl="1" w:tplc="FFFFFFFF">
      <w:numFmt w:val="bullet"/>
      <w:lvlText w:val="•"/>
      <w:lvlJc w:val="left"/>
      <w:pPr>
        <w:ind w:left="1282" w:hanging="185"/>
      </w:pPr>
      <w:rPr>
        <w:rFonts w:hint="default"/>
        <w:lang w:val="en-US" w:eastAsia="ja-JP" w:bidi="ar-SA"/>
      </w:rPr>
    </w:lvl>
    <w:lvl w:ilvl="2" w:tplc="FFFFFFFF">
      <w:numFmt w:val="bullet"/>
      <w:lvlText w:val="•"/>
      <w:lvlJc w:val="left"/>
      <w:pPr>
        <w:ind w:left="2265" w:hanging="185"/>
      </w:pPr>
      <w:rPr>
        <w:rFonts w:hint="default"/>
        <w:lang w:val="en-US" w:eastAsia="ja-JP" w:bidi="ar-SA"/>
      </w:rPr>
    </w:lvl>
    <w:lvl w:ilvl="3" w:tplc="FFFFFFFF">
      <w:numFmt w:val="bullet"/>
      <w:lvlText w:val="•"/>
      <w:lvlJc w:val="left"/>
      <w:pPr>
        <w:ind w:left="3247" w:hanging="185"/>
      </w:pPr>
      <w:rPr>
        <w:rFonts w:hint="default"/>
        <w:lang w:val="en-US" w:eastAsia="ja-JP" w:bidi="ar-SA"/>
      </w:rPr>
    </w:lvl>
    <w:lvl w:ilvl="4" w:tplc="FFFFFFFF">
      <w:numFmt w:val="bullet"/>
      <w:lvlText w:val="•"/>
      <w:lvlJc w:val="left"/>
      <w:pPr>
        <w:ind w:left="4230" w:hanging="185"/>
      </w:pPr>
      <w:rPr>
        <w:rFonts w:hint="default"/>
        <w:lang w:val="en-US" w:eastAsia="ja-JP" w:bidi="ar-SA"/>
      </w:rPr>
    </w:lvl>
    <w:lvl w:ilvl="5" w:tplc="FFFFFFFF">
      <w:numFmt w:val="bullet"/>
      <w:lvlText w:val="•"/>
      <w:lvlJc w:val="left"/>
      <w:pPr>
        <w:ind w:left="5213" w:hanging="185"/>
      </w:pPr>
      <w:rPr>
        <w:rFonts w:hint="default"/>
        <w:lang w:val="en-US" w:eastAsia="ja-JP" w:bidi="ar-SA"/>
      </w:rPr>
    </w:lvl>
    <w:lvl w:ilvl="6" w:tplc="FFFFFFFF">
      <w:numFmt w:val="bullet"/>
      <w:lvlText w:val="•"/>
      <w:lvlJc w:val="left"/>
      <w:pPr>
        <w:ind w:left="6195" w:hanging="185"/>
      </w:pPr>
      <w:rPr>
        <w:rFonts w:hint="default"/>
        <w:lang w:val="en-US" w:eastAsia="ja-JP" w:bidi="ar-SA"/>
      </w:rPr>
    </w:lvl>
    <w:lvl w:ilvl="7" w:tplc="FFFFFFFF">
      <w:numFmt w:val="bullet"/>
      <w:lvlText w:val="•"/>
      <w:lvlJc w:val="left"/>
      <w:pPr>
        <w:ind w:left="7178" w:hanging="185"/>
      </w:pPr>
      <w:rPr>
        <w:rFonts w:hint="default"/>
        <w:lang w:val="en-US" w:eastAsia="ja-JP" w:bidi="ar-SA"/>
      </w:rPr>
    </w:lvl>
    <w:lvl w:ilvl="8" w:tplc="FFFFFFFF">
      <w:numFmt w:val="bullet"/>
      <w:lvlText w:val="•"/>
      <w:lvlJc w:val="left"/>
      <w:pPr>
        <w:ind w:left="8161" w:hanging="185"/>
      </w:pPr>
      <w:rPr>
        <w:rFonts w:hint="default"/>
        <w:lang w:val="en-US" w:eastAsia="ja-JP" w:bidi="ar-SA"/>
      </w:rPr>
    </w:lvl>
  </w:abstractNum>
  <w:abstractNum w:abstractNumId="14" w15:restartNumberingAfterBreak="0">
    <w:nsid w:val="724511AC"/>
    <w:multiLevelType w:val="hybridMultilevel"/>
    <w:tmpl w:val="3DC89970"/>
    <w:lvl w:ilvl="0" w:tplc="5506526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6120849">
    <w:abstractNumId w:val="7"/>
  </w:num>
  <w:num w:numId="2" w16cid:durableId="1190216160">
    <w:abstractNumId w:val="6"/>
  </w:num>
  <w:num w:numId="3" w16cid:durableId="1600795066">
    <w:abstractNumId w:val="12"/>
  </w:num>
  <w:num w:numId="4" w16cid:durableId="1738085286">
    <w:abstractNumId w:val="4"/>
  </w:num>
  <w:num w:numId="5" w16cid:durableId="874927225">
    <w:abstractNumId w:val="14"/>
  </w:num>
  <w:num w:numId="6" w16cid:durableId="555046923">
    <w:abstractNumId w:val="1"/>
  </w:num>
  <w:num w:numId="7" w16cid:durableId="1424228773">
    <w:abstractNumId w:val="5"/>
  </w:num>
  <w:num w:numId="8" w16cid:durableId="955142668">
    <w:abstractNumId w:val="10"/>
  </w:num>
  <w:num w:numId="9" w16cid:durableId="741290950">
    <w:abstractNumId w:val="2"/>
  </w:num>
  <w:num w:numId="10" w16cid:durableId="1928030038">
    <w:abstractNumId w:val="9"/>
  </w:num>
  <w:num w:numId="11" w16cid:durableId="1001128489">
    <w:abstractNumId w:val="13"/>
  </w:num>
  <w:num w:numId="12" w16cid:durableId="1393696737">
    <w:abstractNumId w:val="11"/>
  </w:num>
  <w:num w:numId="13" w16cid:durableId="1023357906">
    <w:abstractNumId w:val="8"/>
  </w:num>
  <w:num w:numId="14" w16cid:durableId="519706228">
    <w:abstractNumId w:val="0"/>
  </w:num>
  <w:num w:numId="15" w16cid:durableId="168520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A9"/>
    <w:rsid w:val="00016A48"/>
    <w:rsid w:val="00027E92"/>
    <w:rsid w:val="00040162"/>
    <w:rsid w:val="00051E0D"/>
    <w:rsid w:val="00070DDF"/>
    <w:rsid w:val="0007567B"/>
    <w:rsid w:val="00077D9A"/>
    <w:rsid w:val="00096DDC"/>
    <w:rsid w:val="000B6745"/>
    <w:rsid w:val="000E5A6F"/>
    <w:rsid w:val="00124BD0"/>
    <w:rsid w:val="00135D8B"/>
    <w:rsid w:val="00140561"/>
    <w:rsid w:val="00140F71"/>
    <w:rsid w:val="00143157"/>
    <w:rsid w:val="001446B0"/>
    <w:rsid w:val="00150D90"/>
    <w:rsid w:val="001720BB"/>
    <w:rsid w:val="001871C9"/>
    <w:rsid w:val="001A3A47"/>
    <w:rsid w:val="001B408C"/>
    <w:rsid w:val="001C25D6"/>
    <w:rsid w:val="001D62E9"/>
    <w:rsid w:val="002046A1"/>
    <w:rsid w:val="00232504"/>
    <w:rsid w:val="002A3278"/>
    <w:rsid w:val="002C098C"/>
    <w:rsid w:val="002E6543"/>
    <w:rsid w:val="002E7B89"/>
    <w:rsid w:val="002F2019"/>
    <w:rsid w:val="00306D6F"/>
    <w:rsid w:val="00307C42"/>
    <w:rsid w:val="00332377"/>
    <w:rsid w:val="0035386B"/>
    <w:rsid w:val="0036441F"/>
    <w:rsid w:val="003966E7"/>
    <w:rsid w:val="003B08AC"/>
    <w:rsid w:val="003D017D"/>
    <w:rsid w:val="00434D7B"/>
    <w:rsid w:val="00441932"/>
    <w:rsid w:val="0048376B"/>
    <w:rsid w:val="004A17FB"/>
    <w:rsid w:val="004B00F8"/>
    <w:rsid w:val="004D7DEE"/>
    <w:rsid w:val="00503D47"/>
    <w:rsid w:val="00544797"/>
    <w:rsid w:val="00564C36"/>
    <w:rsid w:val="00567C48"/>
    <w:rsid w:val="00596DE3"/>
    <w:rsid w:val="005A0D5F"/>
    <w:rsid w:val="005A3A96"/>
    <w:rsid w:val="005A666D"/>
    <w:rsid w:val="005D5E34"/>
    <w:rsid w:val="005E13BB"/>
    <w:rsid w:val="005F703C"/>
    <w:rsid w:val="00605C95"/>
    <w:rsid w:val="0061496F"/>
    <w:rsid w:val="006325AC"/>
    <w:rsid w:val="006427A6"/>
    <w:rsid w:val="0064289D"/>
    <w:rsid w:val="00691199"/>
    <w:rsid w:val="006B6234"/>
    <w:rsid w:val="006C7C24"/>
    <w:rsid w:val="00714CA8"/>
    <w:rsid w:val="00731FD9"/>
    <w:rsid w:val="00737671"/>
    <w:rsid w:val="007F31A8"/>
    <w:rsid w:val="007F3C8B"/>
    <w:rsid w:val="008463BC"/>
    <w:rsid w:val="00856F05"/>
    <w:rsid w:val="00871446"/>
    <w:rsid w:val="00887911"/>
    <w:rsid w:val="008B2C99"/>
    <w:rsid w:val="008D1376"/>
    <w:rsid w:val="0095216E"/>
    <w:rsid w:val="009B122A"/>
    <w:rsid w:val="00A32C9C"/>
    <w:rsid w:val="00A519A9"/>
    <w:rsid w:val="00A81880"/>
    <w:rsid w:val="00A90503"/>
    <w:rsid w:val="00AA4D0E"/>
    <w:rsid w:val="00AB7CCF"/>
    <w:rsid w:val="00AC3E8E"/>
    <w:rsid w:val="00B11604"/>
    <w:rsid w:val="00B14316"/>
    <w:rsid w:val="00B51EC2"/>
    <w:rsid w:val="00B71DD0"/>
    <w:rsid w:val="00B8759F"/>
    <w:rsid w:val="00BA50E9"/>
    <w:rsid w:val="00BE5275"/>
    <w:rsid w:val="00C0169C"/>
    <w:rsid w:val="00C30D8D"/>
    <w:rsid w:val="00C36F6D"/>
    <w:rsid w:val="00CA7418"/>
    <w:rsid w:val="00CB1E0C"/>
    <w:rsid w:val="00CF110F"/>
    <w:rsid w:val="00D07306"/>
    <w:rsid w:val="00D21783"/>
    <w:rsid w:val="00D477DD"/>
    <w:rsid w:val="00D8238B"/>
    <w:rsid w:val="00DC2370"/>
    <w:rsid w:val="00DE71B4"/>
    <w:rsid w:val="00DF10D1"/>
    <w:rsid w:val="00E07CA2"/>
    <w:rsid w:val="00E35C5D"/>
    <w:rsid w:val="00E917DE"/>
    <w:rsid w:val="00EA2F1B"/>
    <w:rsid w:val="00EC3E22"/>
    <w:rsid w:val="00ED13B7"/>
    <w:rsid w:val="00ED5640"/>
    <w:rsid w:val="00F114D4"/>
    <w:rsid w:val="00F1180D"/>
    <w:rsid w:val="00F376C4"/>
    <w:rsid w:val="00F47354"/>
    <w:rsid w:val="00F50416"/>
    <w:rsid w:val="00F733F8"/>
    <w:rsid w:val="00F82F13"/>
    <w:rsid w:val="00FD1E74"/>
    <w:rsid w:val="00FD28B1"/>
    <w:rsid w:val="00FD2A99"/>
    <w:rsid w:val="00FE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1BB69"/>
  <w15:docId w15:val="{3C5CBB44-F676-4875-94A9-330E48F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spacing w:before="44"/>
      <w:ind w:left="4372" w:right="4510"/>
      <w:jc w:val="center"/>
      <w:outlineLvl w:val="0"/>
    </w:pPr>
    <w:rPr>
      <w:b/>
      <w:bCs/>
      <w:sz w:val="24"/>
      <w:szCs w:val="24"/>
    </w:rPr>
  </w:style>
  <w:style w:type="paragraph" w:styleId="2">
    <w:name w:val="heading 2"/>
    <w:basedOn w:val="a"/>
    <w:next w:val="a"/>
    <w:link w:val="20"/>
    <w:autoRedefine/>
    <w:uiPriority w:val="9"/>
    <w:unhideWhenUsed/>
    <w:qFormat/>
    <w:rsid w:val="00737671"/>
    <w:pPr>
      <w:keepNext/>
      <w:outlineLvl w:val="1"/>
    </w:pPr>
    <w:rPr>
      <w:rFonts w:ascii="ヒラギノ角ゴ ProN W6" w:eastAsia="ヒラギノ角ゴ ProN W6" w:hAnsi="ヒラギノ角ゴ ProN W6" w:cs="Times New Roman (見出しのフォント - コンプ"/>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
      <w:ind w:left="304" w:hanging="18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F376C4"/>
    <w:pPr>
      <w:tabs>
        <w:tab w:val="center" w:pos="4252"/>
        <w:tab w:val="right" w:pos="8504"/>
      </w:tabs>
      <w:snapToGrid w:val="0"/>
    </w:pPr>
  </w:style>
  <w:style w:type="character" w:customStyle="1" w:styleId="a6">
    <w:name w:val="ヘッダー (文字)"/>
    <w:basedOn w:val="a0"/>
    <w:link w:val="a5"/>
    <w:uiPriority w:val="99"/>
    <w:rsid w:val="00F376C4"/>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F376C4"/>
    <w:pPr>
      <w:tabs>
        <w:tab w:val="center" w:pos="4252"/>
        <w:tab w:val="right" w:pos="8504"/>
      </w:tabs>
      <w:snapToGrid w:val="0"/>
    </w:pPr>
  </w:style>
  <w:style w:type="character" w:customStyle="1" w:styleId="a8">
    <w:name w:val="フッター (文字)"/>
    <w:basedOn w:val="a0"/>
    <w:link w:val="a7"/>
    <w:uiPriority w:val="99"/>
    <w:rsid w:val="00F376C4"/>
    <w:rPr>
      <w:rFonts w:ascii="ＭＳ Ｐゴシック" w:eastAsia="ＭＳ Ｐゴシック" w:hAnsi="ＭＳ Ｐゴシック" w:cs="ＭＳ Ｐゴシック"/>
      <w:lang w:eastAsia="ja-JP"/>
    </w:rPr>
  </w:style>
  <w:style w:type="paragraph" w:styleId="a9">
    <w:name w:val="Title"/>
    <w:basedOn w:val="a"/>
    <w:next w:val="a"/>
    <w:link w:val="aa"/>
    <w:uiPriority w:val="10"/>
    <w:qFormat/>
    <w:rsid w:val="00F82F13"/>
    <w:pPr>
      <w:spacing w:before="240" w:after="120"/>
      <w:jc w:val="center"/>
      <w:outlineLvl w:val="0"/>
    </w:pPr>
    <w:rPr>
      <w:rFonts w:asciiTheme="majorHAnsi" w:eastAsia="Hiragino Kaku Gothic ProN W6" w:hAnsiTheme="majorHAnsi" w:cstheme="majorBidi"/>
      <w:b/>
      <w:sz w:val="26"/>
      <w:szCs w:val="32"/>
    </w:rPr>
  </w:style>
  <w:style w:type="character" w:customStyle="1" w:styleId="aa">
    <w:name w:val="表題 (文字)"/>
    <w:basedOn w:val="a0"/>
    <w:link w:val="a9"/>
    <w:uiPriority w:val="10"/>
    <w:rsid w:val="00F82F13"/>
    <w:rPr>
      <w:rFonts w:asciiTheme="majorHAnsi" w:eastAsia="Hiragino Kaku Gothic ProN W6" w:hAnsiTheme="majorHAnsi" w:cstheme="majorBidi"/>
      <w:b/>
      <w:sz w:val="26"/>
      <w:szCs w:val="32"/>
      <w:lang w:eastAsia="ja-JP"/>
    </w:rPr>
  </w:style>
  <w:style w:type="character" w:customStyle="1" w:styleId="20">
    <w:name w:val="見出し 2 (文字)"/>
    <w:basedOn w:val="a0"/>
    <w:link w:val="2"/>
    <w:uiPriority w:val="9"/>
    <w:rsid w:val="00737671"/>
    <w:rPr>
      <w:rFonts w:ascii="ヒラギノ角ゴ ProN W6" w:eastAsia="ヒラギノ角ゴ ProN W6" w:hAnsi="ヒラギノ角ゴ ProN W6" w:cs="Times New Roman (見出しのフォント - コンプ"/>
      <w:b/>
      <w:bCs/>
      <w:u w:val="single"/>
      <w:lang w:eastAsia="ja-JP"/>
    </w:rPr>
  </w:style>
  <w:style w:type="table" w:styleId="ab">
    <w:name w:val="Table Grid"/>
    <w:basedOn w:val="a1"/>
    <w:uiPriority w:val="39"/>
    <w:rsid w:val="002E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a.wikipedia.org/wiki/%E7%94%9F%E6%B4%BB%E7%BF%92%E6%85%A3" TargetMode="External"/><Relationship Id="rId3" Type="http://schemas.openxmlformats.org/officeDocument/2006/relationships/settings" Target="settings.xml"/><Relationship Id="rId7" Type="http://schemas.openxmlformats.org/officeDocument/2006/relationships/hyperlink" Target="https://ja.wikipedia.org/wiki/%E3%83%AA%E3%83%8F%E3%83%93%E3%83%AA%E3%83%86%E3%83%BC%E3%82%B7%E3%83%A7%E3%83%B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a.wikipedia.org/wiki/%E7%B2%BE%E7%A5%9E%E7%96%BE%E6%82%A3" TargetMode="External"/><Relationship Id="rId4" Type="http://schemas.openxmlformats.org/officeDocument/2006/relationships/webSettings" Target="webSettings.xml"/><Relationship Id="rId9" Type="http://schemas.openxmlformats.org/officeDocument/2006/relationships/hyperlink" Target="https://ja.wikipedia.org/wiki/%E7%97%B4%E5%9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reiko kiuchi</cp:lastModifiedBy>
  <cp:revision>7</cp:revision>
  <dcterms:created xsi:type="dcterms:W3CDTF">2022-05-16T03:42:00Z</dcterms:created>
  <dcterms:modified xsi:type="dcterms:W3CDTF">2022-05-16T03:56:00Z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Word 用 Acrobat PDFMaker 19</vt:lpwstr>
  </property>
  <property fmtid="{D5CDD505-2E9C-101B-9397-08002B2CF9AE}" pid="4" name="LastSaved">
    <vt:filetime>2021-08-05T00:00:00Z</vt:filetime>
  </property>
</Properties>
</file>