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>医療法人社団総生会麻生総合病院</w:t>
      </w: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>院長　菅　泰博　殿</w:t>
      </w: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E07E2B" w:rsidRDefault="00E07E2B" w:rsidP="00E07E2B">
      <w:pPr>
        <w:spacing w:line="320" w:lineRule="exact"/>
        <w:ind w:firstLineChars="900" w:firstLine="2880"/>
        <w:rPr>
          <w:rFonts w:ascii="Meiryo UI" w:eastAsia="Meiryo UI" w:hAnsi="Meiryo UI" w:cs="Meiryo UI"/>
          <w:sz w:val="32"/>
          <w:szCs w:val="32"/>
          <w:u w:val="thick"/>
        </w:rPr>
      </w:pPr>
    </w:p>
    <w:p w:rsidR="00E07E2B" w:rsidRDefault="00E07E2B" w:rsidP="00E07E2B">
      <w:pPr>
        <w:spacing w:line="320" w:lineRule="exact"/>
        <w:ind w:firstLineChars="900" w:firstLine="2880"/>
        <w:rPr>
          <w:rFonts w:ascii="Meiryo UI" w:eastAsia="Meiryo UI" w:hAnsi="Meiryo UI" w:cs="Meiryo UI"/>
          <w:sz w:val="32"/>
          <w:szCs w:val="32"/>
          <w:u w:val="thick"/>
        </w:rPr>
      </w:pPr>
    </w:p>
    <w:p w:rsidR="00E07E2B" w:rsidRDefault="00E07E2B" w:rsidP="00E07E2B">
      <w:pPr>
        <w:spacing w:line="320" w:lineRule="exact"/>
        <w:ind w:firstLineChars="900" w:firstLine="2880"/>
        <w:rPr>
          <w:rFonts w:ascii="Meiryo UI" w:eastAsia="Meiryo UI" w:hAnsi="Meiryo UI" w:cs="Meiryo UI"/>
          <w:sz w:val="32"/>
          <w:szCs w:val="32"/>
          <w:u w:val="thick"/>
        </w:rPr>
      </w:pPr>
    </w:p>
    <w:p w:rsidR="002C78B4" w:rsidRPr="00E07E2B" w:rsidRDefault="00E07E2B" w:rsidP="00E07E2B">
      <w:pPr>
        <w:spacing w:line="320" w:lineRule="exact"/>
        <w:ind w:firstLineChars="900" w:firstLine="2880"/>
        <w:rPr>
          <w:rFonts w:ascii="Meiryo UI" w:eastAsia="Meiryo UI" w:hAnsi="Meiryo UI" w:cs="Meiryo UI"/>
          <w:sz w:val="32"/>
          <w:szCs w:val="32"/>
          <w:u w:val="thick"/>
        </w:rPr>
      </w:pPr>
      <w:r>
        <w:rPr>
          <w:rFonts w:ascii="Meiryo UI" w:eastAsia="Meiryo UI" w:hAnsi="Meiryo UI" w:cs="Meiryo UI" w:hint="eastAsia"/>
          <w:sz w:val="32"/>
          <w:szCs w:val="32"/>
          <w:u w:val="thick"/>
        </w:rPr>
        <w:t>PRP治療</w:t>
      </w:r>
      <w:r w:rsidRPr="00E07E2B">
        <w:rPr>
          <w:rFonts w:ascii="Meiryo UI" w:eastAsia="Meiryo UI" w:hAnsi="Meiryo UI" w:cs="Meiryo UI" w:hint="eastAsia"/>
          <w:sz w:val="32"/>
          <w:szCs w:val="32"/>
          <w:u w:val="thick"/>
        </w:rPr>
        <w:t>同意撤回書</w:t>
      </w: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>治療名：多血小板血漿（PRP）を用いた筋腱付着部炎・筋損傷・靱帯損傷の治癒促進</w:t>
      </w: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>私は、この治療について説明者から文書により説明を受け、治療することに同意いたしましたが、　これを撤回します。</w:t>
      </w: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415662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E07E2B">
        <w:rPr>
          <w:rFonts w:ascii="Meiryo UI" w:eastAsia="Meiryo UI" w:hAnsi="Meiryo UI" w:cs="Meiryo UI" w:hint="eastAsia"/>
        </w:rPr>
        <w:t xml:space="preserve">　</w:t>
      </w:r>
      <w:r w:rsidR="00E07E2B">
        <w:rPr>
          <w:rFonts w:ascii="Meiryo UI" w:eastAsia="Meiryo UI" w:hAnsi="Meiryo UI" w:cs="Meiryo UI" w:hint="eastAsia"/>
        </w:rPr>
        <w:t xml:space="preserve">　　</w:t>
      </w:r>
      <w:r w:rsidRPr="00E07E2B">
        <w:rPr>
          <w:rFonts w:ascii="Meiryo UI" w:eastAsia="Meiryo UI" w:hAnsi="Meiryo UI" w:cs="Meiryo UI" w:hint="eastAsia"/>
        </w:rPr>
        <w:t>年　　　　月　　　　日</w:t>
      </w: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415662">
        <w:rPr>
          <w:rFonts w:ascii="Meiryo UI" w:eastAsia="Meiryo UI" w:hAnsi="Meiryo UI" w:cs="Meiryo UI" w:hint="eastAsia"/>
          <w:sz w:val="24"/>
          <w:szCs w:val="24"/>
        </w:rPr>
        <w:t xml:space="preserve">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Pr="0041566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  </w:t>
      </w:r>
      <w:r w:rsidRPr="00E07E2B">
        <w:rPr>
          <w:rFonts w:ascii="Meiryo UI" w:eastAsia="Meiryo UI" w:hAnsi="Meiryo UI" w:cs="Meiryo UI"/>
        </w:rPr>
        <w:t xml:space="preserve">  </w:t>
      </w:r>
      <w:r w:rsidR="00E07E2B">
        <w:rPr>
          <w:rFonts w:ascii="Meiryo UI" w:eastAsia="Meiryo UI" w:hAnsi="Meiryo UI" w:cs="Meiryo UI" w:hint="eastAsia"/>
        </w:rPr>
        <w:t xml:space="preserve">　　　　　　</w:t>
      </w:r>
      <w:r w:rsidRPr="00E07E2B">
        <w:rPr>
          <w:rFonts w:ascii="Meiryo UI" w:eastAsia="Meiryo UI" w:hAnsi="Meiryo UI" w:cs="Meiryo UI"/>
        </w:rPr>
        <w:t xml:space="preserve"> </w:t>
      </w:r>
      <w:r w:rsidRPr="00E07E2B">
        <w:rPr>
          <w:rFonts w:ascii="Meiryo UI" w:eastAsia="Meiryo UI" w:hAnsi="Meiryo UI" w:cs="Meiryo UI" w:hint="eastAsia"/>
        </w:rPr>
        <w:t>患者様自署</w:t>
      </w:r>
      <w:r w:rsidRPr="00E07E2B">
        <w:rPr>
          <w:rFonts w:ascii="Meiryo UI" w:eastAsia="Meiryo UI" w:hAnsi="Meiryo UI" w:cs="Meiryo UI" w:hint="eastAsia"/>
          <w:u w:val="single"/>
        </w:rPr>
        <w:t xml:space="preserve">　　　　　　</w:t>
      </w:r>
      <w:r w:rsidR="00E07E2B" w:rsidRPr="00E07E2B">
        <w:rPr>
          <w:rFonts w:ascii="Meiryo UI" w:eastAsia="Meiryo UI" w:hAnsi="Meiryo UI" w:cs="Meiryo UI" w:hint="eastAsia"/>
          <w:u w:val="single"/>
        </w:rPr>
        <w:t xml:space="preserve">　　</w:t>
      </w:r>
      <w:r w:rsidRPr="00E07E2B">
        <w:rPr>
          <w:rFonts w:ascii="Meiryo UI" w:eastAsia="Meiryo UI" w:hAnsi="Meiryo UI" w:cs="Meiryo UI" w:hint="eastAsia"/>
          <w:u w:val="single"/>
        </w:rPr>
        <w:t xml:space="preserve">　　　　　　　　　　 </w:t>
      </w:r>
      <w:r w:rsidRPr="00E07E2B">
        <w:rPr>
          <w:rFonts w:ascii="Meiryo UI" w:eastAsia="Meiryo UI" w:hAnsi="Meiryo UI" w:cs="Meiryo UI"/>
          <w:u w:val="single"/>
        </w:rPr>
        <w:t xml:space="preserve">    </w:t>
      </w:r>
      <w:r w:rsidRPr="00E07E2B">
        <w:rPr>
          <w:rFonts w:ascii="Meiryo UI" w:eastAsia="Meiryo UI" w:hAnsi="Meiryo UI" w:cs="Meiryo UI" w:hint="eastAsia"/>
          <w:u w:val="single"/>
        </w:rPr>
        <w:t xml:space="preserve">　　　　　　　　　</w:t>
      </w:r>
      <w:r w:rsidRPr="00E07E2B">
        <w:rPr>
          <w:rFonts w:ascii="Meiryo UI" w:eastAsia="Meiryo UI" w:hAnsi="Meiryo UI" w:cs="Meiryo UI" w:hint="eastAsia"/>
          <w:u w:val="thick"/>
        </w:rPr>
        <w:t xml:space="preserve">　</w:t>
      </w:r>
      <w:r w:rsidRPr="00E07E2B">
        <w:rPr>
          <w:rFonts w:ascii="Meiryo UI" w:eastAsia="Meiryo UI" w:hAnsi="Meiryo UI" w:cs="Meiryo UI" w:hint="eastAsia"/>
        </w:rPr>
        <w:t xml:space="preserve">　　　</w:t>
      </w: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 xml:space="preserve">                                              　                  　　　　　　　　　　　　　　　　　　　　　　　　　　　　　　　　</w:t>
      </w: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</w:p>
    <w:p w:rsidR="002C78B4" w:rsidRPr="00E07E2B" w:rsidRDefault="002C78B4" w:rsidP="00E07E2B">
      <w:pPr>
        <w:spacing w:line="320" w:lineRule="exact"/>
        <w:ind w:firstLineChars="500" w:firstLine="1100"/>
        <w:rPr>
          <w:rFonts w:ascii="Meiryo UI" w:eastAsia="Meiryo UI" w:hAnsi="Meiryo UI" w:cs="Meiryo UI"/>
          <w:u w:val="single"/>
        </w:rPr>
      </w:pPr>
      <w:r w:rsidRPr="00E07E2B">
        <w:rPr>
          <w:rFonts w:ascii="Meiryo UI" w:eastAsia="Meiryo UI" w:hAnsi="Meiryo UI" w:cs="Meiryo UI" w:hint="eastAsia"/>
        </w:rPr>
        <w:t>患者様が未成年等の場合代諾者様署名</w:t>
      </w:r>
      <w:r w:rsidRPr="00E07E2B">
        <w:rPr>
          <w:rFonts w:ascii="Meiryo UI" w:eastAsia="Meiryo UI" w:hAnsi="Meiryo UI" w:cs="Meiryo UI" w:hint="eastAsia"/>
          <w:u w:val="single"/>
        </w:rPr>
        <w:t xml:space="preserve"> </w:t>
      </w:r>
      <w:r w:rsidRPr="00E07E2B">
        <w:rPr>
          <w:rFonts w:ascii="Meiryo UI" w:eastAsia="Meiryo UI" w:hAnsi="Meiryo UI" w:cs="Meiryo UI"/>
          <w:u w:val="single"/>
        </w:rPr>
        <w:t xml:space="preserve">       </w:t>
      </w:r>
      <w:r w:rsidR="00E07E2B" w:rsidRPr="00E07E2B">
        <w:rPr>
          <w:rFonts w:ascii="Meiryo UI" w:eastAsia="Meiryo UI" w:hAnsi="Meiryo UI" w:cs="Meiryo UI" w:hint="eastAsia"/>
          <w:u w:val="single"/>
        </w:rPr>
        <w:t xml:space="preserve">　　</w:t>
      </w:r>
      <w:r w:rsidRPr="00E07E2B">
        <w:rPr>
          <w:rFonts w:ascii="Meiryo UI" w:eastAsia="Meiryo UI" w:hAnsi="Meiryo UI" w:cs="Meiryo UI"/>
          <w:u w:val="single"/>
        </w:rPr>
        <w:t xml:space="preserve">           </w:t>
      </w:r>
      <w:r w:rsidRPr="00E07E2B">
        <w:rPr>
          <w:rFonts w:ascii="Meiryo UI" w:eastAsia="Meiryo UI" w:hAnsi="Meiryo UI" w:cs="Meiryo UI" w:hint="eastAsia"/>
          <w:u w:val="single"/>
        </w:rPr>
        <w:t xml:space="preserve">　</w:t>
      </w:r>
      <w:r w:rsidRPr="00E07E2B">
        <w:rPr>
          <w:rFonts w:ascii="Meiryo UI" w:eastAsia="Meiryo UI" w:hAnsi="Meiryo UI" w:cs="Meiryo UI"/>
          <w:u w:val="single"/>
        </w:rPr>
        <w:t xml:space="preserve">                 </w:t>
      </w:r>
      <w:r w:rsidRPr="00E07E2B">
        <w:rPr>
          <w:rFonts w:ascii="Meiryo UI" w:eastAsia="Meiryo UI" w:hAnsi="Meiryo UI" w:cs="Meiryo UI"/>
          <w:u w:val="thick"/>
        </w:rPr>
        <w:t xml:space="preserve">  </w:t>
      </w: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E07E2B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　　　</w:t>
      </w:r>
      <w:r w:rsidRPr="00415662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</w:t>
      </w:r>
    </w:p>
    <w:p w:rsidR="002C78B4" w:rsidRPr="00415662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Default="002C78B4" w:rsidP="002C78B4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2C78B4" w:rsidRPr="00E07E2B" w:rsidRDefault="00E07E2B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>本</w:t>
      </w:r>
      <w:r w:rsidR="002C78B4" w:rsidRPr="00E07E2B">
        <w:rPr>
          <w:rFonts w:ascii="Meiryo UI" w:eastAsia="Meiryo UI" w:hAnsi="Meiryo UI" w:cs="Meiryo UI" w:hint="eastAsia"/>
        </w:rPr>
        <w:t>件に関する問い合わせ先</w:t>
      </w: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</w:p>
    <w:p w:rsidR="002C78B4" w:rsidRPr="00E07E2B" w:rsidRDefault="002C78B4" w:rsidP="002C78B4">
      <w:pPr>
        <w:spacing w:line="320" w:lineRule="exact"/>
        <w:rPr>
          <w:rFonts w:ascii="Meiryo UI" w:eastAsia="Meiryo UI" w:hAnsi="Meiryo UI" w:cs="Meiryo UI"/>
        </w:rPr>
      </w:pPr>
      <w:r w:rsidRPr="00E07E2B">
        <w:rPr>
          <w:rFonts w:ascii="Meiryo UI" w:eastAsia="Meiryo UI" w:hAnsi="Meiryo UI" w:cs="Meiryo UI" w:hint="eastAsia"/>
        </w:rPr>
        <w:t xml:space="preserve">麻生総合病院　</w:t>
      </w:r>
      <w:r w:rsidR="00FD01E9">
        <w:rPr>
          <w:rFonts w:ascii="Meiryo UI" w:eastAsia="Meiryo UI" w:hAnsi="Meiryo UI" w:cs="Meiryo UI" w:hint="eastAsia"/>
        </w:rPr>
        <w:t>事務部</w:t>
      </w:r>
      <w:r w:rsidRPr="00E07E2B">
        <w:rPr>
          <w:rFonts w:ascii="Meiryo UI" w:eastAsia="Meiryo UI" w:hAnsi="Meiryo UI" w:cs="Meiryo UI" w:hint="eastAsia"/>
        </w:rPr>
        <w:t xml:space="preserve">　TEL : 044-987-2522</w:t>
      </w:r>
      <w:bookmarkStart w:id="0" w:name="_GoBack"/>
      <w:bookmarkEnd w:id="0"/>
    </w:p>
    <w:p w:rsidR="002C78B4" w:rsidRPr="00FD01E9" w:rsidRDefault="002C78B4"/>
    <w:sectPr w:rsidR="002C78B4" w:rsidRPr="00FD01E9" w:rsidSect="00550CD4">
      <w:footerReference w:type="default" r:id="rId6"/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2E" w:rsidRDefault="00EF6F2E">
      <w:r>
        <w:separator/>
      </w:r>
    </w:p>
  </w:endnote>
  <w:endnote w:type="continuationSeparator" w:id="0">
    <w:p w:rsidR="00EF6F2E" w:rsidRDefault="00EF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8329"/>
      <w:docPartObj>
        <w:docPartGallery w:val="Page Numbers (Bottom of Page)"/>
        <w:docPartUnique/>
      </w:docPartObj>
    </w:sdtPr>
    <w:sdtEndPr/>
    <w:sdtContent>
      <w:p w:rsidR="00EC1371" w:rsidRDefault="002C78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3085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C1371" w:rsidRDefault="00EF6F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2E" w:rsidRDefault="00EF6F2E">
      <w:r>
        <w:separator/>
      </w:r>
    </w:p>
  </w:footnote>
  <w:footnote w:type="continuationSeparator" w:id="0">
    <w:p w:rsidR="00EF6F2E" w:rsidRDefault="00EF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B4"/>
    <w:rsid w:val="002C78B4"/>
    <w:rsid w:val="00D71FF8"/>
    <w:rsid w:val="00E07E2B"/>
    <w:rsid w:val="00EF6F2E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74ADE"/>
  <w15:chartTrackingRefBased/>
  <w15:docId w15:val="{06F9C4C2-5A1A-4FEC-9666-2D1740F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8B4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C78B4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n9012</dc:creator>
  <cp:keywords/>
  <dc:description/>
  <cp:lastModifiedBy>n9012</cp:lastModifiedBy>
  <cp:revision>3</cp:revision>
  <dcterms:created xsi:type="dcterms:W3CDTF">2020-02-28T17:40:00Z</dcterms:created>
  <dcterms:modified xsi:type="dcterms:W3CDTF">2020-03-04T03:34:00Z</dcterms:modified>
</cp:coreProperties>
</file>