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28C7B" w14:textId="77777777" w:rsidR="00A53806" w:rsidRDefault="00A53806" w:rsidP="00F87783">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p>
    <w:p w14:paraId="0A627E5B" w14:textId="77777777" w:rsidR="006D6FDB" w:rsidRPr="00DD7650" w:rsidRDefault="007C2701" w:rsidP="00BE4945">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bookmarkStart w:id="0" w:name="_GoBack"/>
      <w:bookmarkEnd w:id="0"/>
      <w:r w:rsidRPr="00DD7650">
        <w:rPr>
          <w:rFonts w:ascii="ＭＳ Ｐゴシック" w:eastAsia="ＭＳ Ｐゴシック" w:hAnsi="ＭＳ Ｐゴシック" w:cs="HeiseiKakuGothic-W5-90ms-RKSJ-H" w:hint="eastAsia"/>
          <w:b/>
          <w:kern w:val="0"/>
          <w:sz w:val="28"/>
          <w:szCs w:val="28"/>
        </w:rPr>
        <w:t>PRP(多血小板血漿Platelet Rich Plasma)を用いた</w:t>
      </w:r>
    </w:p>
    <w:p w14:paraId="5E365C95" w14:textId="707AAF70" w:rsidR="00F87783" w:rsidRPr="00DD7650" w:rsidRDefault="007C2701" w:rsidP="00AF21A1">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DD7650">
        <w:rPr>
          <w:rFonts w:ascii="ＭＳ Ｐゴシック" w:eastAsia="ＭＳ Ｐゴシック" w:hAnsi="ＭＳ Ｐゴシック" w:cs="HeiseiKakuGothic-W5-90ms-RKSJ-H" w:hint="eastAsia"/>
          <w:b/>
          <w:kern w:val="0"/>
          <w:sz w:val="28"/>
          <w:szCs w:val="28"/>
        </w:rPr>
        <w:t>育毛を目的とした再生医療</w:t>
      </w:r>
      <w:r w:rsidR="003769F2" w:rsidRPr="00DD7650">
        <w:rPr>
          <w:rFonts w:ascii="ＭＳ Ｐゴシック" w:eastAsia="ＭＳ Ｐゴシック" w:hAnsi="ＭＳ Ｐゴシック" w:cs="HeiseiKakuGothic-W5-90ms-RKSJ-H" w:hint="eastAsia"/>
          <w:b/>
          <w:kern w:val="0"/>
          <w:sz w:val="28"/>
          <w:szCs w:val="28"/>
        </w:rPr>
        <w:t>治療説明書</w:t>
      </w:r>
    </w:p>
    <w:p w14:paraId="7BC573B1" w14:textId="37728262" w:rsidR="006D3555" w:rsidRPr="00DD7650" w:rsidRDefault="00F87783" w:rsidP="007C2701">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DD7650">
        <w:rPr>
          <w:rFonts w:ascii="ＭＳ Ｐゴシック" w:eastAsia="ＭＳ Ｐゴシック" w:hAnsi="ＭＳ Ｐゴシック" w:cs="HeiseiKakuGothic-W5-90ms-RKSJ-H" w:hint="eastAsia"/>
          <w:b/>
          <w:kern w:val="0"/>
          <w:sz w:val="28"/>
          <w:szCs w:val="28"/>
        </w:rPr>
        <w:t>細胞（血液）</w:t>
      </w:r>
      <w:r w:rsidR="00112E98" w:rsidRPr="00DD7650">
        <w:rPr>
          <w:rFonts w:ascii="ＭＳ Ｐゴシック" w:eastAsia="ＭＳ Ｐゴシック" w:hAnsi="ＭＳ Ｐゴシック" w:cs="HeiseiKakuGothic-W5-90ms-RKSJ-H" w:hint="eastAsia"/>
          <w:b/>
          <w:kern w:val="0"/>
          <w:sz w:val="28"/>
          <w:szCs w:val="28"/>
        </w:rPr>
        <w:t>提供および治療</w:t>
      </w:r>
      <w:r w:rsidRPr="00DD7650">
        <w:rPr>
          <w:rFonts w:ascii="ＭＳ Ｐゴシック" w:eastAsia="ＭＳ Ｐゴシック" w:hAnsi="ＭＳ Ｐゴシック" w:cs="HeiseiKakuGothic-W5-90ms-RKSJ-H" w:hint="eastAsia"/>
          <w:b/>
          <w:kern w:val="0"/>
          <w:sz w:val="28"/>
          <w:szCs w:val="28"/>
        </w:rPr>
        <w:t>同意書</w:t>
      </w:r>
    </w:p>
    <w:p w14:paraId="3F00C59D" w14:textId="07DDEF1C" w:rsidR="003A4150" w:rsidRPr="00DD7650" w:rsidRDefault="003A4150" w:rsidP="007C2701">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DD7650">
        <w:rPr>
          <w:rFonts w:ascii="ＭＳ Ｐゴシック" w:eastAsia="ＭＳ Ｐゴシック" w:hAnsi="ＭＳ Ｐゴシック" w:cs="HeiseiKakuGothic-W5-90ms-RKSJ-H"/>
          <w:b/>
          <w:noProof/>
          <w:kern w:val="0"/>
          <w:sz w:val="28"/>
          <w:szCs w:val="28"/>
        </w:rPr>
        <mc:AlternateContent>
          <mc:Choice Requires="wps">
            <w:drawing>
              <wp:anchor distT="0" distB="0" distL="114300" distR="114300" simplePos="0" relativeHeight="251659264" behindDoc="0" locked="0" layoutInCell="1" allowOverlap="1" wp14:anchorId="682AC7DB" wp14:editId="0E17CC9F">
                <wp:simplePos x="0" y="0"/>
                <wp:positionH relativeFrom="column">
                  <wp:posOffset>-105410</wp:posOffset>
                </wp:positionH>
                <wp:positionV relativeFrom="paragraph">
                  <wp:posOffset>154939</wp:posOffset>
                </wp:positionV>
                <wp:extent cx="6496050" cy="2390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496050" cy="2390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18DD3" id="正方形/長方形 2" o:spid="_x0000_s1026" style="position:absolute;left:0;text-align:left;margin-left:-8.3pt;margin-top:12.2pt;width:511.5pt;height:18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" filled="f" strokecolor="windowText" strokeweight=".5pt"/>
            </w:pict>
          </mc:Fallback>
        </mc:AlternateContent>
      </w:r>
    </w:p>
    <w:p w14:paraId="52A3ED1D" w14:textId="77777777" w:rsidR="00A332A3" w:rsidRPr="00DD7650" w:rsidRDefault="00A332A3" w:rsidP="00A332A3">
      <w:pPr>
        <w:autoSpaceDE w:val="0"/>
        <w:autoSpaceDN w:val="0"/>
        <w:adjustRightInd w:val="0"/>
        <w:spacing w:line="276" w:lineRule="auto"/>
        <w:ind w:firstLineChars="200" w:firstLine="442"/>
        <w:jc w:val="left"/>
        <w:rPr>
          <w:rFonts w:ascii="ＭＳ Ｐゴシック" w:eastAsia="ＭＳ Ｐゴシック" w:hAnsi="ＭＳ Ｐゴシック" w:cs="HeiseiKakuGothic-W5-90ms-RKSJ-H"/>
          <w:b/>
          <w:kern w:val="0"/>
          <w:sz w:val="22"/>
          <w:u w:val="single"/>
        </w:rPr>
      </w:pPr>
      <w:r w:rsidRPr="00DD7650">
        <w:rPr>
          <w:rFonts w:ascii="ＭＳ Ｐゴシック" w:eastAsia="ＭＳ Ｐゴシック" w:hAnsi="ＭＳ Ｐゴシック" w:cs="HeiseiKakuGothic-W5-90ms-RKSJ-H" w:hint="eastAsia"/>
          <w:b/>
          <w:kern w:val="0"/>
          <w:sz w:val="22"/>
          <w:u w:val="single"/>
        </w:rPr>
        <w:t>当院は当該再生医療等の提供について厚生労働大臣に再生医療等提供計画を提出しております。</w:t>
      </w:r>
    </w:p>
    <w:p w14:paraId="75CC5C15" w14:textId="77777777" w:rsidR="00A332A3" w:rsidRPr="00DD7650" w:rsidRDefault="00A332A3" w:rsidP="00A332A3">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【提供する再生医療等の名称】</w:t>
      </w:r>
    </w:p>
    <w:p w14:paraId="3BF576B5" w14:textId="5065E7CE" w:rsidR="00A332A3" w:rsidRPr="00DD7650" w:rsidRDefault="00A332A3" w:rsidP="00D02BC7">
      <w:pPr>
        <w:autoSpaceDE w:val="0"/>
        <w:autoSpaceDN w:val="0"/>
        <w:adjustRightInd w:val="0"/>
        <w:spacing w:line="276" w:lineRule="auto"/>
        <w:ind w:firstLineChars="200" w:firstLine="402"/>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PRP(多血小板血漿Platelet Rich Plasma)を用いた</w:t>
      </w:r>
      <w:r w:rsidR="00AF21A1" w:rsidRPr="00DD7650">
        <w:rPr>
          <w:rFonts w:ascii="ＭＳ Ｐゴシック" w:eastAsia="ＭＳ Ｐゴシック" w:hAnsi="ＭＳ Ｐゴシック" w:cs="HeiseiKakuGothic-W5-90ms-RKSJ-H" w:hint="eastAsia"/>
          <w:b/>
          <w:kern w:val="0"/>
          <w:sz w:val="20"/>
          <w:szCs w:val="20"/>
        </w:rPr>
        <w:t>育毛</w:t>
      </w:r>
      <w:r w:rsidRPr="00DD7650">
        <w:rPr>
          <w:rFonts w:ascii="ＭＳ Ｐゴシック" w:eastAsia="ＭＳ Ｐゴシック" w:hAnsi="ＭＳ Ｐゴシック" w:cs="HeiseiKakuGothic-W5-90ms-RKSJ-H" w:hint="eastAsia"/>
          <w:b/>
          <w:kern w:val="0"/>
          <w:sz w:val="20"/>
          <w:szCs w:val="20"/>
        </w:rPr>
        <w:t>の再生を目的とした再生医療</w:t>
      </w:r>
    </w:p>
    <w:p w14:paraId="3DAA7190" w14:textId="01C84EC2" w:rsidR="00A332A3" w:rsidRPr="00DD7650" w:rsidRDefault="00A332A3" w:rsidP="00485F47">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【再生医療の提供を行う医療機関】</w:t>
      </w:r>
      <w:r w:rsidR="00485F47" w:rsidRPr="00DD7650">
        <w:rPr>
          <w:rFonts w:ascii="ＭＳ Ｐゴシック" w:eastAsia="ＭＳ Ｐゴシック" w:hAnsi="ＭＳ Ｐゴシック" w:cs="HeiseiKakuGothic-W5-90ms-RKSJ-H" w:hint="eastAsia"/>
          <w:b/>
          <w:kern w:val="0"/>
          <w:sz w:val="20"/>
          <w:szCs w:val="20"/>
        </w:rPr>
        <w:t xml:space="preserve">　</w:t>
      </w:r>
      <w:r w:rsidR="00DD7650" w:rsidRPr="00DD7650">
        <w:rPr>
          <w:rFonts w:ascii="ＭＳ Ｐゴシック" w:eastAsia="ＭＳ Ｐゴシック" w:hAnsi="ＭＳ Ｐゴシック" w:cs="HeiseiKakuGothic-W5-90ms-RKSJ-H" w:hint="eastAsia"/>
          <w:b/>
          <w:kern w:val="0"/>
          <w:sz w:val="20"/>
          <w:szCs w:val="20"/>
        </w:rPr>
        <w:t>医療法人社団紘朗会 麻布皮フ科クリニック</w:t>
      </w:r>
    </w:p>
    <w:p w14:paraId="7FEC814B" w14:textId="03CCA57F" w:rsidR="00485F47" w:rsidRPr="00DD7650" w:rsidRDefault="00485F47" w:rsidP="00485F47">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 xml:space="preserve">【管理者・実施責任者】　</w:t>
      </w:r>
      <w:r w:rsidR="00DD7650" w:rsidRPr="00DD7650">
        <w:rPr>
          <w:rFonts w:ascii="ＭＳ Ｐゴシック" w:eastAsia="ＭＳ Ｐゴシック" w:hAnsi="ＭＳ Ｐゴシック" w:cs="HeiseiKakuGothic-W5-90ms-RKSJ-H" w:hint="eastAsia"/>
          <w:b/>
          <w:kern w:val="0"/>
          <w:sz w:val="20"/>
          <w:szCs w:val="20"/>
        </w:rPr>
        <w:t>川嶋千朗</w:t>
      </w:r>
    </w:p>
    <w:p w14:paraId="064213DD" w14:textId="428BDBC1" w:rsidR="00D02BC7" w:rsidRPr="00DD7650" w:rsidRDefault="00D02BC7" w:rsidP="00D02BC7">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 xml:space="preserve">【再生医療を行う医師】　</w:t>
      </w:r>
      <w:r w:rsidR="00DD7650" w:rsidRPr="00DD7650">
        <w:rPr>
          <w:rFonts w:ascii="ＭＳ Ｐゴシック" w:eastAsia="ＭＳ Ｐゴシック" w:hAnsi="ＭＳ Ｐゴシック" w:cs="HeiseiKakuGothic-W5-90ms-RKSJ-H" w:hint="eastAsia"/>
          <w:b/>
          <w:kern w:val="0"/>
          <w:sz w:val="20"/>
          <w:szCs w:val="20"/>
        </w:rPr>
        <w:t>川嶋千朗</w:t>
      </w:r>
    </w:p>
    <w:p w14:paraId="2278D539" w14:textId="2C6DE79A" w:rsidR="00A332A3" w:rsidRPr="00DD7650" w:rsidRDefault="00A332A3" w:rsidP="00B1766F">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【提供計画審査機関】</w:t>
      </w:r>
      <w:r w:rsidR="00B1766F" w:rsidRPr="00DD7650">
        <w:rPr>
          <w:rFonts w:ascii="ＭＳ Ｐゴシック" w:eastAsia="ＭＳ Ｐゴシック" w:hAnsi="ＭＳ Ｐゴシック" w:cs="HeiseiKakuGothic-W5-90ms-RKSJ-H" w:hint="eastAsia"/>
          <w:b/>
          <w:kern w:val="0"/>
          <w:sz w:val="20"/>
          <w:szCs w:val="20"/>
        </w:rPr>
        <w:t xml:space="preserve"> </w:t>
      </w:r>
      <w:r w:rsidRPr="00DD7650">
        <w:rPr>
          <w:rFonts w:ascii="ＭＳ Ｐゴシック" w:eastAsia="ＭＳ Ｐゴシック" w:hAnsi="ＭＳ Ｐゴシック" w:cs="HeiseiKakuGothic-W5-90ms-RKSJ-H" w:hint="eastAsia"/>
          <w:b/>
          <w:kern w:val="0"/>
          <w:sz w:val="20"/>
          <w:szCs w:val="20"/>
        </w:rPr>
        <w:t>日本先進医療医師会再生医療等委員会（</w:t>
      </w:r>
      <w:r w:rsidRPr="00DD7650">
        <w:rPr>
          <w:rFonts w:ascii="ＭＳ Ｐゴシック" w:eastAsia="ＭＳ Ｐゴシック" w:hAnsi="ＭＳ Ｐゴシック" w:cs="HeiseiKakuGothic-W5-90ms-RKSJ-H"/>
          <w:b/>
          <w:kern w:val="0"/>
          <w:sz w:val="20"/>
          <w:szCs w:val="20"/>
        </w:rPr>
        <w:t>NB3150020</w:t>
      </w:r>
      <w:r w:rsidRPr="00DD7650">
        <w:rPr>
          <w:rFonts w:ascii="ＭＳ Ｐゴシック" w:eastAsia="ＭＳ Ｐゴシック" w:hAnsi="ＭＳ Ｐゴシック" w:cs="HeiseiKakuGothic-W5-90ms-RKSJ-H" w:hint="eastAsia"/>
          <w:b/>
          <w:kern w:val="0"/>
          <w:sz w:val="20"/>
          <w:szCs w:val="20"/>
        </w:rPr>
        <w:t>）</w:t>
      </w:r>
    </w:p>
    <w:p w14:paraId="10989E70" w14:textId="2C46ED7E" w:rsidR="00A332A3" w:rsidRPr="00DD7650" w:rsidRDefault="00A332A3" w:rsidP="00A332A3">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 xml:space="preserve">【認定委員会問合せ窓口】　 </w:t>
      </w:r>
      <w:r w:rsidRPr="00DD7650">
        <w:rPr>
          <w:rFonts w:ascii="ＭＳ Ｐゴシック" w:eastAsia="ＭＳ Ｐゴシック" w:hAnsi="ＭＳ Ｐゴシック" w:cs="HeiseiKakuGothic-W5-90ms-RKSJ-H"/>
          <w:b/>
          <w:kern w:val="0"/>
          <w:sz w:val="20"/>
          <w:szCs w:val="20"/>
        </w:rPr>
        <w:t>03-6433-0845</w:t>
      </w:r>
    </w:p>
    <w:p w14:paraId="3811C388" w14:textId="77777777" w:rsidR="00A332A3" w:rsidRPr="00DD7650" w:rsidRDefault="00A332A3" w:rsidP="00A332A3">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u w:val="single"/>
        </w:rPr>
      </w:pPr>
    </w:p>
    <w:p w14:paraId="60F45059" w14:textId="77777777"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Ⅰ）　治療の説明</w:t>
      </w:r>
    </w:p>
    <w:p w14:paraId="4C2FC977" w14:textId="77777777" w:rsidR="007C2701" w:rsidRPr="00DD7650" w:rsidRDefault="007C2701" w:rsidP="00BC2942">
      <w:pPr>
        <w:widowControl/>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【PRP(多血小板血漿Platelet Rich Plasma)を用いた育毛を目的とした再生医療】とは</w:t>
      </w:r>
    </w:p>
    <w:p w14:paraId="35B229B1" w14:textId="77777777" w:rsidR="007C2701" w:rsidRPr="00DD7650" w:rsidRDefault="007C2701" w:rsidP="00BC2942">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ご自分の血液から抽出されたPRPを再び自身の頭皮に注入することで、自らの持つ創傷治癒機能を活用した育毛を目的とした再生医療です。</w:t>
      </w:r>
    </w:p>
    <w:p w14:paraId="706CD8B6" w14:textId="279FBA13" w:rsidR="003769F2" w:rsidRPr="00DD7650" w:rsidRDefault="002214A1" w:rsidP="00BC2942">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アメリカ食品安全局（FDA）、ヨーロッパ安全規制（CE）、MFDS（食品医薬品安全処（旧KFDA））の認可を受けた医療機器を用いて、自己の血小板血漿を加工して治療する為</w:t>
      </w:r>
      <w:r w:rsidR="003769F2" w:rsidRPr="00DD7650">
        <w:rPr>
          <w:rFonts w:ascii="ＭＳ Ｐゴシック" w:eastAsia="ＭＳ Ｐゴシック" w:hAnsi="ＭＳ Ｐゴシック" w:cs="Ryumin-Light-90ms-RKSJ-H" w:hint="eastAsia"/>
          <w:kern w:val="0"/>
          <w:sz w:val="20"/>
          <w:szCs w:val="20"/>
        </w:rPr>
        <w:t>、感染およびアレルギー反応の出現も極めて少ない安全性の高い治療です。</w:t>
      </w:r>
    </w:p>
    <w:p w14:paraId="1AC2C43E" w14:textId="77777777" w:rsidR="003769F2" w:rsidRPr="00DD7650" w:rsidRDefault="003769F2" w:rsidP="00BC2942">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加工後</w:t>
      </w:r>
      <w:r w:rsidR="009E16AB" w:rsidRPr="00DD7650">
        <w:rPr>
          <w:rFonts w:ascii="ＭＳ Ｐゴシック" w:eastAsia="ＭＳ Ｐゴシック" w:hAnsi="ＭＳ Ｐゴシック" w:cs="Ryumin-Light-90ms-RKSJ-H" w:hint="eastAsia"/>
          <w:kern w:val="0"/>
          <w:sz w:val="20"/>
          <w:szCs w:val="20"/>
        </w:rPr>
        <w:t>頭皮</w:t>
      </w:r>
      <w:r w:rsidRPr="00DD7650">
        <w:rPr>
          <w:rFonts w:ascii="ＭＳ Ｐゴシック" w:eastAsia="ＭＳ Ｐゴシック" w:hAnsi="ＭＳ Ｐゴシック" w:cs="Ryumin-Light-90ms-RKSJ-H" w:hint="eastAsia"/>
          <w:kern w:val="0"/>
          <w:sz w:val="20"/>
          <w:szCs w:val="20"/>
        </w:rPr>
        <w:t>に注入された血小板からは様々な成長因子が放出され、コラーゲンやヒアルロン酸の産生</w:t>
      </w:r>
      <w:r w:rsidR="009E16AB" w:rsidRPr="00DD7650">
        <w:rPr>
          <w:rFonts w:ascii="ＭＳ Ｐゴシック" w:eastAsia="ＭＳ Ｐゴシック" w:hAnsi="ＭＳ Ｐゴシック" w:cs="Ryumin-Light-90ms-RKSJ-H" w:hint="eastAsia"/>
          <w:kern w:val="0"/>
          <w:sz w:val="20"/>
          <w:szCs w:val="20"/>
        </w:rPr>
        <w:t>が増加し、老化した頭皮の</w:t>
      </w:r>
      <w:r w:rsidRPr="00DD7650">
        <w:rPr>
          <w:rFonts w:ascii="ＭＳ Ｐゴシック" w:eastAsia="ＭＳ Ｐゴシック" w:hAnsi="ＭＳ Ｐゴシック" w:cs="Ryumin-Light-90ms-RKSJ-H" w:hint="eastAsia"/>
          <w:kern w:val="0"/>
          <w:sz w:val="20"/>
          <w:szCs w:val="20"/>
        </w:rPr>
        <w:t>改善</w:t>
      </w:r>
      <w:r w:rsidR="00AA2364" w:rsidRPr="00DD7650">
        <w:rPr>
          <w:rFonts w:ascii="ＭＳ Ｐゴシック" w:eastAsia="ＭＳ Ｐゴシック" w:hAnsi="ＭＳ Ｐゴシック" w:cs="Ryumin-Light-90ms-RKSJ-H" w:hint="eastAsia"/>
          <w:kern w:val="0"/>
          <w:sz w:val="20"/>
          <w:szCs w:val="20"/>
        </w:rPr>
        <w:t>修復</w:t>
      </w:r>
      <w:r w:rsidRPr="00DD7650">
        <w:rPr>
          <w:rFonts w:ascii="ＭＳ Ｐゴシック" w:eastAsia="ＭＳ Ｐゴシック" w:hAnsi="ＭＳ Ｐゴシック" w:cs="Ryumin-Light-90ms-RKSJ-H" w:hint="eastAsia"/>
          <w:kern w:val="0"/>
          <w:sz w:val="20"/>
          <w:szCs w:val="20"/>
        </w:rPr>
        <w:t>を目的とした治療です。</w:t>
      </w:r>
    </w:p>
    <w:p w14:paraId="3CEF3765" w14:textId="1AB3C062"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Ryumin-Light-90ms-RKSJ-H"/>
          <w:b/>
          <w:kern w:val="0"/>
          <w:sz w:val="20"/>
          <w:szCs w:val="20"/>
        </w:rPr>
      </w:pPr>
      <w:r w:rsidRPr="00DD7650">
        <w:rPr>
          <w:rFonts w:ascii="ＭＳ Ｐゴシック" w:eastAsia="ＭＳ Ｐゴシック" w:hAnsi="ＭＳ Ｐゴシック" w:cs="Ryumin-Light-90ms-RKSJ-H" w:hint="eastAsia"/>
          <w:b/>
          <w:kern w:val="0"/>
          <w:sz w:val="20"/>
          <w:szCs w:val="20"/>
        </w:rPr>
        <w:t>【適応症】</w:t>
      </w:r>
      <w:r w:rsidR="00112E98" w:rsidRPr="00DD7650">
        <w:rPr>
          <w:rFonts w:ascii="ＭＳ Ｐゴシック" w:eastAsia="ＭＳ Ｐゴシック" w:hAnsi="ＭＳ Ｐゴシック" w:cs="Ryumin-Light-90ms-RKSJ-H" w:hint="eastAsia"/>
          <w:b/>
          <w:kern w:val="0"/>
          <w:sz w:val="20"/>
          <w:szCs w:val="20"/>
        </w:rPr>
        <w:t xml:space="preserve">　</w:t>
      </w:r>
    </w:p>
    <w:p w14:paraId="402CF25C" w14:textId="77777777" w:rsidR="003769F2" w:rsidRPr="00DD7650" w:rsidRDefault="00CC267E" w:rsidP="00BC2942">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男性型脱毛症、</w:t>
      </w:r>
      <w:r w:rsidR="00107ABF" w:rsidRPr="00DD7650">
        <w:rPr>
          <w:rFonts w:ascii="ＭＳ Ｐゴシック" w:eastAsia="ＭＳ Ｐゴシック" w:hAnsi="ＭＳ Ｐゴシック" w:cs="Ryumin-Light-90ms-RKSJ-H" w:hint="eastAsia"/>
          <w:kern w:val="0"/>
          <w:sz w:val="20"/>
          <w:szCs w:val="20"/>
        </w:rPr>
        <w:t>円形脱毛症</w:t>
      </w:r>
      <w:r w:rsidR="003715BE" w:rsidRPr="00DD7650">
        <w:rPr>
          <w:rFonts w:ascii="ＭＳ Ｐゴシック" w:eastAsia="ＭＳ Ｐゴシック" w:hAnsi="ＭＳ Ｐゴシック" w:cs="Ryumin-Light-90ms-RKSJ-H" w:hint="eastAsia"/>
          <w:kern w:val="0"/>
          <w:sz w:val="20"/>
          <w:szCs w:val="20"/>
        </w:rPr>
        <w:t>、</w:t>
      </w:r>
      <w:r w:rsidR="00107ABF" w:rsidRPr="00DD7650">
        <w:rPr>
          <w:rFonts w:ascii="ＭＳ Ｐゴシック" w:eastAsia="ＭＳ Ｐゴシック" w:hAnsi="ＭＳ Ｐゴシック" w:cs="Ryumin-Light-90ms-RKSJ-H" w:hint="eastAsia"/>
          <w:kern w:val="0"/>
          <w:sz w:val="20"/>
          <w:szCs w:val="20"/>
        </w:rPr>
        <w:t>頭</w:t>
      </w:r>
      <w:r w:rsidRPr="00DD7650">
        <w:rPr>
          <w:rFonts w:ascii="ＭＳ Ｐゴシック" w:eastAsia="ＭＳ Ｐゴシック" w:hAnsi="ＭＳ Ｐゴシック" w:cs="Ryumin-Light-90ms-RKSJ-H" w:hint="eastAsia"/>
          <w:kern w:val="0"/>
          <w:sz w:val="20"/>
          <w:szCs w:val="20"/>
        </w:rPr>
        <w:t>髪改善</w:t>
      </w:r>
    </w:p>
    <w:p w14:paraId="175A9701" w14:textId="77777777" w:rsidR="0027185C" w:rsidRPr="00DD7650" w:rsidRDefault="0027185C"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095FC434" w14:textId="77777777"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HeiseiKakuGothic-W5-90ms-RKSJ-H"/>
          <w:kern w:val="0"/>
          <w:sz w:val="20"/>
          <w:szCs w:val="20"/>
        </w:rPr>
      </w:pPr>
      <w:r w:rsidRPr="00DD7650">
        <w:rPr>
          <w:rFonts w:ascii="ＭＳ Ｐゴシック" w:eastAsia="ＭＳ Ｐゴシック" w:hAnsi="ＭＳ Ｐゴシック" w:cs="HeiseiKakuGothic-W5-90ms-RKSJ-H" w:hint="eastAsia"/>
          <w:b/>
          <w:kern w:val="0"/>
          <w:sz w:val="20"/>
          <w:szCs w:val="20"/>
        </w:rPr>
        <w:t xml:space="preserve">Ⅱ）　禁忌及び要注意についての医師確認事項　</w:t>
      </w:r>
      <w:r w:rsidRPr="00DD7650">
        <w:rPr>
          <w:rFonts w:ascii="ＭＳ Ｐゴシック" w:eastAsia="ＭＳ Ｐゴシック" w:hAnsi="ＭＳ Ｐゴシック" w:cs="HeiseiKakuGothic-W5-90ms-RKSJ-H" w:hint="eastAsia"/>
          <w:kern w:val="0"/>
          <w:sz w:val="20"/>
          <w:szCs w:val="20"/>
        </w:rPr>
        <w:t>（</w:t>
      </w:r>
      <w:r w:rsidRPr="00DD7650">
        <w:rPr>
          <w:rFonts w:ascii="ＭＳ Ｐゴシック" w:eastAsia="ＭＳ Ｐゴシック" w:hAnsi="ＭＳ Ｐゴシック" w:cs="HeiseiKakuGothic-W5-90ms-RKSJ-H" w:hint="eastAsia"/>
          <w:b/>
          <w:kern w:val="0"/>
          <w:sz w:val="20"/>
          <w:szCs w:val="20"/>
        </w:rPr>
        <w:t xml:space="preserve">　</w:t>
      </w:r>
      <w:r w:rsidRPr="00DD7650">
        <w:rPr>
          <w:rFonts w:ascii="ＭＳ Ｐゴシック" w:eastAsia="ＭＳ Ｐゴシック" w:hAnsi="ＭＳ Ｐゴシック" w:cs="HeiseiKakuGothic-W5-90ms-RKSJ-H" w:hint="eastAsia"/>
          <w:kern w:val="0"/>
          <w:sz w:val="20"/>
          <w:szCs w:val="20"/>
        </w:rPr>
        <w:t>患者様ご自身で□へ✔をご記入ください。）</w:t>
      </w:r>
    </w:p>
    <w:p w14:paraId="39F6B344" w14:textId="0AF6B78E"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有　無</w:t>
      </w:r>
    </w:p>
    <w:p w14:paraId="4B0CDA66" w14:textId="77777777" w:rsidR="003A4150" w:rsidRPr="00DD7650" w:rsidRDefault="003A4150" w:rsidP="00DF569A">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①治療を受けるための確認事項</w:t>
      </w:r>
    </w:p>
    <w:p w14:paraId="48481045" w14:textId="77777777"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HeiseiKakuGothic-W5-90ms-RKSJ-H" w:hint="eastAsia"/>
          <w:kern w:val="0"/>
          <w:sz w:val="20"/>
          <w:szCs w:val="20"/>
        </w:rPr>
        <w:t>□　□</w:t>
      </w:r>
      <w:r w:rsidRPr="00DD7650">
        <w:rPr>
          <w:rFonts w:ascii="ＭＳ Ｐゴシック" w:eastAsia="ＭＳ Ｐゴシック" w:hAnsi="ＭＳ Ｐゴシック" w:cs="Ryumin-Light-90ms-RKSJ-H" w:hint="eastAsia"/>
          <w:kern w:val="0"/>
          <w:sz w:val="20"/>
          <w:szCs w:val="20"/>
        </w:rPr>
        <w:t xml:space="preserve">　局所に感染がある方、ケロイド体質の方</w:t>
      </w:r>
    </w:p>
    <w:p w14:paraId="0FA4F55F" w14:textId="1459301C"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HeiseiKakuGothic-W5-90ms-RKSJ-H" w:hint="eastAsia"/>
          <w:kern w:val="0"/>
          <w:sz w:val="20"/>
          <w:szCs w:val="20"/>
        </w:rPr>
        <w:t>□　□</w:t>
      </w:r>
      <w:r w:rsidRPr="00DD7650">
        <w:rPr>
          <w:rFonts w:ascii="ＭＳ Ｐゴシック" w:eastAsia="ＭＳ Ｐゴシック" w:hAnsi="ＭＳ Ｐゴシック" w:cs="Ryumin-Light-90ms-RKSJ-H" w:hint="eastAsia"/>
          <w:kern w:val="0"/>
          <w:sz w:val="20"/>
          <w:szCs w:val="20"/>
        </w:rPr>
        <w:t xml:space="preserve">　同部位への注入間隔が１ヶ月に満たない方　（他院</w:t>
      </w:r>
      <w:r w:rsidR="00010DAD" w:rsidRPr="00DD7650">
        <w:rPr>
          <w:rFonts w:ascii="ＭＳ Ｐゴシック" w:eastAsia="ＭＳ Ｐゴシック" w:hAnsi="ＭＳ Ｐゴシック" w:cs="Ryumin-Light-90ms-RKSJ-H" w:hint="eastAsia"/>
          <w:kern w:val="0"/>
          <w:sz w:val="20"/>
          <w:szCs w:val="20"/>
        </w:rPr>
        <w:t>受診</w:t>
      </w:r>
      <w:r w:rsidRPr="00DD7650">
        <w:rPr>
          <w:rFonts w:ascii="ＭＳ Ｐゴシック" w:eastAsia="ＭＳ Ｐゴシック" w:hAnsi="ＭＳ Ｐゴシック" w:cs="Ryumin-Light-90ms-RKSJ-H" w:hint="eastAsia"/>
          <w:kern w:val="0"/>
          <w:sz w:val="20"/>
          <w:szCs w:val="20"/>
        </w:rPr>
        <w:t>）</w:t>
      </w:r>
    </w:p>
    <w:p w14:paraId="4EC9D7DE" w14:textId="02895CE9"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HeiseiKakuGothic-W5-90ms-RKSJ-H" w:hint="eastAsia"/>
          <w:kern w:val="0"/>
          <w:sz w:val="20"/>
          <w:szCs w:val="20"/>
        </w:rPr>
        <w:t>□　□</w:t>
      </w:r>
      <w:r w:rsidRPr="00DD7650">
        <w:rPr>
          <w:rFonts w:ascii="ＭＳ Ｐゴシック" w:eastAsia="ＭＳ Ｐゴシック" w:hAnsi="ＭＳ Ｐゴシック" w:cs="Ryumin-Light-90ms-RKSJ-H" w:hint="eastAsia"/>
          <w:kern w:val="0"/>
          <w:sz w:val="20"/>
          <w:szCs w:val="20"/>
        </w:rPr>
        <w:t xml:space="preserve">　アレルギー</w:t>
      </w:r>
      <w:r w:rsidR="00CB2CC2" w:rsidRPr="00DD7650">
        <w:rPr>
          <w:rFonts w:ascii="ＭＳ Ｐゴシック" w:eastAsia="ＭＳ Ｐゴシック" w:hAnsi="ＭＳ Ｐゴシック" w:cs="Ryumin-Light-90ms-RKSJ-H" w:hint="eastAsia"/>
          <w:kern w:val="0"/>
          <w:sz w:val="20"/>
          <w:szCs w:val="20"/>
        </w:rPr>
        <w:t>をお持ちの</w:t>
      </w:r>
      <w:r w:rsidRPr="00DD7650">
        <w:rPr>
          <w:rFonts w:ascii="ＭＳ Ｐゴシック" w:eastAsia="ＭＳ Ｐゴシック" w:hAnsi="ＭＳ Ｐゴシック" w:cs="Ryumin-Light-90ms-RKSJ-H" w:hint="eastAsia"/>
          <w:kern w:val="0"/>
          <w:sz w:val="20"/>
          <w:szCs w:val="20"/>
        </w:rPr>
        <w:t>方</w:t>
      </w:r>
      <w:r w:rsidR="00CB2CC2" w:rsidRPr="00DD7650">
        <w:rPr>
          <w:rFonts w:ascii="ＭＳ Ｐゴシック" w:eastAsia="ＭＳ Ｐゴシック" w:hAnsi="ＭＳ Ｐゴシック" w:cs="Ryumin-Light-90ms-RKSJ-H" w:hint="eastAsia"/>
          <w:kern w:val="0"/>
          <w:sz w:val="20"/>
          <w:szCs w:val="20"/>
        </w:rPr>
        <w:t>（　　　　　　　　）</w:t>
      </w:r>
    </w:p>
    <w:p w14:paraId="472928AF" w14:textId="3BAE65C4" w:rsidR="00A332A3" w:rsidRPr="00DD7650" w:rsidRDefault="003769F2" w:rsidP="00594ED0">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HeiseiKakuGothic-W5-90ms-RKSJ-H" w:hint="eastAsia"/>
          <w:kern w:val="0"/>
          <w:sz w:val="20"/>
          <w:szCs w:val="20"/>
        </w:rPr>
        <w:t>□　□</w:t>
      </w:r>
      <w:r w:rsidRPr="00DD7650">
        <w:rPr>
          <w:rFonts w:ascii="ＭＳ Ｐゴシック" w:eastAsia="ＭＳ Ｐゴシック" w:hAnsi="ＭＳ Ｐゴシック" w:cs="Ryumin-Light-90ms-RKSJ-H" w:hint="eastAsia"/>
          <w:kern w:val="0"/>
          <w:sz w:val="20"/>
          <w:szCs w:val="20"/>
        </w:rPr>
        <w:t xml:space="preserve">　妊娠している方</w:t>
      </w:r>
    </w:p>
    <w:p w14:paraId="7FAB135E" w14:textId="2C1545F2" w:rsidR="003A4150" w:rsidRPr="00DD7650" w:rsidRDefault="003A4150" w:rsidP="00BC2942">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DD7650">
        <w:rPr>
          <w:rFonts w:ascii="ＭＳ Ｐゴシック" w:eastAsia="ＭＳ Ｐゴシック" w:hAnsi="ＭＳ Ｐゴシック" w:cs="HeiseiKakuGothic-W5-90ms-RKSJ-H" w:hint="eastAsia"/>
          <w:kern w:val="0"/>
          <w:sz w:val="20"/>
          <w:szCs w:val="20"/>
        </w:rPr>
        <w:t>②細胞提供のための確認事項</w:t>
      </w:r>
    </w:p>
    <w:p w14:paraId="4CA4586C" w14:textId="4F14B392" w:rsidR="007C40F1" w:rsidRPr="00DD7650" w:rsidRDefault="007C40F1"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 xml:space="preserve">□　□　</w:t>
      </w:r>
      <w:r w:rsidR="00112E98" w:rsidRPr="00DD7650">
        <w:rPr>
          <w:rFonts w:ascii="ＭＳ Ｐゴシック" w:eastAsia="ＭＳ Ｐゴシック" w:hAnsi="ＭＳ Ｐゴシック" w:cs="Ryumin-Light-90ms-RKSJ-H" w:hint="eastAsia"/>
          <w:kern w:val="0"/>
          <w:sz w:val="20"/>
          <w:szCs w:val="20"/>
        </w:rPr>
        <w:t>輸血又は移植を受けた</w:t>
      </w:r>
      <w:r w:rsidR="00E12AA0" w:rsidRPr="00DD7650">
        <w:rPr>
          <w:rFonts w:ascii="ＭＳ Ｐゴシック" w:eastAsia="ＭＳ Ｐゴシック" w:hAnsi="ＭＳ Ｐゴシック" w:cs="Ryumin-Light-90ms-RKSJ-H" w:hint="eastAsia"/>
          <w:kern w:val="0"/>
          <w:sz w:val="20"/>
          <w:szCs w:val="20"/>
        </w:rPr>
        <w:t>経験</w:t>
      </w:r>
    </w:p>
    <w:p w14:paraId="2F4557FA" w14:textId="0AD50D9E" w:rsidR="00112E98" w:rsidRPr="00DD7650" w:rsidRDefault="00112E98"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　□　梅毒トレポネーマ、淋菌、結核菌等の細菌による感染症</w:t>
      </w:r>
    </w:p>
    <w:p w14:paraId="306B40E8" w14:textId="4F6D0E18" w:rsidR="003769F2" w:rsidRPr="00DD7650" w:rsidRDefault="007C40F1"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lastRenderedPageBreak/>
        <w:t xml:space="preserve">□　□　</w:t>
      </w:r>
      <w:r w:rsidR="00112E98" w:rsidRPr="00DD7650">
        <w:rPr>
          <w:rFonts w:ascii="ＭＳ Ｐゴシック" w:eastAsia="ＭＳ Ｐゴシック" w:hAnsi="ＭＳ Ｐゴシック" w:cs="Ryumin-Light-90ms-RKSJ-H" w:hint="eastAsia"/>
          <w:kern w:val="0"/>
          <w:sz w:val="20"/>
          <w:szCs w:val="20"/>
        </w:rPr>
        <w:t>敗血症及びその疑い</w:t>
      </w:r>
    </w:p>
    <w:p w14:paraId="1DA5D548" w14:textId="30B0FCAC"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kern w:val="0"/>
          <w:sz w:val="20"/>
          <w:szCs w:val="20"/>
        </w:rPr>
        <w:t xml:space="preserve">□　□　</w:t>
      </w:r>
      <w:r w:rsidR="00112E98" w:rsidRPr="00DD7650">
        <w:rPr>
          <w:rFonts w:ascii="ＭＳ Ｐゴシック" w:eastAsia="ＭＳ Ｐゴシック" w:hAnsi="ＭＳ Ｐゴシック" w:cs="Ryumin-Light-90ms-RKSJ-H"/>
          <w:kern w:val="0"/>
          <w:sz w:val="20"/>
          <w:szCs w:val="20"/>
        </w:rPr>
        <w:t>悪性腫瘍</w:t>
      </w:r>
    </w:p>
    <w:p w14:paraId="7DF3EC31" w14:textId="7857EA9B"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kern w:val="0"/>
          <w:sz w:val="20"/>
          <w:szCs w:val="20"/>
        </w:rPr>
        <w:t xml:space="preserve">□　□　</w:t>
      </w:r>
      <w:r w:rsidR="00112E98" w:rsidRPr="00DD7650">
        <w:rPr>
          <w:rFonts w:ascii="ＭＳ Ｐゴシック" w:eastAsia="ＭＳ Ｐゴシック" w:hAnsi="ＭＳ Ｐゴシック" w:cs="Ryumin-Light-90ms-RKSJ-H"/>
          <w:kern w:val="0"/>
          <w:sz w:val="20"/>
          <w:szCs w:val="20"/>
        </w:rPr>
        <w:t>重篤な代謝内分泌疾患</w:t>
      </w:r>
    </w:p>
    <w:p w14:paraId="43E792A2" w14:textId="5354F7D6" w:rsidR="00112E98" w:rsidRPr="00DD7650" w:rsidRDefault="00112E98"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kern w:val="0"/>
          <w:sz w:val="20"/>
          <w:szCs w:val="20"/>
        </w:rPr>
        <w:t>□　□　膠原病及び血液疾患</w:t>
      </w:r>
    </w:p>
    <w:p w14:paraId="11B9071E" w14:textId="03CA1365" w:rsidR="0027185C" w:rsidRPr="00DD7650" w:rsidRDefault="00E12AA0"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kern w:val="0"/>
          <w:sz w:val="20"/>
          <w:szCs w:val="20"/>
        </w:rPr>
        <w:t>□　□　肝疾患</w:t>
      </w:r>
    </w:p>
    <w:p w14:paraId="7A56B200" w14:textId="6686CC83" w:rsidR="00E12AA0" w:rsidRPr="00DD7650" w:rsidRDefault="00E12AA0"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kern w:val="0"/>
          <w:sz w:val="20"/>
          <w:szCs w:val="20"/>
        </w:rPr>
        <w:t>□　□　伝達性海綿状脳症及びその疑い並びに認知症</w:t>
      </w:r>
    </w:p>
    <w:p w14:paraId="5C60B254" w14:textId="11B376AB" w:rsidR="00E12AA0" w:rsidRPr="00DD7650" w:rsidRDefault="00E12AA0"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kern w:val="0"/>
          <w:sz w:val="20"/>
          <w:szCs w:val="20"/>
        </w:rPr>
        <w:t>□　□　特定の遺伝性疾患及び当該疾患に係る家族歴</w:t>
      </w:r>
    </w:p>
    <w:p w14:paraId="49CA087E" w14:textId="3FA27A06" w:rsidR="00E12AA0" w:rsidRPr="00DD7650" w:rsidRDefault="00E12AA0"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kern w:val="0"/>
          <w:sz w:val="20"/>
          <w:szCs w:val="20"/>
        </w:rPr>
        <w:t>□　□　ウ</w:t>
      </w:r>
      <w:r w:rsidR="00F87783" w:rsidRPr="00DD7650">
        <w:rPr>
          <w:rFonts w:ascii="ＭＳ Ｐゴシック" w:eastAsia="ＭＳ Ｐゴシック" w:hAnsi="ＭＳ Ｐゴシック" w:cs="Ryumin-Light-90ms-RKSJ-H" w:hint="eastAsia"/>
          <w:kern w:val="0"/>
          <w:sz w:val="20"/>
          <w:szCs w:val="20"/>
        </w:rPr>
        <w:t>イル</w:t>
      </w:r>
      <w:r w:rsidRPr="00DD7650">
        <w:rPr>
          <w:rFonts w:ascii="ＭＳ Ｐゴシック" w:eastAsia="ＭＳ Ｐゴシック" w:hAnsi="ＭＳ Ｐゴシック" w:cs="Ryumin-Light-90ms-RKSJ-H"/>
          <w:kern w:val="0"/>
          <w:sz w:val="20"/>
          <w:szCs w:val="20"/>
        </w:rPr>
        <w:t>ス感染</w:t>
      </w:r>
      <w:r w:rsidRPr="00DD7650">
        <w:rPr>
          <w:rFonts w:ascii="ＭＳ Ｐゴシック" w:eastAsia="ＭＳ Ｐゴシック" w:hAnsi="ＭＳ Ｐゴシック" w:cs="Ryumin-Light-90ms-RKSJ-H" w:hint="eastAsia"/>
          <w:kern w:val="0"/>
          <w:sz w:val="20"/>
          <w:szCs w:val="20"/>
        </w:rPr>
        <w:t xml:space="preserve">　</w:t>
      </w:r>
      <w:r w:rsidRPr="00DD7650">
        <w:rPr>
          <w:rFonts w:ascii="ＭＳ Ｐゴシック" w:eastAsia="ＭＳ Ｐゴシック" w:hAnsi="ＭＳ Ｐゴシック" w:cs="Ryumin-Light-90ms-RKSJ-H"/>
          <w:kern w:val="0"/>
          <w:sz w:val="20"/>
          <w:szCs w:val="20"/>
        </w:rPr>
        <w:t>（B型肝炎ウ</w:t>
      </w:r>
      <w:r w:rsidRPr="00DD7650">
        <w:rPr>
          <w:rFonts w:ascii="ＭＳ Ｐゴシック" w:eastAsia="ＭＳ Ｐゴシック" w:hAnsi="ＭＳ Ｐゴシック" w:cs="Ryumin-Light-90ms-RKSJ-H" w:hint="eastAsia"/>
          <w:kern w:val="0"/>
          <w:sz w:val="20"/>
          <w:szCs w:val="20"/>
        </w:rPr>
        <w:t>イ</w:t>
      </w:r>
      <w:r w:rsidRPr="00DD7650">
        <w:rPr>
          <w:rFonts w:ascii="ＭＳ Ｐゴシック" w:eastAsia="ＭＳ Ｐゴシック" w:hAnsi="ＭＳ Ｐゴシック" w:cs="Ryumin-Light-90ms-RKSJ-H"/>
          <w:kern w:val="0"/>
          <w:sz w:val="20"/>
          <w:szCs w:val="20"/>
        </w:rPr>
        <w:t>ルス(HBV)</w:t>
      </w:r>
      <w:r w:rsidRPr="00DD7650">
        <w:rPr>
          <w:rFonts w:ascii="ＭＳ Ｐゴシック" w:eastAsia="ＭＳ Ｐゴシック" w:hAnsi="ＭＳ Ｐゴシック" w:cs="Ryumin-Light-90ms-RKSJ-H" w:hint="eastAsia"/>
          <w:kern w:val="0"/>
          <w:sz w:val="20"/>
          <w:szCs w:val="20"/>
        </w:rPr>
        <w:t>、C型肝炎</w:t>
      </w:r>
      <w:r w:rsidRPr="00DD7650">
        <w:rPr>
          <w:rFonts w:ascii="ＭＳ Ｐゴシック" w:eastAsia="ＭＳ Ｐゴシック" w:hAnsi="ＭＳ Ｐゴシック" w:cs="Ryumin-Light-90ms-RKSJ-H"/>
          <w:kern w:val="0"/>
          <w:sz w:val="20"/>
          <w:szCs w:val="20"/>
        </w:rPr>
        <w:t>ウ</w:t>
      </w:r>
      <w:r w:rsidRPr="00DD7650">
        <w:rPr>
          <w:rFonts w:ascii="ＭＳ Ｐゴシック" w:eastAsia="ＭＳ Ｐゴシック" w:hAnsi="ＭＳ Ｐゴシック" w:cs="Ryumin-Light-90ms-RKSJ-H" w:hint="eastAsia"/>
          <w:kern w:val="0"/>
          <w:sz w:val="20"/>
          <w:szCs w:val="20"/>
        </w:rPr>
        <w:t>イ</w:t>
      </w:r>
      <w:r w:rsidRPr="00DD7650">
        <w:rPr>
          <w:rFonts w:ascii="ＭＳ Ｐゴシック" w:eastAsia="ＭＳ Ｐゴシック" w:hAnsi="ＭＳ Ｐゴシック" w:cs="Ryumin-Light-90ms-RKSJ-H"/>
          <w:kern w:val="0"/>
          <w:sz w:val="20"/>
          <w:szCs w:val="20"/>
        </w:rPr>
        <w:t>ルス、ヒト免疫不全ウ</w:t>
      </w:r>
      <w:r w:rsidRPr="00DD7650">
        <w:rPr>
          <w:rFonts w:ascii="ＭＳ Ｐゴシック" w:eastAsia="ＭＳ Ｐゴシック" w:hAnsi="ＭＳ Ｐゴシック" w:cs="Ryumin-Light-90ms-RKSJ-H" w:hint="eastAsia"/>
          <w:kern w:val="0"/>
          <w:sz w:val="20"/>
          <w:szCs w:val="20"/>
        </w:rPr>
        <w:t>イ</w:t>
      </w:r>
      <w:r w:rsidRPr="00DD7650">
        <w:rPr>
          <w:rFonts w:ascii="ＭＳ Ｐゴシック" w:eastAsia="ＭＳ Ｐゴシック" w:hAnsi="ＭＳ Ｐゴシック" w:cs="Ryumin-Light-90ms-RKSJ-H"/>
          <w:kern w:val="0"/>
          <w:sz w:val="20"/>
          <w:szCs w:val="20"/>
        </w:rPr>
        <w:t>ルス（HIV）</w:t>
      </w:r>
      <w:r w:rsidRPr="00DD7650">
        <w:rPr>
          <w:rFonts w:ascii="ＭＳ Ｐゴシック" w:eastAsia="ＭＳ Ｐゴシック" w:hAnsi="ＭＳ Ｐゴシック" w:cs="Ryumin-Light-90ms-RKSJ-H" w:hint="eastAsia"/>
          <w:kern w:val="0"/>
          <w:sz w:val="20"/>
          <w:szCs w:val="20"/>
        </w:rPr>
        <w:t>、</w:t>
      </w:r>
    </w:p>
    <w:p w14:paraId="3259FC33" w14:textId="760DBFAC" w:rsidR="00594ED0" w:rsidRPr="00DD7650" w:rsidRDefault="00E12AA0" w:rsidP="00594ED0">
      <w:pPr>
        <w:autoSpaceDE w:val="0"/>
        <w:autoSpaceDN w:val="0"/>
        <w:adjustRightInd w:val="0"/>
        <w:spacing w:line="264" w:lineRule="auto"/>
        <w:ind w:firstLineChars="350" w:firstLine="7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ヒトT細胞白血病ウイルス（HTLV-1）、パルボウイルスB19）</w:t>
      </w:r>
    </w:p>
    <w:p w14:paraId="3DADC57F" w14:textId="77777777" w:rsidR="003A4150" w:rsidRPr="00DD7650" w:rsidRDefault="00F87783" w:rsidP="00BC2942">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r w:rsidRPr="00DD7650">
        <w:rPr>
          <w:rFonts w:ascii="ＭＳ Ｐゴシック" w:eastAsia="ＭＳ Ｐゴシック" w:hAnsi="ＭＳ Ｐゴシック" w:cs="Ryumin-Light-90ms-RKSJ-H" w:hint="eastAsia"/>
          <w:b/>
          <w:bCs/>
          <w:kern w:val="0"/>
          <w:sz w:val="20"/>
          <w:szCs w:val="20"/>
          <w:u w:val="single"/>
        </w:rPr>
        <w:t>＊＊</w:t>
      </w:r>
      <w:r w:rsidR="00E12AA0" w:rsidRPr="00DD7650">
        <w:rPr>
          <w:rFonts w:ascii="ＭＳ Ｐゴシック" w:eastAsia="ＭＳ Ｐゴシック" w:hAnsi="ＭＳ Ｐゴシック" w:cs="Ryumin-Light-90ms-RKSJ-H" w:hint="eastAsia"/>
          <w:b/>
          <w:bCs/>
          <w:kern w:val="0"/>
          <w:sz w:val="20"/>
          <w:szCs w:val="20"/>
          <w:u w:val="single"/>
        </w:rPr>
        <w:t>細胞提供者（血液提供</w:t>
      </w:r>
      <w:r w:rsidRPr="00DD7650">
        <w:rPr>
          <w:rFonts w:ascii="ＭＳ Ｐゴシック" w:eastAsia="ＭＳ Ｐゴシック" w:hAnsi="ＭＳ Ｐゴシック" w:cs="Ryumin-Light-90ms-RKSJ-H" w:hint="eastAsia"/>
          <w:b/>
          <w:bCs/>
          <w:kern w:val="0"/>
          <w:sz w:val="20"/>
          <w:szCs w:val="20"/>
          <w:u w:val="single"/>
        </w:rPr>
        <w:t>者</w:t>
      </w:r>
      <w:r w:rsidR="00E12AA0" w:rsidRPr="00DD7650">
        <w:rPr>
          <w:rFonts w:ascii="ＭＳ Ｐゴシック" w:eastAsia="ＭＳ Ｐゴシック" w:hAnsi="ＭＳ Ｐゴシック" w:cs="Ryumin-Light-90ms-RKSJ-H" w:hint="eastAsia"/>
          <w:b/>
          <w:bCs/>
          <w:kern w:val="0"/>
          <w:sz w:val="20"/>
          <w:szCs w:val="20"/>
          <w:u w:val="single"/>
        </w:rPr>
        <w:t>）</w:t>
      </w:r>
      <w:r w:rsidRPr="00DD7650">
        <w:rPr>
          <w:rFonts w:ascii="ＭＳ Ｐゴシック" w:eastAsia="ＭＳ Ｐゴシック" w:hAnsi="ＭＳ Ｐゴシック" w:cs="Ryumin-Light-90ms-RKSJ-H" w:hint="eastAsia"/>
          <w:b/>
          <w:bCs/>
          <w:kern w:val="0"/>
          <w:sz w:val="20"/>
          <w:szCs w:val="20"/>
          <w:u w:val="single"/>
        </w:rPr>
        <w:t>としての適格性を判断するために検査を受けていただく場合があります。</w:t>
      </w:r>
    </w:p>
    <w:p w14:paraId="4310850F" w14:textId="62645214" w:rsidR="003A4150" w:rsidRPr="00DD7650" w:rsidRDefault="003A4150" w:rsidP="00BC2942">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r w:rsidRPr="00DD7650">
        <w:rPr>
          <w:rFonts w:ascii="ＭＳ Ｐゴシック" w:eastAsia="ＭＳ Ｐゴシック" w:hAnsi="ＭＳ Ｐゴシック" w:cs="Ryumin-Light-90ms-RKSJ-H" w:hint="eastAsia"/>
          <w:b/>
          <w:bCs/>
          <w:kern w:val="0"/>
          <w:sz w:val="20"/>
          <w:szCs w:val="20"/>
          <w:u w:val="single"/>
        </w:rPr>
        <w:t>＊＊上記確認事項および医師の診察によって、細胞提供者としての基準を満たしていないと判断した場合、細胞提供および当該治療をお断りすることがあります。</w:t>
      </w:r>
    </w:p>
    <w:p w14:paraId="42B5ABF9" w14:textId="5D64C671" w:rsidR="00E12AA0" w:rsidRPr="00DD7650" w:rsidRDefault="00E12AA0" w:rsidP="00BC2942">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p>
    <w:p w14:paraId="0252D25C" w14:textId="741EEF53"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 xml:space="preserve">Ⅲ）　</w:t>
      </w:r>
      <w:r w:rsidR="00D014D9" w:rsidRPr="00DD7650">
        <w:rPr>
          <w:rFonts w:ascii="ＭＳ Ｐゴシック" w:eastAsia="ＭＳ Ｐゴシック" w:hAnsi="ＭＳ Ｐゴシック" w:cs="HeiseiKakuGothic-W5-90ms-RKSJ-H" w:hint="eastAsia"/>
          <w:b/>
          <w:kern w:val="0"/>
          <w:sz w:val="20"/>
          <w:szCs w:val="20"/>
        </w:rPr>
        <w:t>リスク・副作用</w:t>
      </w:r>
      <w:r w:rsidR="0054053E" w:rsidRPr="00DD7650">
        <w:rPr>
          <w:rFonts w:ascii="ＭＳ Ｐゴシック" w:eastAsia="ＭＳ Ｐゴシック" w:hAnsi="ＭＳ Ｐゴシック" w:cs="HeiseiKakuGothic-W5-90ms-RKSJ-H" w:hint="eastAsia"/>
          <w:b/>
          <w:kern w:val="0"/>
          <w:sz w:val="20"/>
          <w:szCs w:val="20"/>
        </w:rPr>
        <w:t>、他治療との比較</w:t>
      </w:r>
    </w:p>
    <w:p w14:paraId="0AF76B5D" w14:textId="72F7DBE8" w:rsidR="003A4150" w:rsidRPr="00DD7650" w:rsidRDefault="00A332A3" w:rsidP="00BC2942">
      <w:pPr>
        <w:autoSpaceDE w:val="0"/>
        <w:autoSpaceDN w:val="0"/>
        <w:adjustRightInd w:val="0"/>
        <w:spacing w:line="264" w:lineRule="auto"/>
        <w:ind w:firstLineChars="100" w:firstLine="201"/>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w:t>
      </w:r>
      <w:r w:rsidR="003A4150" w:rsidRPr="00DD7650">
        <w:rPr>
          <w:rFonts w:ascii="ＭＳ Ｐゴシック" w:eastAsia="ＭＳ Ｐゴシック" w:hAnsi="ＭＳ Ｐゴシック" w:cs="HeiseiKakuGothic-W5-90ms-RKSJ-H" w:hint="eastAsia"/>
          <w:b/>
          <w:kern w:val="0"/>
          <w:sz w:val="20"/>
          <w:szCs w:val="20"/>
        </w:rPr>
        <w:t>採血に伴うリスク・副作用等</w:t>
      </w:r>
      <w:r w:rsidRPr="00DD7650">
        <w:rPr>
          <w:rFonts w:ascii="ＭＳ Ｐゴシック" w:eastAsia="ＭＳ Ｐゴシック" w:hAnsi="ＭＳ Ｐゴシック" w:cs="HeiseiKakuGothic-W5-90ms-RKSJ-H" w:hint="eastAsia"/>
          <w:b/>
          <w:kern w:val="0"/>
          <w:sz w:val="20"/>
          <w:szCs w:val="20"/>
        </w:rPr>
        <w:t>】</w:t>
      </w:r>
    </w:p>
    <w:p w14:paraId="50DE90DF" w14:textId="65EC972D" w:rsidR="003A4150"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①</w:t>
      </w:r>
      <w:r w:rsidR="003A4150" w:rsidRPr="00DD7650">
        <w:rPr>
          <w:rFonts w:ascii="ＭＳ Ｐゴシック" w:eastAsia="ＭＳ Ｐゴシック" w:hAnsi="ＭＳ Ｐゴシック" w:cs="Ryumin-Light-90ms-RKSJ-H" w:hint="eastAsia"/>
          <w:kern w:val="0"/>
          <w:sz w:val="20"/>
          <w:szCs w:val="20"/>
        </w:rPr>
        <w:t>針を刺したときに痛みやしびれが生じることがあります。</w:t>
      </w:r>
    </w:p>
    <w:p w14:paraId="05689CCC" w14:textId="495EF348" w:rsidR="003A4150"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②</w:t>
      </w:r>
      <w:r w:rsidR="003A4150" w:rsidRPr="00DD7650">
        <w:rPr>
          <w:rFonts w:ascii="ＭＳ Ｐゴシック" w:eastAsia="ＭＳ Ｐゴシック" w:hAnsi="ＭＳ Ｐゴシック" w:cs="Ryumin-Light-90ms-RKSJ-H" w:hint="eastAsia"/>
          <w:kern w:val="0"/>
          <w:sz w:val="20"/>
          <w:szCs w:val="20"/>
        </w:rPr>
        <w:t>気分が悪くなったり、めまい等の症状が出る場合があります。</w:t>
      </w:r>
    </w:p>
    <w:p w14:paraId="1953F329" w14:textId="1E75B18E" w:rsidR="003A4150"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③</w:t>
      </w:r>
      <w:r w:rsidR="003A4150" w:rsidRPr="00DD7650">
        <w:rPr>
          <w:rFonts w:ascii="ＭＳ Ｐゴシック" w:eastAsia="ＭＳ Ｐゴシック" w:hAnsi="ＭＳ Ｐゴシック" w:cs="Ryumin-Light-90ms-RKSJ-H" w:hint="eastAsia"/>
          <w:kern w:val="0"/>
          <w:sz w:val="20"/>
          <w:szCs w:val="20"/>
        </w:rPr>
        <w:t>口唇や手指のしびれ感などの症状が出る場合があります。</w:t>
      </w:r>
    </w:p>
    <w:p w14:paraId="44A43673" w14:textId="2AE1ABA0" w:rsidR="003A4150"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④</w:t>
      </w:r>
      <w:r w:rsidR="003A4150" w:rsidRPr="00DD7650">
        <w:rPr>
          <w:rFonts w:ascii="ＭＳ Ｐゴシック" w:eastAsia="ＭＳ Ｐゴシック" w:hAnsi="ＭＳ Ｐゴシック" w:cs="Ryumin-Light-90ms-RKSJ-H" w:hint="eastAsia"/>
          <w:kern w:val="0"/>
          <w:sz w:val="20"/>
          <w:szCs w:val="20"/>
        </w:rPr>
        <w:t>皮下出血を起こす場合があります。</w:t>
      </w:r>
    </w:p>
    <w:p w14:paraId="6AC9A959" w14:textId="608BBD89" w:rsidR="003A4150" w:rsidRPr="00DD7650" w:rsidRDefault="003A4150" w:rsidP="00BC2942">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rPr>
      </w:pPr>
      <w:r w:rsidRPr="00DD7650">
        <w:rPr>
          <w:rFonts w:ascii="ＭＳ Ｐゴシック" w:eastAsia="ＭＳ Ｐゴシック" w:hAnsi="ＭＳ Ｐゴシック" w:cs="Ryumin-Light-90ms-RKSJ-H" w:hint="eastAsia"/>
          <w:kern w:val="0"/>
          <w:sz w:val="20"/>
          <w:szCs w:val="20"/>
        </w:rPr>
        <w:t xml:space="preserve">　</w:t>
      </w:r>
      <w:r w:rsidR="00A332A3" w:rsidRPr="00DD7650">
        <w:rPr>
          <w:rFonts w:ascii="ＭＳ Ｐゴシック" w:eastAsia="ＭＳ Ｐゴシック" w:hAnsi="ＭＳ Ｐゴシック" w:cs="Ryumin-Light-90ms-RKSJ-H" w:hint="eastAsia"/>
          <w:kern w:val="0"/>
          <w:sz w:val="20"/>
          <w:szCs w:val="20"/>
        </w:rPr>
        <w:t>【</w:t>
      </w:r>
      <w:r w:rsidRPr="00DD7650">
        <w:rPr>
          <w:rFonts w:ascii="ＭＳ Ｐゴシック" w:eastAsia="ＭＳ Ｐゴシック" w:hAnsi="ＭＳ Ｐゴシック" w:cs="Ryumin-Light-90ms-RKSJ-H" w:hint="eastAsia"/>
          <w:b/>
          <w:bCs/>
          <w:kern w:val="0"/>
          <w:sz w:val="20"/>
          <w:szCs w:val="20"/>
        </w:rPr>
        <w:t>治療に伴うリスク・副作用等</w:t>
      </w:r>
      <w:r w:rsidR="00A332A3" w:rsidRPr="00DD7650">
        <w:rPr>
          <w:rFonts w:ascii="ＭＳ Ｐゴシック" w:eastAsia="ＭＳ Ｐゴシック" w:hAnsi="ＭＳ Ｐゴシック" w:cs="Ryumin-Light-90ms-RKSJ-H" w:hint="eastAsia"/>
          <w:b/>
          <w:bCs/>
          <w:kern w:val="0"/>
          <w:sz w:val="20"/>
          <w:szCs w:val="20"/>
        </w:rPr>
        <w:t>】</w:t>
      </w:r>
    </w:p>
    <w:p w14:paraId="53514B31" w14:textId="77777777" w:rsidR="00E841D6"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⑤</w:t>
      </w:r>
      <w:r w:rsidR="003769F2" w:rsidRPr="00DD7650">
        <w:rPr>
          <w:rFonts w:ascii="ＭＳ Ｐゴシック" w:eastAsia="ＭＳ Ｐゴシック" w:hAnsi="ＭＳ Ｐゴシック" w:cs="Ryumin-Light-90ms-RKSJ-H" w:hint="eastAsia"/>
          <w:kern w:val="0"/>
          <w:sz w:val="20"/>
          <w:szCs w:val="20"/>
        </w:rPr>
        <w:t>治療部位に内出血・痛み・赤み・腫れが</w:t>
      </w:r>
      <w:r w:rsidR="00846FAC" w:rsidRPr="00DD7650">
        <w:rPr>
          <w:rFonts w:ascii="ＭＳ Ｐゴシック" w:eastAsia="ＭＳ Ｐゴシック" w:hAnsi="ＭＳ Ｐゴシック" w:cs="Ryumin-Light-90ms-RKSJ-H" w:hint="eastAsia"/>
          <w:kern w:val="0"/>
          <w:sz w:val="20"/>
          <w:szCs w:val="20"/>
        </w:rPr>
        <w:t>出</w:t>
      </w:r>
      <w:r w:rsidR="003769F2" w:rsidRPr="00DD7650">
        <w:rPr>
          <w:rFonts w:ascii="ＭＳ Ｐゴシック" w:eastAsia="ＭＳ Ｐゴシック" w:hAnsi="ＭＳ Ｐゴシック" w:cs="Ryumin-Light-90ms-RKSJ-H" w:hint="eastAsia"/>
          <w:kern w:val="0"/>
          <w:sz w:val="20"/>
          <w:szCs w:val="20"/>
        </w:rPr>
        <w:t>ることがありますが、</w:t>
      </w:r>
      <w:r w:rsidR="003769F2" w:rsidRPr="00DD7650">
        <w:rPr>
          <w:rFonts w:ascii="ＭＳ Ｐゴシック" w:eastAsia="ＭＳ Ｐゴシック" w:hAnsi="ＭＳ Ｐゴシック" w:cs="Ryumin-Light-90ms-RKSJ-H"/>
          <w:kern w:val="0"/>
          <w:sz w:val="20"/>
          <w:szCs w:val="20"/>
        </w:rPr>
        <w:t>3</w:t>
      </w:r>
      <w:r w:rsidR="003769F2" w:rsidRPr="00DD7650">
        <w:rPr>
          <w:rFonts w:ascii="ＭＳ Ｐゴシック" w:eastAsia="ＭＳ Ｐゴシック" w:hAnsi="ＭＳ Ｐゴシック" w:cs="Ryumin-Light-90ms-RKSJ-H" w:hint="eastAsia"/>
          <w:kern w:val="0"/>
          <w:sz w:val="20"/>
          <w:szCs w:val="20"/>
        </w:rPr>
        <w:t>日～１週間で改善します。</w:t>
      </w:r>
    </w:p>
    <w:p w14:paraId="4293A6BA" w14:textId="77777777" w:rsidR="00E841D6"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⑥</w:t>
      </w:r>
      <w:r w:rsidR="00846FAC" w:rsidRPr="00DD7650">
        <w:rPr>
          <w:rFonts w:ascii="ＭＳ Ｐゴシック" w:eastAsia="ＭＳ Ｐゴシック" w:hAnsi="ＭＳ Ｐゴシック" w:cs="Ryumin-Light-90ms-RKSJ-H" w:hint="eastAsia"/>
          <w:kern w:val="0"/>
          <w:sz w:val="20"/>
          <w:szCs w:val="20"/>
        </w:rPr>
        <w:t>注入部位を不衛生な状態にすると感染が起こる可能性があります。</w:t>
      </w:r>
    </w:p>
    <w:p w14:paraId="5AE8A889" w14:textId="77777777" w:rsidR="00E841D6"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⑦</w:t>
      </w:r>
      <w:r w:rsidR="00846FAC" w:rsidRPr="00DD7650">
        <w:rPr>
          <w:rFonts w:ascii="ＭＳ Ｐゴシック" w:eastAsia="ＭＳ Ｐゴシック" w:hAnsi="ＭＳ Ｐゴシック" w:cs="Ryumin-Light-90ms-RKSJ-H" w:hint="eastAsia"/>
          <w:kern w:val="0"/>
          <w:sz w:val="20"/>
          <w:szCs w:val="20"/>
        </w:rPr>
        <w:t>加工した細胞を注入し、その細胞が活性化されるまでには時間が必要です。治療効果は、施術後３</w:t>
      </w:r>
      <w:r w:rsidR="00C06632" w:rsidRPr="00DD7650">
        <w:rPr>
          <w:rFonts w:ascii="ＭＳ Ｐゴシック" w:eastAsia="ＭＳ Ｐゴシック" w:hAnsi="ＭＳ Ｐゴシック" w:cs="Ryumin-Light-90ms-RKSJ-H" w:hint="eastAsia"/>
          <w:kern w:val="0"/>
          <w:sz w:val="20"/>
          <w:szCs w:val="20"/>
        </w:rPr>
        <w:t>～６</w:t>
      </w:r>
      <w:r w:rsidR="00846FAC" w:rsidRPr="00DD7650">
        <w:rPr>
          <w:rFonts w:ascii="ＭＳ Ｐゴシック" w:eastAsia="ＭＳ Ｐゴシック" w:hAnsi="ＭＳ Ｐゴシック" w:cs="Ryumin-Light-90ms-RKSJ-H" w:hint="eastAsia"/>
          <w:kern w:val="0"/>
          <w:sz w:val="20"/>
          <w:szCs w:val="20"/>
        </w:rPr>
        <w:t>ヶ月</w:t>
      </w:r>
      <w:r w:rsidR="00C06632" w:rsidRPr="00DD7650">
        <w:rPr>
          <w:rFonts w:ascii="ＭＳ Ｐゴシック" w:eastAsia="ＭＳ Ｐゴシック" w:hAnsi="ＭＳ Ｐゴシック" w:cs="Ryumin-Light-90ms-RKSJ-H" w:hint="eastAsia"/>
          <w:kern w:val="0"/>
          <w:sz w:val="20"/>
          <w:szCs w:val="20"/>
        </w:rPr>
        <w:t>後に現れ、1</w:t>
      </w:r>
      <w:r w:rsidR="00846FAC" w:rsidRPr="00DD7650">
        <w:rPr>
          <w:rFonts w:ascii="ＭＳ Ｐゴシック" w:eastAsia="ＭＳ Ｐゴシック" w:hAnsi="ＭＳ Ｐゴシック" w:cs="Ryumin-Light-90ms-RKSJ-H" w:hint="eastAsia"/>
          <w:kern w:val="0"/>
          <w:sz w:val="20"/>
          <w:szCs w:val="20"/>
        </w:rPr>
        <w:t>年程度持続しますが、個人差があります。</w:t>
      </w:r>
    </w:p>
    <w:p w14:paraId="4C9A6EA9" w14:textId="49193CAD" w:rsidR="00E841D6"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⑧</w:t>
      </w:r>
      <w:r w:rsidR="003769F2" w:rsidRPr="00DD7650">
        <w:rPr>
          <w:rFonts w:ascii="ＭＳ Ｐゴシック" w:eastAsia="ＭＳ Ｐゴシック" w:hAnsi="ＭＳ Ｐゴシック" w:cs="Ryumin-Light-90ms-RKSJ-H" w:hint="eastAsia"/>
          <w:kern w:val="0"/>
          <w:sz w:val="20"/>
          <w:szCs w:val="20"/>
        </w:rPr>
        <w:t>注入は医師と状態を確認しながら進めます。細胞の増殖の過程は個人差、部位差があります。</w:t>
      </w:r>
    </w:p>
    <w:p w14:paraId="37802C28" w14:textId="77777777" w:rsidR="00E841D6"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⑨</w:t>
      </w:r>
      <w:r w:rsidR="00BB6733" w:rsidRPr="00DD7650">
        <w:rPr>
          <w:rFonts w:ascii="ＭＳ Ｐゴシック" w:eastAsia="ＭＳ Ｐゴシック" w:hAnsi="ＭＳ Ｐゴシック" w:cs="Ryumin-Light-90ms-RKSJ-H" w:hint="eastAsia"/>
          <w:kern w:val="0"/>
          <w:sz w:val="20"/>
          <w:szCs w:val="20"/>
        </w:rPr>
        <w:t>内服</w:t>
      </w:r>
      <w:r w:rsidR="00C2189A" w:rsidRPr="00DD7650">
        <w:rPr>
          <w:rFonts w:ascii="ＭＳ Ｐゴシック" w:eastAsia="ＭＳ Ｐゴシック" w:hAnsi="ＭＳ Ｐゴシック" w:cs="Ryumin-Light-90ms-RKSJ-H" w:hint="eastAsia"/>
          <w:kern w:val="0"/>
          <w:sz w:val="20"/>
          <w:szCs w:val="20"/>
        </w:rPr>
        <w:t>治療</w:t>
      </w:r>
      <w:r w:rsidR="009D0C93" w:rsidRPr="00DD7650">
        <w:rPr>
          <w:rFonts w:ascii="ＭＳ Ｐゴシック" w:eastAsia="ＭＳ Ｐゴシック" w:hAnsi="ＭＳ Ｐゴシック" w:cs="Ryumin-Light-90ms-RKSJ-H" w:hint="eastAsia"/>
          <w:kern w:val="0"/>
          <w:sz w:val="20"/>
          <w:szCs w:val="20"/>
        </w:rPr>
        <w:t>（フェナンステリド・デュタステリド）</w:t>
      </w:r>
      <w:r w:rsidR="00E37A6D" w:rsidRPr="00DD7650">
        <w:rPr>
          <w:rFonts w:ascii="ＭＳ Ｐゴシック" w:eastAsia="ＭＳ Ｐゴシック" w:hAnsi="ＭＳ Ｐゴシック" w:cs="Ryumin-Light-90ms-RKSJ-H" w:hint="eastAsia"/>
          <w:kern w:val="0"/>
          <w:sz w:val="20"/>
          <w:szCs w:val="20"/>
        </w:rPr>
        <w:t>の</w:t>
      </w:r>
      <w:r w:rsidR="00C9726E" w:rsidRPr="00DD7650">
        <w:rPr>
          <w:rFonts w:ascii="ＭＳ Ｐゴシック" w:eastAsia="ＭＳ Ｐゴシック" w:hAnsi="ＭＳ Ｐゴシック" w:cs="Ryumin-Light-90ms-RKSJ-H" w:hint="eastAsia"/>
          <w:kern w:val="0"/>
          <w:sz w:val="20"/>
          <w:szCs w:val="20"/>
        </w:rPr>
        <w:t>場合、身体の内部から</w:t>
      </w:r>
      <w:r w:rsidR="009D0C93" w:rsidRPr="00DD7650">
        <w:rPr>
          <w:rFonts w:ascii="ＭＳ Ｐゴシック" w:eastAsia="ＭＳ Ｐゴシック" w:hAnsi="ＭＳ Ｐゴシック" w:cs="Ryumin-Light-90ms-RKSJ-H" w:hint="eastAsia"/>
          <w:kern w:val="0"/>
          <w:sz w:val="20"/>
          <w:szCs w:val="20"/>
        </w:rPr>
        <w:t>毛包</w:t>
      </w:r>
      <w:r w:rsidR="00C9726E" w:rsidRPr="00DD7650">
        <w:rPr>
          <w:rFonts w:ascii="ＭＳ Ｐゴシック" w:eastAsia="ＭＳ Ｐゴシック" w:hAnsi="ＭＳ Ｐゴシック" w:cs="Ryumin-Light-90ms-RKSJ-H" w:hint="eastAsia"/>
          <w:kern w:val="0"/>
          <w:sz w:val="20"/>
          <w:szCs w:val="20"/>
        </w:rPr>
        <w:t>にいきわたり直接作用するため、</w:t>
      </w:r>
      <w:r w:rsidR="009D0C93" w:rsidRPr="00DD7650">
        <w:rPr>
          <w:rFonts w:ascii="ＭＳ Ｐゴシック" w:eastAsia="ＭＳ Ｐゴシック" w:hAnsi="ＭＳ Ｐゴシック" w:cs="Ryumin-Light-90ms-RKSJ-H" w:hint="eastAsia"/>
          <w:kern w:val="0"/>
          <w:sz w:val="20"/>
          <w:szCs w:val="20"/>
        </w:rPr>
        <w:t>男性</w:t>
      </w:r>
    </w:p>
    <w:p w14:paraId="1175FDFF" w14:textId="025CA705" w:rsidR="00626CF9" w:rsidRPr="00DD7650" w:rsidRDefault="009D0C93" w:rsidP="00E841D6">
      <w:pPr>
        <w:pStyle w:val="a3"/>
        <w:autoSpaceDE w:val="0"/>
        <w:autoSpaceDN w:val="0"/>
        <w:adjustRightInd w:val="0"/>
        <w:spacing w:line="264" w:lineRule="auto"/>
        <w:ind w:leftChars="0" w:left="360"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型脱毛症には</w:t>
      </w:r>
      <w:r w:rsidR="00C9726E" w:rsidRPr="00DD7650">
        <w:rPr>
          <w:rFonts w:ascii="ＭＳ Ｐゴシック" w:eastAsia="ＭＳ Ｐゴシック" w:hAnsi="ＭＳ Ｐゴシック" w:cs="Ryumin-Light-90ms-RKSJ-H" w:hint="eastAsia"/>
          <w:kern w:val="0"/>
          <w:sz w:val="20"/>
          <w:szCs w:val="20"/>
        </w:rPr>
        <w:t>発毛効果が期待されます。</w:t>
      </w:r>
    </w:p>
    <w:p w14:paraId="6B3C2C8B" w14:textId="77777777" w:rsidR="00E841D6" w:rsidRPr="00DD7650" w:rsidRDefault="005B3844" w:rsidP="00E841D6">
      <w:pPr>
        <w:autoSpaceDE w:val="0"/>
        <w:autoSpaceDN w:val="0"/>
        <w:adjustRightInd w:val="0"/>
        <w:spacing w:line="264" w:lineRule="auto"/>
        <w:ind w:leftChars="200" w:left="42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しかし</w:t>
      </w:r>
      <w:r w:rsidR="00C9726E" w:rsidRPr="00DD7650">
        <w:rPr>
          <w:rFonts w:ascii="ＭＳ Ｐゴシック" w:eastAsia="ＭＳ Ｐゴシック" w:hAnsi="ＭＳ Ｐゴシック" w:cs="Ryumin-Light-90ms-RKSJ-H" w:hint="eastAsia"/>
          <w:kern w:val="0"/>
          <w:sz w:val="20"/>
          <w:szCs w:val="20"/>
        </w:rPr>
        <w:t>副作用として</w:t>
      </w:r>
      <w:r w:rsidRPr="00DD7650">
        <w:rPr>
          <w:rFonts w:ascii="ＭＳ Ｐゴシック" w:eastAsia="ＭＳ Ｐゴシック" w:hAnsi="ＭＳ Ｐゴシック" w:cs="Ryumin-Light-90ms-RKSJ-H" w:hint="eastAsia"/>
          <w:kern w:val="0"/>
          <w:sz w:val="20"/>
          <w:szCs w:val="20"/>
        </w:rPr>
        <w:t>、</w:t>
      </w:r>
      <w:r w:rsidR="009D0C93" w:rsidRPr="00DD7650">
        <w:rPr>
          <w:rFonts w:ascii="ＭＳ Ｐゴシック" w:eastAsia="ＭＳ Ｐゴシック" w:hAnsi="ＭＳ Ｐゴシック" w:cs="Ryumin-Light-90ms-RKSJ-H" w:hint="eastAsia"/>
          <w:kern w:val="0"/>
          <w:sz w:val="20"/>
          <w:szCs w:val="20"/>
        </w:rPr>
        <w:t>まれに</w:t>
      </w:r>
      <w:r w:rsidR="00CF080F" w:rsidRPr="00DD7650">
        <w:rPr>
          <w:rFonts w:ascii="ＭＳ Ｐゴシック" w:eastAsia="ＭＳ Ｐゴシック" w:hAnsi="ＭＳ Ｐゴシック" w:cs="Ryumin-Light-90ms-RKSJ-H" w:hint="eastAsia"/>
          <w:kern w:val="0"/>
          <w:sz w:val="20"/>
          <w:szCs w:val="20"/>
        </w:rPr>
        <w:t>肝機能障害</w:t>
      </w:r>
      <w:r w:rsidR="00C9726E" w:rsidRPr="00DD7650">
        <w:rPr>
          <w:rFonts w:ascii="ＭＳ Ｐゴシック" w:eastAsia="ＭＳ Ｐゴシック" w:hAnsi="ＭＳ Ｐゴシック" w:cs="Ryumin-Light-90ms-RKSJ-H" w:hint="eastAsia"/>
          <w:kern w:val="0"/>
          <w:sz w:val="20"/>
          <w:szCs w:val="20"/>
        </w:rPr>
        <w:t>・</w:t>
      </w:r>
      <w:r w:rsidR="00C2189A" w:rsidRPr="00DD7650">
        <w:rPr>
          <w:rFonts w:ascii="ＭＳ Ｐゴシック" w:eastAsia="ＭＳ Ｐゴシック" w:hAnsi="ＭＳ Ｐゴシック" w:cs="Ryumin-Light-90ms-RKSJ-H" w:hint="eastAsia"/>
          <w:kern w:val="0"/>
          <w:sz w:val="20"/>
          <w:szCs w:val="20"/>
        </w:rPr>
        <w:t>そう痒症・発疹・血管浮腫・男性生殖器異常・めまい</w:t>
      </w:r>
      <w:r w:rsidRPr="00DD7650">
        <w:rPr>
          <w:rFonts w:ascii="ＭＳ Ｐゴシック" w:eastAsia="ＭＳ Ｐゴシック" w:hAnsi="ＭＳ Ｐゴシック" w:cs="Ryumin-Light-90ms-RKSJ-H" w:hint="eastAsia"/>
          <w:kern w:val="0"/>
          <w:sz w:val="20"/>
          <w:szCs w:val="20"/>
        </w:rPr>
        <w:t>など</w:t>
      </w:r>
      <w:r w:rsidR="00C9726E" w:rsidRPr="00DD7650">
        <w:rPr>
          <w:rFonts w:ascii="ＭＳ Ｐゴシック" w:eastAsia="ＭＳ Ｐゴシック" w:hAnsi="ＭＳ Ｐゴシック" w:cs="Ryumin-Light-90ms-RKSJ-H" w:hint="eastAsia"/>
          <w:kern w:val="0"/>
          <w:sz w:val="20"/>
          <w:szCs w:val="20"/>
        </w:rPr>
        <w:t>が起きる可能性があります。</w:t>
      </w:r>
      <w:r w:rsidRPr="00DD7650">
        <w:rPr>
          <w:rFonts w:ascii="ＭＳ Ｐゴシック" w:eastAsia="ＭＳ Ｐゴシック" w:hAnsi="ＭＳ Ｐゴシック" w:cs="Ryumin-Light-90ms-RKSJ-H" w:hint="eastAsia"/>
          <w:kern w:val="0"/>
          <w:sz w:val="20"/>
          <w:szCs w:val="20"/>
        </w:rPr>
        <w:t>また、妊婦または妊娠している可能性のある婦人、授乳中の婦人に投与すると、薬剤の薬理作用により男子胎児の生殖器官等の正常発育に影響を及ぼすおそれがあるため投与しないこと</w:t>
      </w:r>
      <w:r w:rsidR="000E0551" w:rsidRPr="00DD7650">
        <w:rPr>
          <w:rFonts w:ascii="ＭＳ Ｐゴシック" w:eastAsia="ＭＳ Ｐゴシック" w:hAnsi="ＭＳ Ｐゴシック" w:cs="Ryumin-Light-90ms-RKSJ-H" w:hint="eastAsia"/>
          <w:kern w:val="0"/>
          <w:sz w:val="20"/>
          <w:szCs w:val="20"/>
        </w:rPr>
        <w:t>。</w:t>
      </w:r>
      <w:r w:rsidRPr="00DD7650">
        <w:rPr>
          <w:rFonts w:ascii="ＭＳ Ｐゴシック" w:eastAsia="ＭＳ Ｐゴシック" w:hAnsi="ＭＳ Ｐゴシック" w:cs="Ryumin-Light-90ms-RKSJ-H" w:hint="eastAsia"/>
          <w:kern w:val="0"/>
          <w:sz w:val="20"/>
          <w:szCs w:val="20"/>
        </w:rPr>
        <w:t>20歳</w:t>
      </w:r>
      <w:r w:rsidR="000E0551" w:rsidRPr="00DD7650">
        <w:rPr>
          <w:rFonts w:ascii="ＭＳ Ｐゴシック" w:eastAsia="ＭＳ Ｐゴシック" w:hAnsi="ＭＳ Ｐゴシック" w:cs="Ryumin-Light-90ms-RKSJ-H" w:hint="eastAsia"/>
          <w:kern w:val="0"/>
          <w:sz w:val="20"/>
          <w:szCs w:val="20"/>
        </w:rPr>
        <w:t>未満に対する安全性は確立していません。</w:t>
      </w:r>
      <w:r w:rsidRPr="00DD7650">
        <w:rPr>
          <w:rFonts w:ascii="ＭＳ Ｐゴシック" w:eastAsia="ＭＳ Ｐゴシック" w:hAnsi="ＭＳ Ｐゴシック" w:cs="Ryumin-Light-90ms-RKSJ-H" w:hint="eastAsia"/>
          <w:kern w:val="0"/>
          <w:sz w:val="20"/>
          <w:szCs w:val="20"/>
        </w:rPr>
        <w:t>内服</w:t>
      </w:r>
      <w:r w:rsidR="000E0551" w:rsidRPr="00DD7650">
        <w:rPr>
          <w:rFonts w:ascii="ＭＳ Ｐゴシック" w:eastAsia="ＭＳ Ｐゴシック" w:hAnsi="ＭＳ Ｐゴシック" w:cs="Ryumin-Light-90ms-RKSJ-H" w:hint="eastAsia"/>
          <w:kern w:val="0"/>
          <w:sz w:val="20"/>
          <w:szCs w:val="20"/>
        </w:rPr>
        <w:t>治療</w:t>
      </w:r>
      <w:r w:rsidRPr="00DD7650">
        <w:rPr>
          <w:rFonts w:ascii="ＭＳ Ｐゴシック" w:eastAsia="ＭＳ Ｐゴシック" w:hAnsi="ＭＳ Ｐゴシック" w:cs="Ryumin-Light-90ms-RKSJ-H" w:hint="eastAsia"/>
          <w:kern w:val="0"/>
          <w:sz w:val="20"/>
          <w:szCs w:val="20"/>
        </w:rPr>
        <w:t>については、別途医師にご相談ください。</w:t>
      </w:r>
    </w:p>
    <w:p w14:paraId="4C273AC5" w14:textId="77777777" w:rsidR="00E841D6"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⑩</w:t>
      </w:r>
      <w:r w:rsidR="007C2701" w:rsidRPr="00DD7650">
        <w:rPr>
          <w:rFonts w:ascii="ＭＳ Ｐゴシック" w:eastAsia="ＭＳ Ｐゴシック" w:hAnsi="ＭＳ Ｐゴシック" w:cs="Ryumin-Light-90ms-RKSJ-H" w:hint="eastAsia"/>
          <w:kern w:val="0"/>
          <w:sz w:val="20"/>
          <w:szCs w:val="20"/>
        </w:rPr>
        <w:t>本</w:t>
      </w:r>
      <w:r w:rsidR="00CF080F" w:rsidRPr="00DD7650">
        <w:rPr>
          <w:rFonts w:ascii="ＭＳ Ｐゴシック" w:eastAsia="ＭＳ Ｐゴシック" w:hAnsi="ＭＳ Ｐゴシック" w:cs="Ryumin-Light-90ms-RKSJ-H" w:hint="eastAsia"/>
          <w:kern w:val="0"/>
          <w:sz w:val="20"/>
          <w:szCs w:val="20"/>
        </w:rPr>
        <w:t>PRP</w:t>
      </w:r>
      <w:r w:rsidR="007C2701" w:rsidRPr="00DD7650">
        <w:rPr>
          <w:rFonts w:ascii="ＭＳ Ｐゴシック" w:eastAsia="ＭＳ Ｐゴシック" w:hAnsi="ＭＳ Ｐゴシック" w:cs="Ryumin-Light-90ms-RKSJ-H" w:hint="eastAsia"/>
          <w:kern w:val="0"/>
          <w:sz w:val="20"/>
          <w:szCs w:val="20"/>
        </w:rPr>
        <w:t>治療</w:t>
      </w:r>
      <w:r w:rsidR="00CF080F" w:rsidRPr="00DD7650">
        <w:rPr>
          <w:rFonts w:ascii="ＭＳ Ｐゴシック" w:eastAsia="ＭＳ Ｐゴシック" w:hAnsi="ＭＳ Ｐゴシック" w:cs="Ryumin-Light-90ms-RKSJ-H" w:hint="eastAsia"/>
          <w:kern w:val="0"/>
          <w:sz w:val="20"/>
          <w:szCs w:val="20"/>
        </w:rPr>
        <w:t>の場合、</w:t>
      </w:r>
      <w:r w:rsidR="00C9726E" w:rsidRPr="00DD7650">
        <w:rPr>
          <w:rFonts w:ascii="ＭＳ Ｐゴシック" w:eastAsia="ＭＳ Ｐゴシック" w:hAnsi="ＭＳ Ｐゴシック" w:cs="Ryumin-Light-90ms-RKSJ-H" w:hint="eastAsia"/>
          <w:kern w:val="0"/>
          <w:sz w:val="20"/>
          <w:szCs w:val="20"/>
        </w:rPr>
        <w:t>男女問わず効果が得られる可能性が</w:t>
      </w:r>
      <w:r w:rsidR="005B3844" w:rsidRPr="00DD7650">
        <w:rPr>
          <w:rFonts w:ascii="ＭＳ Ｐゴシック" w:eastAsia="ＭＳ Ｐゴシック" w:hAnsi="ＭＳ Ｐゴシック" w:cs="Ryumin-Light-90ms-RKSJ-H" w:hint="eastAsia"/>
          <w:kern w:val="0"/>
          <w:sz w:val="20"/>
          <w:szCs w:val="20"/>
        </w:rPr>
        <w:t>あり</w:t>
      </w:r>
      <w:r w:rsidR="00573D1A" w:rsidRPr="00DD7650">
        <w:rPr>
          <w:rFonts w:ascii="ＭＳ Ｐゴシック" w:eastAsia="ＭＳ Ｐゴシック" w:hAnsi="ＭＳ Ｐゴシック" w:cs="Ryumin-Light-90ms-RKSJ-H" w:hint="eastAsia"/>
          <w:kern w:val="0"/>
          <w:sz w:val="20"/>
          <w:szCs w:val="20"/>
        </w:rPr>
        <w:t>、</w:t>
      </w:r>
      <w:r w:rsidR="005B3844" w:rsidRPr="00DD7650">
        <w:rPr>
          <w:rFonts w:ascii="ＭＳ Ｐゴシック" w:eastAsia="ＭＳ Ｐゴシック" w:hAnsi="ＭＳ Ｐゴシック" w:cs="Ryumin-Light-90ms-RKSJ-H" w:hint="eastAsia"/>
          <w:kern w:val="0"/>
          <w:sz w:val="20"/>
          <w:szCs w:val="20"/>
        </w:rPr>
        <w:t>自己の血液由来のため</w:t>
      </w:r>
      <w:r w:rsidR="00573D1A" w:rsidRPr="00DD7650">
        <w:rPr>
          <w:rFonts w:ascii="ＭＳ Ｐゴシック" w:eastAsia="ＭＳ Ｐゴシック" w:hAnsi="ＭＳ Ｐゴシック" w:cs="Ryumin-Light-90ms-RKSJ-H" w:hint="eastAsia"/>
          <w:kern w:val="0"/>
          <w:sz w:val="20"/>
          <w:szCs w:val="20"/>
        </w:rPr>
        <w:t>副作用</w:t>
      </w:r>
      <w:r w:rsidR="005B3844" w:rsidRPr="00DD7650">
        <w:rPr>
          <w:rFonts w:ascii="ＭＳ Ｐゴシック" w:eastAsia="ＭＳ Ｐゴシック" w:hAnsi="ＭＳ Ｐゴシック" w:cs="Ryumin-Light-90ms-RKSJ-H" w:hint="eastAsia"/>
          <w:kern w:val="0"/>
          <w:sz w:val="20"/>
          <w:szCs w:val="20"/>
        </w:rPr>
        <w:t>は低いと考えられ</w:t>
      </w:r>
    </w:p>
    <w:p w14:paraId="35B6C120" w14:textId="51A1EDA9" w:rsidR="00C2189A" w:rsidRPr="00DD7650" w:rsidRDefault="005B3844" w:rsidP="00E841D6">
      <w:pPr>
        <w:autoSpaceDE w:val="0"/>
        <w:autoSpaceDN w:val="0"/>
        <w:adjustRightInd w:val="0"/>
        <w:spacing w:line="264" w:lineRule="auto"/>
        <w:ind w:firstLineChars="200" w:firstLine="4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ます。</w:t>
      </w:r>
      <w:r w:rsidR="000E0551" w:rsidRPr="00DD7650">
        <w:rPr>
          <w:rFonts w:ascii="ＭＳ Ｐゴシック" w:eastAsia="ＭＳ Ｐゴシック" w:hAnsi="ＭＳ Ｐゴシック" w:cs="Ryumin-Light-90ms-RKSJ-H" w:hint="eastAsia"/>
          <w:kern w:val="0"/>
          <w:sz w:val="20"/>
          <w:szCs w:val="20"/>
        </w:rPr>
        <w:t>症例集積の段階のため安全性</w:t>
      </w:r>
      <w:r w:rsidR="00C2189A" w:rsidRPr="00DD7650">
        <w:rPr>
          <w:rFonts w:ascii="ＭＳ Ｐゴシック" w:eastAsia="ＭＳ Ｐゴシック" w:hAnsi="ＭＳ Ｐゴシック" w:cs="Ryumin-Light-90ms-RKSJ-H" w:hint="eastAsia"/>
          <w:kern w:val="0"/>
          <w:sz w:val="20"/>
          <w:szCs w:val="20"/>
        </w:rPr>
        <w:t>、その有効性はまだ十分に検証されているとは言えません。</w:t>
      </w:r>
    </w:p>
    <w:p w14:paraId="10C0DB5D" w14:textId="688C6E7D" w:rsidR="00846FAC" w:rsidRPr="00DD7650" w:rsidRDefault="00A761FD" w:rsidP="00E841D6">
      <w:pPr>
        <w:autoSpaceDE w:val="0"/>
        <w:autoSpaceDN w:val="0"/>
        <w:adjustRightInd w:val="0"/>
        <w:spacing w:line="264" w:lineRule="auto"/>
        <w:ind w:leftChars="200" w:left="42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他の</w:t>
      </w:r>
      <w:r w:rsidR="00D56D92" w:rsidRPr="00DD7650">
        <w:rPr>
          <w:rFonts w:ascii="ＭＳ Ｐゴシック" w:eastAsia="ＭＳ Ｐゴシック" w:hAnsi="ＭＳ Ｐゴシック" w:cs="Ryumin-Light-90ms-RKSJ-H" w:hint="eastAsia"/>
          <w:kern w:val="0"/>
          <w:sz w:val="20"/>
          <w:szCs w:val="20"/>
        </w:rPr>
        <w:t>注入</w:t>
      </w:r>
      <w:r w:rsidRPr="00DD7650">
        <w:rPr>
          <w:rFonts w:ascii="ＭＳ Ｐゴシック" w:eastAsia="ＭＳ Ｐゴシック" w:hAnsi="ＭＳ Ｐゴシック" w:cs="Ryumin-Light-90ms-RKSJ-H" w:hint="eastAsia"/>
          <w:kern w:val="0"/>
          <w:sz w:val="20"/>
          <w:szCs w:val="20"/>
        </w:rPr>
        <w:t>治療として</w:t>
      </w:r>
      <w:r w:rsidR="00D56D92" w:rsidRPr="00DD7650">
        <w:rPr>
          <w:rFonts w:ascii="ＭＳ Ｐゴシック" w:eastAsia="ＭＳ Ｐゴシック" w:hAnsi="ＭＳ Ｐゴシック" w:cs="Ryumin-Light-90ms-RKSJ-H" w:hint="eastAsia"/>
          <w:kern w:val="0"/>
          <w:sz w:val="20"/>
          <w:szCs w:val="20"/>
        </w:rPr>
        <w:t>は、</w:t>
      </w:r>
      <w:r w:rsidRPr="00DD7650">
        <w:rPr>
          <w:rFonts w:ascii="ＭＳ Ｐゴシック" w:eastAsia="ＭＳ Ｐゴシック" w:hAnsi="ＭＳ Ｐゴシック" w:cs="Ryumin-Light-90ms-RKSJ-H" w:hint="eastAsia"/>
          <w:kern w:val="0"/>
          <w:sz w:val="20"/>
          <w:szCs w:val="20"/>
        </w:rPr>
        <w:t>HARG治療やグロスファクター注入治療などがあります</w:t>
      </w:r>
      <w:r w:rsidR="00D56D92" w:rsidRPr="00DD7650">
        <w:rPr>
          <w:rFonts w:ascii="ＭＳ Ｐゴシック" w:eastAsia="ＭＳ Ｐゴシック" w:hAnsi="ＭＳ Ｐゴシック" w:cs="Ryumin-Light-90ms-RKSJ-H" w:hint="eastAsia"/>
          <w:kern w:val="0"/>
          <w:sz w:val="20"/>
          <w:szCs w:val="20"/>
        </w:rPr>
        <w:t>。合成された成長因子を含んだ薬剤を注入する治療です。男女問わず治療可能で</w:t>
      </w:r>
      <w:r w:rsidR="00841688" w:rsidRPr="00DD7650">
        <w:rPr>
          <w:rFonts w:ascii="ＭＳ Ｐゴシック" w:eastAsia="ＭＳ Ｐゴシック" w:hAnsi="ＭＳ Ｐゴシック" w:cs="Ryumin-Light-90ms-RKSJ-H" w:hint="eastAsia"/>
          <w:kern w:val="0"/>
          <w:sz w:val="20"/>
          <w:szCs w:val="20"/>
        </w:rPr>
        <w:t>す</w:t>
      </w:r>
      <w:r w:rsidR="00D56D92" w:rsidRPr="00DD7650">
        <w:rPr>
          <w:rFonts w:ascii="ＭＳ Ｐゴシック" w:eastAsia="ＭＳ Ｐゴシック" w:hAnsi="ＭＳ Ｐゴシック" w:cs="Ryumin-Light-90ms-RKSJ-H" w:hint="eastAsia"/>
          <w:kern w:val="0"/>
          <w:sz w:val="20"/>
          <w:szCs w:val="20"/>
        </w:rPr>
        <w:t>。また補助療法としてサプリメントなどの投薬治療もあります。</w:t>
      </w:r>
    </w:p>
    <w:p w14:paraId="1AF3552A" w14:textId="087F2F29" w:rsidR="00245956" w:rsidRPr="00DD7650" w:rsidRDefault="00D56D92" w:rsidP="00E841D6">
      <w:pPr>
        <w:autoSpaceDE w:val="0"/>
        <w:autoSpaceDN w:val="0"/>
        <w:adjustRightInd w:val="0"/>
        <w:spacing w:line="264" w:lineRule="auto"/>
        <w:ind w:leftChars="100" w:left="210"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いずれの治療方法でも治療効果や持続期間には個人差があります。</w:t>
      </w:r>
    </w:p>
    <w:p w14:paraId="4A33B4B6" w14:textId="77777777" w:rsidR="00E841D6" w:rsidRPr="00DD7650" w:rsidRDefault="00E841D6" w:rsidP="00B12EB2">
      <w:pPr>
        <w:autoSpaceDE w:val="0"/>
        <w:autoSpaceDN w:val="0"/>
        <w:adjustRightInd w:val="0"/>
        <w:spacing w:line="276" w:lineRule="auto"/>
        <w:ind w:leftChars="100" w:left="210"/>
        <w:jc w:val="left"/>
        <w:rPr>
          <w:rFonts w:ascii="ＭＳ Ｐゴシック" w:eastAsia="ＭＳ Ｐゴシック" w:hAnsi="ＭＳ Ｐゴシック" w:cs="Ryumin-Light-90ms-RKSJ-H"/>
          <w:b/>
          <w:bCs/>
          <w:kern w:val="0"/>
          <w:sz w:val="20"/>
          <w:szCs w:val="20"/>
        </w:rPr>
      </w:pPr>
    </w:p>
    <w:p w14:paraId="1C42F8DC" w14:textId="18067142" w:rsidR="00B12EB2" w:rsidRPr="00DD7650" w:rsidRDefault="00B12EB2" w:rsidP="00B12EB2">
      <w:pPr>
        <w:autoSpaceDE w:val="0"/>
        <w:autoSpaceDN w:val="0"/>
        <w:adjustRightInd w:val="0"/>
        <w:spacing w:line="276" w:lineRule="auto"/>
        <w:ind w:leftChars="100" w:left="210"/>
        <w:jc w:val="left"/>
        <w:rPr>
          <w:rFonts w:ascii="ＭＳ Ｐゴシック" w:eastAsia="ＭＳ Ｐゴシック" w:hAnsi="ＭＳ Ｐゴシック" w:cs="Ryumin-Light-90ms-RKSJ-H"/>
          <w:b/>
          <w:bCs/>
          <w:kern w:val="0"/>
          <w:sz w:val="20"/>
          <w:szCs w:val="20"/>
        </w:rPr>
      </w:pPr>
      <w:r w:rsidRPr="00DD7650">
        <w:rPr>
          <w:rFonts w:ascii="ＭＳ Ｐゴシック" w:eastAsia="ＭＳ Ｐゴシック" w:hAnsi="ＭＳ Ｐゴシック" w:cs="Ryumin-Light-90ms-RKSJ-H" w:hint="eastAsia"/>
          <w:b/>
          <w:bCs/>
          <w:kern w:val="0"/>
          <w:sz w:val="20"/>
          <w:szCs w:val="20"/>
        </w:rPr>
        <w:t>各治療との比較</w:t>
      </w:r>
    </w:p>
    <w:tbl>
      <w:tblPr>
        <w:tblStyle w:val="af"/>
        <w:tblW w:w="0" w:type="auto"/>
        <w:tblInd w:w="210" w:type="dxa"/>
        <w:tblLook w:val="04A0" w:firstRow="1" w:lastRow="0" w:firstColumn="1" w:lastColumn="0" w:noHBand="0" w:noVBand="1"/>
      </w:tblPr>
      <w:tblGrid>
        <w:gridCol w:w="2733"/>
        <w:gridCol w:w="4253"/>
        <w:gridCol w:w="2884"/>
      </w:tblGrid>
      <w:tr w:rsidR="002B5473" w:rsidRPr="00DD7650" w14:paraId="2F78F246" w14:textId="77777777" w:rsidTr="002B5473">
        <w:tc>
          <w:tcPr>
            <w:tcW w:w="2733" w:type="dxa"/>
          </w:tcPr>
          <w:p w14:paraId="50169EA5" w14:textId="77777777"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p>
        </w:tc>
        <w:tc>
          <w:tcPr>
            <w:tcW w:w="4253" w:type="dxa"/>
          </w:tcPr>
          <w:p w14:paraId="0ED1094B" w14:textId="7DC48914"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メリット</w:t>
            </w:r>
          </w:p>
        </w:tc>
        <w:tc>
          <w:tcPr>
            <w:tcW w:w="2884" w:type="dxa"/>
          </w:tcPr>
          <w:p w14:paraId="045E4490" w14:textId="0FE96D71"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デメリット</w:t>
            </w:r>
          </w:p>
        </w:tc>
      </w:tr>
      <w:tr w:rsidR="002B5473" w:rsidRPr="00DD7650" w14:paraId="13DD4CC1" w14:textId="77777777" w:rsidTr="002B5473">
        <w:tc>
          <w:tcPr>
            <w:tcW w:w="2733" w:type="dxa"/>
          </w:tcPr>
          <w:p w14:paraId="4DF3367A" w14:textId="312E61B8"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PRP治療</w:t>
            </w:r>
          </w:p>
        </w:tc>
        <w:tc>
          <w:tcPr>
            <w:tcW w:w="4253" w:type="dxa"/>
          </w:tcPr>
          <w:p w14:paraId="596AF558" w14:textId="16414EBA" w:rsidR="002B5473" w:rsidRPr="00DD7650" w:rsidRDefault="002B5473" w:rsidP="002B5473">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・自己の血液のため副作用がなく安心</w:t>
            </w:r>
          </w:p>
          <w:p w14:paraId="6275ECB7" w14:textId="6DAA7F58" w:rsidR="002B5473" w:rsidRPr="00DD7650" w:rsidRDefault="002B5473" w:rsidP="002B5473">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・組織が再生され頭皮の若返り効果あり</w:t>
            </w:r>
          </w:p>
          <w:p w14:paraId="66464EE6" w14:textId="759DD8A4" w:rsidR="002B5473" w:rsidRPr="00DD7650" w:rsidRDefault="002B5473" w:rsidP="002B5473">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・血小板より放出された因子により育毛効果あり</w:t>
            </w:r>
          </w:p>
          <w:p w14:paraId="067DD85D" w14:textId="78F1AD2E"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・男女問わず効果あり</w:t>
            </w:r>
          </w:p>
        </w:tc>
        <w:tc>
          <w:tcPr>
            <w:tcW w:w="2884" w:type="dxa"/>
          </w:tcPr>
          <w:p w14:paraId="3B1DC087" w14:textId="77777777"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・個人差あり</w:t>
            </w:r>
          </w:p>
          <w:p w14:paraId="1DA970BF" w14:textId="77777777"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・薄毛の進行の抑制は難しい</w:t>
            </w:r>
          </w:p>
          <w:p w14:paraId="24E22CCC" w14:textId="25C4D028"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・採血が必要</w:t>
            </w:r>
          </w:p>
        </w:tc>
      </w:tr>
      <w:tr w:rsidR="002B5473" w:rsidRPr="00DD7650" w14:paraId="46B78E24" w14:textId="77777777" w:rsidTr="002B5473">
        <w:tc>
          <w:tcPr>
            <w:tcW w:w="2733" w:type="dxa"/>
          </w:tcPr>
          <w:p w14:paraId="2BD635E5" w14:textId="2A065956"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HARG治療/グロスファクター</w:t>
            </w:r>
          </w:p>
        </w:tc>
        <w:tc>
          <w:tcPr>
            <w:tcW w:w="4253" w:type="dxa"/>
          </w:tcPr>
          <w:p w14:paraId="19A3DA8B" w14:textId="04913B01"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・グロスファクターによる発毛促進</w:t>
            </w:r>
          </w:p>
          <w:p w14:paraId="52914CBC" w14:textId="7D928F6C"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・男女問わず効果あり</w:t>
            </w:r>
          </w:p>
          <w:p w14:paraId="53DE6B5B" w14:textId="3C183E04"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・採血しなくてよい</w:t>
            </w:r>
          </w:p>
        </w:tc>
        <w:tc>
          <w:tcPr>
            <w:tcW w:w="2884" w:type="dxa"/>
          </w:tcPr>
          <w:p w14:paraId="139813AA" w14:textId="77777777"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・個人差あり</w:t>
            </w:r>
          </w:p>
          <w:p w14:paraId="29C1F1FE" w14:textId="77777777"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・合成薬剤</w:t>
            </w:r>
          </w:p>
          <w:p w14:paraId="16C961BF" w14:textId="4F9406D5"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p>
        </w:tc>
      </w:tr>
      <w:tr w:rsidR="002B5473" w:rsidRPr="00DD7650" w14:paraId="40BF53A3" w14:textId="77777777" w:rsidTr="002B5473">
        <w:tc>
          <w:tcPr>
            <w:tcW w:w="2733" w:type="dxa"/>
          </w:tcPr>
          <w:p w14:paraId="0AD4C5EF" w14:textId="6995B478"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育毛剤</w:t>
            </w:r>
          </w:p>
        </w:tc>
        <w:tc>
          <w:tcPr>
            <w:tcW w:w="4253" w:type="dxa"/>
          </w:tcPr>
          <w:p w14:paraId="57433797" w14:textId="77777777" w:rsidR="002B5473"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w:t>
            </w:r>
            <w:r w:rsidR="002B5473" w:rsidRPr="00DD7650">
              <w:rPr>
                <w:rFonts w:ascii="ＭＳ Ｐゴシック" w:eastAsia="ＭＳ Ｐゴシック" w:hAnsi="ＭＳ Ｐゴシック" w:cs="Ryumin-Light-90ms-RKSJ-H" w:hint="eastAsia"/>
                <w:kern w:val="0"/>
                <w:sz w:val="20"/>
                <w:szCs w:val="20"/>
              </w:rPr>
              <w:t>ミノキシジル含有は効果が認められている</w:t>
            </w:r>
          </w:p>
          <w:p w14:paraId="1FBA26E9" w14:textId="49BD5E31" w:rsidR="00B12EB2"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・手軽に始められる</w:t>
            </w:r>
          </w:p>
        </w:tc>
        <w:tc>
          <w:tcPr>
            <w:tcW w:w="2884" w:type="dxa"/>
          </w:tcPr>
          <w:p w14:paraId="669A8E1C" w14:textId="77777777" w:rsidR="002B5473"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・頭皮のかゆみなど副作用あり</w:t>
            </w:r>
          </w:p>
          <w:p w14:paraId="7C5FBE8D" w14:textId="7E3F9CC8" w:rsidR="00B12EB2"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・継続することが必要</w:t>
            </w:r>
          </w:p>
          <w:p w14:paraId="43737E41" w14:textId="78132A2C" w:rsidR="00B12EB2"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・効果がわかりにくい</w:t>
            </w:r>
          </w:p>
        </w:tc>
      </w:tr>
      <w:tr w:rsidR="002B5473" w:rsidRPr="00DD7650" w14:paraId="5F5B1110" w14:textId="77777777" w:rsidTr="002B5473">
        <w:tc>
          <w:tcPr>
            <w:tcW w:w="2733" w:type="dxa"/>
          </w:tcPr>
          <w:p w14:paraId="06F86DC2" w14:textId="3AD738B5"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内服薬/サプリメント</w:t>
            </w:r>
          </w:p>
        </w:tc>
        <w:tc>
          <w:tcPr>
            <w:tcW w:w="4253" w:type="dxa"/>
          </w:tcPr>
          <w:p w14:paraId="0AE8C7EC" w14:textId="77777777" w:rsidR="002B5473"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・薄毛の進行を抑制することが可能</w:t>
            </w:r>
          </w:p>
          <w:p w14:paraId="03976147" w14:textId="5268B3A6" w:rsidR="00B12EB2"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・人に気づかれずに治療できる</w:t>
            </w:r>
          </w:p>
        </w:tc>
        <w:tc>
          <w:tcPr>
            <w:tcW w:w="2884" w:type="dxa"/>
          </w:tcPr>
          <w:p w14:paraId="75D24370" w14:textId="77777777" w:rsidR="002B5473"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・副作用あり</w:t>
            </w:r>
          </w:p>
          <w:p w14:paraId="617BA44D" w14:textId="1F01C57F" w:rsidR="00B12EB2"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・効果の確認までに半年の継続使用が必要</w:t>
            </w:r>
          </w:p>
        </w:tc>
      </w:tr>
      <w:tr w:rsidR="002B5473" w:rsidRPr="00DD7650" w14:paraId="54F08C4B" w14:textId="77777777" w:rsidTr="002B5473">
        <w:tc>
          <w:tcPr>
            <w:tcW w:w="2733" w:type="dxa"/>
          </w:tcPr>
          <w:p w14:paraId="62FDE624" w14:textId="7BF6BE92" w:rsidR="002B5473" w:rsidRPr="00DD7650" w:rsidRDefault="002B5473"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自毛植毛</w:t>
            </w:r>
          </w:p>
        </w:tc>
        <w:tc>
          <w:tcPr>
            <w:tcW w:w="4253" w:type="dxa"/>
          </w:tcPr>
          <w:p w14:paraId="0F55D333" w14:textId="77777777" w:rsidR="002B5473"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・毛髪の移植により薄毛が解消</w:t>
            </w:r>
          </w:p>
          <w:p w14:paraId="4172D276" w14:textId="2B49B65B" w:rsidR="00B12EB2"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・すでに亡くなった部分にも移植可能</w:t>
            </w:r>
          </w:p>
        </w:tc>
        <w:tc>
          <w:tcPr>
            <w:tcW w:w="2884" w:type="dxa"/>
          </w:tcPr>
          <w:p w14:paraId="6D00DB78" w14:textId="4D2A88AA" w:rsidR="002B5473" w:rsidRPr="00DD7650" w:rsidRDefault="00B12EB2" w:rsidP="002B6347">
            <w:pPr>
              <w:autoSpaceDE w:val="0"/>
              <w:autoSpaceDN w:val="0"/>
              <w:adjustRightInd w:val="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・外科的治療のためダウンタイムあり</w:t>
            </w:r>
          </w:p>
        </w:tc>
      </w:tr>
    </w:tbl>
    <w:p w14:paraId="1A0F480B" w14:textId="10102D03" w:rsidR="008241A8" w:rsidRPr="00DD7650" w:rsidRDefault="008241A8" w:rsidP="00705197">
      <w:pPr>
        <w:autoSpaceDE w:val="0"/>
        <w:autoSpaceDN w:val="0"/>
        <w:adjustRightInd w:val="0"/>
        <w:jc w:val="left"/>
        <w:rPr>
          <w:rFonts w:ascii="ＭＳ Ｐゴシック" w:eastAsia="ＭＳ Ｐゴシック" w:hAnsi="ＭＳ Ｐゴシック" w:cs="Ryumin-Light-90ms-RKSJ-H"/>
          <w:kern w:val="0"/>
          <w:sz w:val="20"/>
          <w:szCs w:val="20"/>
        </w:rPr>
      </w:pPr>
    </w:p>
    <w:p w14:paraId="51AC3149" w14:textId="77777777"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Ⅳ）　術後の注意点</w:t>
      </w:r>
    </w:p>
    <w:p w14:paraId="55EBA7B1" w14:textId="6A727DD1" w:rsidR="003769F2"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①</w:t>
      </w:r>
      <w:r w:rsidR="003769F2" w:rsidRPr="00DD7650">
        <w:rPr>
          <w:rFonts w:ascii="ＭＳ Ｐゴシック" w:eastAsia="ＭＳ Ｐゴシック" w:hAnsi="ＭＳ Ｐゴシック" w:cs="Ryumin-Light-90ms-RKSJ-H" w:hint="eastAsia"/>
          <w:kern w:val="0"/>
          <w:sz w:val="20"/>
          <w:szCs w:val="20"/>
        </w:rPr>
        <w:t>治療の当日からシャワー、洗顔は可能です</w:t>
      </w:r>
      <w:r w:rsidR="00712C73" w:rsidRPr="00DD7650">
        <w:rPr>
          <w:rFonts w:ascii="ＭＳ Ｐゴシック" w:eastAsia="ＭＳ Ｐゴシック" w:hAnsi="ＭＳ Ｐゴシック" w:cs="Ryumin-Light-90ms-RKSJ-H" w:hint="eastAsia"/>
          <w:kern w:val="0"/>
          <w:sz w:val="20"/>
          <w:szCs w:val="20"/>
        </w:rPr>
        <w:t>。</w:t>
      </w:r>
      <w:r w:rsidR="003769F2" w:rsidRPr="00DD7650">
        <w:rPr>
          <w:rFonts w:ascii="ＭＳ Ｐゴシック" w:eastAsia="ＭＳ Ｐゴシック" w:hAnsi="ＭＳ Ｐゴシック" w:cs="Ryumin-Light-90ms-RKSJ-H"/>
          <w:kern w:val="0"/>
          <w:sz w:val="20"/>
          <w:szCs w:val="20"/>
        </w:rPr>
        <w:t xml:space="preserve"> </w:t>
      </w:r>
      <w:r w:rsidR="003769F2" w:rsidRPr="00DD7650">
        <w:rPr>
          <w:rFonts w:ascii="ＭＳ Ｐゴシック" w:eastAsia="ＭＳ Ｐゴシック" w:hAnsi="ＭＳ Ｐゴシック" w:cs="Ryumin-Light-90ms-RKSJ-H" w:hint="eastAsia"/>
          <w:kern w:val="0"/>
          <w:sz w:val="20"/>
          <w:szCs w:val="20"/>
        </w:rPr>
        <w:t>治療当日のみ局所のお化粧は避けてください。</w:t>
      </w:r>
    </w:p>
    <w:p w14:paraId="4C8D19E6" w14:textId="54EA232E" w:rsidR="003769F2"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②</w:t>
      </w:r>
      <w:r w:rsidR="003769F2" w:rsidRPr="00DD7650">
        <w:rPr>
          <w:rFonts w:ascii="ＭＳ Ｐゴシック" w:eastAsia="ＭＳ Ｐゴシック" w:hAnsi="ＭＳ Ｐゴシック" w:cs="Ryumin-Light-90ms-RKSJ-H" w:hint="eastAsia"/>
          <w:kern w:val="0"/>
          <w:sz w:val="20"/>
          <w:szCs w:val="20"/>
        </w:rPr>
        <w:t>注入当日は激しい運動、サウナ、入浴は避け、飲酒も控えてください。</w:t>
      </w:r>
    </w:p>
    <w:p w14:paraId="5C277C45" w14:textId="52ED4611" w:rsidR="003769F2" w:rsidRPr="00DD7650" w:rsidRDefault="00E841D6" w:rsidP="00E841D6">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③</w:t>
      </w:r>
      <w:r w:rsidR="003769F2" w:rsidRPr="00DD7650">
        <w:rPr>
          <w:rFonts w:ascii="ＭＳ Ｐゴシック" w:eastAsia="ＭＳ Ｐゴシック" w:hAnsi="ＭＳ Ｐゴシック" w:cs="Ryumin-Light-90ms-RKSJ-H" w:hint="eastAsia"/>
          <w:kern w:val="0"/>
          <w:sz w:val="20"/>
          <w:szCs w:val="20"/>
        </w:rPr>
        <w:t>注入後は患部を清潔にし、指示がある場合は外用剤の塗布、内服薬の服用をして下さい。注射後の紅斑、内出血などが起こることもありますが数日～１週間で自然消退します。瘢痕化した場合は長期に及ぶ場合もあります。</w:t>
      </w:r>
    </w:p>
    <w:p w14:paraId="71D75C99" w14:textId="77777777" w:rsidR="003769F2" w:rsidRPr="00DD7650" w:rsidRDefault="003769F2"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6E084B3F" w14:textId="77777777" w:rsidR="00906F85" w:rsidRPr="00DD7650" w:rsidRDefault="00906F85" w:rsidP="00BC2942">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Ⅴ）　施術費用</w:t>
      </w:r>
    </w:p>
    <w:p w14:paraId="4F3B9EDB" w14:textId="77777777" w:rsidR="003769F2" w:rsidRPr="00DD7650" w:rsidRDefault="00906F85"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 xml:space="preserve">　　この再生医療治療は、医療保険適用外（自由診療）施術ですので全額自費でお支払いいただきます。</w:t>
      </w:r>
    </w:p>
    <w:p w14:paraId="3D4A11D9" w14:textId="1BF074FA" w:rsidR="00906F85" w:rsidRPr="00DD7650" w:rsidRDefault="00906F85"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 xml:space="preserve">　　　施術費は、</w:t>
      </w:r>
      <w:r w:rsidR="00DD7650" w:rsidRPr="00DD7650">
        <w:rPr>
          <w:rFonts w:ascii="ＭＳ Ｐゴシック" w:eastAsia="ＭＳ Ｐゴシック" w:hAnsi="ＭＳ Ｐゴシック" w:cs="Ryumin-Light-90ms-RKSJ-H" w:hint="eastAsia"/>
          <w:kern w:val="0"/>
          <w:sz w:val="20"/>
          <w:szCs w:val="20"/>
        </w:rPr>
        <w:t>1mL 160,000円</w:t>
      </w:r>
      <w:r w:rsidRPr="00DD7650">
        <w:rPr>
          <w:rFonts w:ascii="ＭＳ Ｐゴシック" w:eastAsia="ＭＳ Ｐゴシック" w:hAnsi="ＭＳ Ｐゴシック" w:cs="Ryumin-Light-90ms-RKSJ-H" w:hint="eastAsia"/>
          <w:kern w:val="0"/>
          <w:sz w:val="20"/>
          <w:szCs w:val="20"/>
        </w:rPr>
        <w:t>（税別）となります。</w:t>
      </w:r>
    </w:p>
    <w:p w14:paraId="3B0C409B" w14:textId="77777777" w:rsidR="00B12EB2" w:rsidRPr="00DD7650" w:rsidRDefault="00B12EB2" w:rsidP="00BC2942">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3294FF4E" w14:textId="77777777" w:rsidR="00906F85" w:rsidRPr="00DD7650" w:rsidRDefault="00906F85" w:rsidP="00BC2942">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DD7650">
        <w:rPr>
          <w:rFonts w:ascii="ＭＳ Ｐゴシック" w:eastAsia="ＭＳ Ｐゴシック" w:hAnsi="ＭＳ Ｐゴシック" w:cs="HeiseiKakuGothic-W5-90ms-RKSJ-H" w:hint="eastAsia"/>
          <w:b/>
          <w:kern w:val="0"/>
          <w:sz w:val="20"/>
          <w:szCs w:val="20"/>
        </w:rPr>
        <w:t>Ⅵ）</w:t>
      </w:r>
      <w:r w:rsidR="00D1405D" w:rsidRPr="00DD7650">
        <w:rPr>
          <w:rFonts w:ascii="ＭＳ Ｐゴシック" w:eastAsia="ＭＳ Ｐゴシック" w:hAnsi="ＭＳ Ｐゴシック" w:cs="HeiseiKakuGothic-W5-90ms-RKSJ-H" w:hint="eastAsia"/>
          <w:b/>
          <w:kern w:val="0"/>
          <w:sz w:val="20"/>
          <w:szCs w:val="20"/>
        </w:rPr>
        <w:t xml:space="preserve">　術前にご理解いただきたいこと　</w:t>
      </w:r>
      <w:r w:rsidRPr="00DD7650">
        <w:rPr>
          <w:rFonts w:ascii="ＭＳ Ｐゴシック" w:eastAsia="ＭＳ Ｐゴシック" w:hAnsi="ＭＳ Ｐゴシック" w:cs="HeiseiKakuGothic-W5-90ms-RKSJ-H" w:hint="eastAsia"/>
          <w:b/>
          <w:kern w:val="0"/>
          <w:sz w:val="20"/>
          <w:szCs w:val="20"/>
        </w:rPr>
        <w:t xml:space="preserve">　</w:t>
      </w:r>
    </w:p>
    <w:p w14:paraId="191323D0" w14:textId="76A6A165" w:rsidR="00D014D9" w:rsidRPr="00DD7650" w:rsidRDefault="00E841D6" w:rsidP="00E841D6">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①</w:t>
      </w:r>
      <w:r w:rsidR="00D014D9" w:rsidRPr="00DD7650">
        <w:rPr>
          <w:rFonts w:ascii="ＭＳ Ｐゴシック" w:eastAsia="ＭＳ Ｐゴシック" w:hAnsi="ＭＳ Ｐゴシック" w:cs="HGPSoeiKakugothicUB" w:hint="eastAsia"/>
          <w:kern w:val="0"/>
          <w:sz w:val="20"/>
          <w:szCs w:val="20"/>
        </w:rPr>
        <w:t>治療には効果だけでなく副作用が発症する可能性があることもご理解ください。また、予期せぬ健康被害が起こりうることがありますが、医師は出来得る限りの医学的対処を行います。</w:t>
      </w:r>
    </w:p>
    <w:p w14:paraId="0E519930" w14:textId="759587AD" w:rsidR="00D014D9" w:rsidRPr="00DD7650" w:rsidRDefault="00E841D6" w:rsidP="00E841D6">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②</w:t>
      </w:r>
      <w:r w:rsidR="00D014D9" w:rsidRPr="00DD7650">
        <w:rPr>
          <w:rFonts w:ascii="ＭＳ Ｐゴシック" w:eastAsia="ＭＳ Ｐゴシック" w:hAnsi="ＭＳ Ｐゴシック" w:cs="HGPSoeiKakugothicUB" w:hint="eastAsia"/>
          <w:kern w:val="0"/>
          <w:sz w:val="20"/>
          <w:szCs w:val="20"/>
        </w:rPr>
        <w:t>心配、不安なことがありましたら、</w:t>
      </w:r>
      <w:r w:rsidR="00624B1B" w:rsidRPr="00DD7650">
        <w:rPr>
          <w:rFonts w:ascii="ＭＳ Ｐゴシック" w:eastAsia="ＭＳ Ｐゴシック" w:hAnsi="ＭＳ Ｐゴシック" w:cs="HGPSoeiKakugothicUB" w:hint="eastAsia"/>
          <w:kern w:val="0"/>
          <w:sz w:val="20"/>
          <w:szCs w:val="20"/>
        </w:rPr>
        <w:t>下記まで</w:t>
      </w:r>
      <w:r w:rsidR="00D014D9" w:rsidRPr="00DD7650">
        <w:rPr>
          <w:rFonts w:ascii="ＭＳ Ｐゴシック" w:eastAsia="ＭＳ Ｐゴシック" w:hAnsi="ＭＳ Ｐゴシック" w:cs="HGPSoeiKakugothicUB" w:hint="eastAsia"/>
          <w:kern w:val="0"/>
          <w:sz w:val="20"/>
          <w:szCs w:val="20"/>
        </w:rPr>
        <w:t>いつでもご連絡、ご来院下さい。</w:t>
      </w:r>
    </w:p>
    <w:p w14:paraId="08DC0D09" w14:textId="77777777" w:rsidR="00DD7650" w:rsidRPr="00DD7650" w:rsidRDefault="00DD7650" w:rsidP="00DD7650">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hint="eastAsia"/>
          <w:kern w:val="0"/>
          <w:sz w:val="20"/>
          <w:szCs w:val="20"/>
        </w:rPr>
      </w:pPr>
      <w:r w:rsidRPr="00DD7650">
        <w:rPr>
          <w:rFonts w:ascii="ＭＳ Ｐゴシック" w:eastAsia="ＭＳ Ｐゴシック" w:hAnsi="ＭＳ Ｐゴシック" w:cs="HGPSoeiKakugothicUB" w:hint="eastAsia"/>
          <w:kern w:val="0"/>
          <w:sz w:val="20"/>
          <w:szCs w:val="20"/>
        </w:rPr>
        <w:t xml:space="preserve">担当：医療法人社団紘朗会 麻布皮フ科クリニック　受付　　</w:t>
      </w:r>
    </w:p>
    <w:p w14:paraId="7CECCF55" w14:textId="77777777" w:rsidR="00DD7650" w:rsidRPr="00DD7650" w:rsidRDefault="00DD7650" w:rsidP="00DD7650">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hint="eastAsia"/>
          <w:kern w:val="0"/>
          <w:sz w:val="20"/>
          <w:szCs w:val="20"/>
        </w:rPr>
      </w:pPr>
      <w:r w:rsidRPr="00DD7650">
        <w:rPr>
          <w:rFonts w:ascii="ＭＳ Ｐゴシック" w:eastAsia="ＭＳ Ｐゴシック" w:hAnsi="ＭＳ Ｐゴシック" w:cs="HGPSoeiKakugothicUB" w:hint="eastAsia"/>
          <w:kern w:val="0"/>
          <w:sz w:val="20"/>
          <w:szCs w:val="20"/>
        </w:rPr>
        <w:t>電話番号：03-5798-4861</w:t>
      </w:r>
    </w:p>
    <w:p w14:paraId="57E52A06" w14:textId="3612C459" w:rsidR="00DD7650" w:rsidRPr="00DD7650" w:rsidRDefault="00DD7650" w:rsidP="00DD7650">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kern w:val="0"/>
          <w:sz w:val="20"/>
          <w:szCs w:val="20"/>
          <w:u w:val="single"/>
        </w:rPr>
      </w:pPr>
      <w:r w:rsidRPr="00DD7650">
        <w:rPr>
          <w:rFonts w:ascii="ＭＳ Ｐゴシック" w:eastAsia="ＭＳ Ｐゴシック" w:hAnsi="ＭＳ Ｐゴシック" w:cs="HGPSoeiKakugothicUB" w:hint="eastAsia"/>
          <w:kern w:val="0"/>
          <w:sz w:val="20"/>
          <w:szCs w:val="20"/>
        </w:rPr>
        <w:t>メールアドレス：</w:t>
      </w:r>
      <w:hyperlink r:id="rId7" w:history="1">
        <w:r w:rsidRPr="00DD7650">
          <w:rPr>
            <w:rStyle w:val="af1"/>
            <w:rFonts w:ascii="ＭＳ Ｐゴシック" w:eastAsia="ＭＳ Ｐゴシック" w:hAnsi="ＭＳ Ｐゴシック" w:cs="HGPSoeiKakugothicUB" w:hint="eastAsia"/>
            <w:kern w:val="0"/>
            <w:sz w:val="20"/>
            <w:szCs w:val="20"/>
            <w:u w:val="none"/>
          </w:rPr>
          <w:t>azabuskinclinic.info@gmail.com</w:t>
        </w:r>
      </w:hyperlink>
    </w:p>
    <w:p w14:paraId="6B6E89DF" w14:textId="216FC4FF" w:rsidR="00D014D9" w:rsidRPr="00DD7650" w:rsidRDefault="00E841D6" w:rsidP="00DD7650">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③</w:t>
      </w:r>
      <w:r w:rsidR="00D014D9" w:rsidRPr="00DD7650">
        <w:rPr>
          <w:rFonts w:ascii="ＭＳ Ｐゴシック" w:eastAsia="ＭＳ Ｐゴシック" w:hAnsi="ＭＳ Ｐゴシック" w:cs="HGPSoeiKakugothicUB" w:hint="eastAsia"/>
          <w:kern w:val="0"/>
          <w:sz w:val="20"/>
          <w:szCs w:val="20"/>
        </w:rPr>
        <w:t>治療を受けるか</w:t>
      </w:r>
      <w:r w:rsidR="00E65612" w:rsidRPr="00DD7650">
        <w:rPr>
          <w:rFonts w:ascii="ＭＳ Ｐゴシック" w:eastAsia="ＭＳ Ｐゴシック" w:hAnsi="ＭＳ Ｐゴシック" w:cs="HGPSoeiKakugothicUB" w:hint="eastAsia"/>
          <w:kern w:val="0"/>
          <w:sz w:val="20"/>
          <w:szCs w:val="20"/>
        </w:rPr>
        <w:t>拒否する</w:t>
      </w:r>
      <w:r w:rsidR="00D014D9" w:rsidRPr="00DD7650">
        <w:rPr>
          <w:rFonts w:ascii="ＭＳ Ｐゴシック" w:eastAsia="ＭＳ Ｐゴシック" w:hAnsi="ＭＳ Ｐゴシック" w:cs="HGPSoeiKakugothicUB" w:hint="eastAsia"/>
          <w:kern w:val="0"/>
          <w:sz w:val="20"/>
          <w:szCs w:val="20"/>
        </w:rPr>
        <w:t>かは任意で</w:t>
      </w:r>
      <w:r w:rsidR="00336CD2" w:rsidRPr="00DD7650">
        <w:rPr>
          <w:rFonts w:ascii="ＭＳ Ｐゴシック" w:eastAsia="ＭＳ Ｐゴシック" w:hAnsi="ＭＳ Ｐゴシック" w:cs="HGPSoeiKakugothicUB" w:hint="eastAsia"/>
          <w:kern w:val="0"/>
          <w:sz w:val="20"/>
          <w:szCs w:val="20"/>
        </w:rPr>
        <w:t>、</w:t>
      </w:r>
      <w:r w:rsidR="00D014D9" w:rsidRPr="00DD7650">
        <w:rPr>
          <w:rFonts w:ascii="ＭＳ Ｐゴシック" w:eastAsia="ＭＳ Ｐゴシック" w:hAnsi="ＭＳ Ｐゴシック" w:cs="HGPSoeiKakugothicUB" w:hint="eastAsia"/>
          <w:kern w:val="0"/>
          <w:sz w:val="20"/>
          <w:szCs w:val="20"/>
        </w:rPr>
        <w:t>たとえ同意をしたあとでも</w:t>
      </w:r>
      <w:r w:rsidR="00724310" w:rsidRPr="00DD7650">
        <w:rPr>
          <w:rFonts w:ascii="ＭＳ Ｐゴシック" w:eastAsia="ＭＳ Ｐゴシック" w:hAnsi="ＭＳ Ｐゴシック" w:cs="HGPSoeiKakugothicUB" w:hint="eastAsia"/>
          <w:kern w:val="0"/>
          <w:sz w:val="20"/>
          <w:szCs w:val="20"/>
        </w:rPr>
        <w:t>加工</w:t>
      </w:r>
      <w:r w:rsidR="00D014D9" w:rsidRPr="00DD7650">
        <w:rPr>
          <w:rFonts w:ascii="ＭＳ Ｐゴシック" w:eastAsia="ＭＳ Ｐゴシック" w:hAnsi="ＭＳ Ｐゴシック" w:cs="HGPSoeiKakugothicUB" w:hint="eastAsia"/>
          <w:kern w:val="0"/>
          <w:sz w:val="20"/>
          <w:szCs w:val="20"/>
        </w:rPr>
        <w:t>するまでは撤回することができま</w:t>
      </w:r>
      <w:r w:rsidR="00336CD2" w:rsidRPr="00DD7650">
        <w:rPr>
          <w:rFonts w:ascii="ＭＳ Ｐゴシック" w:eastAsia="ＭＳ Ｐゴシック" w:hAnsi="ＭＳ Ｐゴシック" w:cs="HGPSoeiKakugothicUB" w:hint="eastAsia"/>
          <w:kern w:val="0"/>
          <w:sz w:val="20"/>
          <w:szCs w:val="20"/>
        </w:rPr>
        <w:t>すし、拒否または</w:t>
      </w:r>
      <w:r w:rsidR="00D014D9" w:rsidRPr="00DD7650">
        <w:rPr>
          <w:rFonts w:ascii="ＭＳ Ｐゴシック" w:eastAsia="ＭＳ Ｐゴシック" w:hAnsi="ＭＳ Ｐゴシック" w:cs="HGPSoeiKakugothicUB" w:hint="eastAsia"/>
          <w:kern w:val="0"/>
          <w:sz w:val="20"/>
          <w:szCs w:val="20"/>
        </w:rPr>
        <w:t>撤回によって何ら不利益を被ることはありません。</w:t>
      </w:r>
    </w:p>
    <w:p w14:paraId="0AAC1C23" w14:textId="5E1D8BCA" w:rsidR="0077345A" w:rsidRPr="00DD7650" w:rsidRDefault="00E841D6" w:rsidP="00E841D6">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lastRenderedPageBreak/>
        <w:t>④</w:t>
      </w:r>
      <w:r w:rsidR="00D014D9" w:rsidRPr="00DD7650">
        <w:rPr>
          <w:rFonts w:ascii="ＭＳ Ｐゴシック" w:eastAsia="ＭＳ Ｐゴシック" w:hAnsi="ＭＳ Ｐゴシック" w:cs="HGPSoeiKakugothicUB" w:hint="eastAsia"/>
          <w:kern w:val="0"/>
          <w:sz w:val="20"/>
          <w:szCs w:val="20"/>
        </w:rPr>
        <w:t>医師の責による健康被害が発生した場合は、医師は無償でその治療にあたります</w:t>
      </w:r>
      <w:r w:rsidR="0077345A" w:rsidRPr="00DD7650">
        <w:rPr>
          <w:rFonts w:ascii="ＭＳ Ｐゴシック" w:eastAsia="ＭＳ Ｐゴシック" w:hAnsi="ＭＳ Ｐゴシック" w:cs="HGPSoeiKakugothicUB" w:hint="eastAsia"/>
          <w:kern w:val="0"/>
          <w:sz w:val="20"/>
          <w:szCs w:val="20"/>
        </w:rPr>
        <w:t>。</w:t>
      </w:r>
    </w:p>
    <w:p w14:paraId="07C02264" w14:textId="77777777" w:rsidR="00D014D9" w:rsidRPr="00DD7650" w:rsidRDefault="00D014D9" w:rsidP="00BC2942">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一方、予見できない副作用発症の場合や治療効果についての主観的な見解の相違がある場合</w:t>
      </w:r>
      <w:r w:rsidR="0077345A" w:rsidRPr="00DD7650">
        <w:rPr>
          <w:rFonts w:ascii="ＭＳ Ｐゴシック" w:eastAsia="ＭＳ Ｐゴシック" w:hAnsi="ＭＳ Ｐゴシック" w:cs="HGPSoeiKakugothicUB" w:hint="eastAsia"/>
          <w:kern w:val="0"/>
          <w:sz w:val="20"/>
          <w:szCs w:val="20"/>
        </w:rPr>
        <w:t>の治療</w:t>
      </w:r>
      <w:r w:rsidRPr="00DD7650">
        <w:rPr>
          <w:rFonts w:ascii="ＭＳ Ｐゴシック" w:eastAsia="ＭＳ Ｐゴシック" w:hAnsi="ＭＳ Ｐゴシック" w:cs="HGPSoeiKakugothicUB" w:hint="eastAsia"/>
          <w:kern w:val="0"/>
          <w:sz w:val="20"/>
          <w:szCs w:val="20"/>
        </w:rPr>
        <w:t>費</w:t>
      </w:r>
      <w:r w:rsidR="0077345A" w:rsidRPr="00DD7650">
        <w:rPr>
          <w:rFonts w:ascii="ＭＳ Ｐゴシック" w:eastAsia="ＭＳ Ｐゴシック" w:hAnsi="ＭＳ Ｐゴシック" w:cs="HGPSoeiKakugothicUB" w:hint="eastAsia"/>
          <w:kern w:val="0"/>
          <w:sz w:val="20"/>
          <w:szCs w:val="20"/>
        </w:rPr>
        <w:t>や補償については双方協議して決定します。</w:t>
      </w:r>
    </w:p>
    <w:p w14:paraId="5CEC9839" w14:textId="20B082AA" w:rsidR="005114B7" w:rsidRPr="00DD7650" w:rsidRDefault="00E841D6" w:rsidP="00E841D6">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DD7650">
        <w:rPr>
          <w:rFonts w:ascii="ＭＳ Ｐゴシック" w:eastAsia="ＭＳ Ｐゴシック" w:hAnsi="ＭＳ Ｐゴシック" w:cs="Ryumin-Light-90ms-RKSJ-H" w:hint="eastAsia"/>
          <w:kern w:val="0"/>
          <w:sz w:val="20"/>
          <w:szCs w:val="20"/>
        </w:rPr>
        <w:t>⑤</w:t>
      </w:r>
      <w:r w:rsidR="00BC154C" w:rsidRPr="00DD7650">
        <w:rPr>
          <w:rFonts w:ascii="ＭＳ Ｐゴシック" w:eastAsia="ＭＳ Ｐゴシック" w:hAnsi="ＭＳ Ｐゴシック" w:cs="Ryumin-Light-90ms-RKSJ-H" w:hint="eastAsia"/>
          <w:kern w:val="0"/>
          <w:sz w:val="20"/>
          <w:szCs w:val="20"/>
        </w:rPr>
        <w:t>細胞提供および治療</w:t>
      </w:r>
      <w:r w:rsidR="007C2701" w:rsidRPr="00DD7650">
        <w:rPr>
          <w:rFonts w:ascii="ＭＳ Ｐゴシック" w:eastAsia="ＭＳ Ｐゴシック" w:hAnsi="ＭＳ Ｐゴシック" w:cs="Ryumin-Light-90ms-RKSJ-H" w:hint="eastAsia"/>
          <w:kern w:val="0"/>
          <w:sz w:val="20"/>
          <w:szCs w:val="20"/>
        </w:rPr>
        <w:t>に関わる個人情報は、クリニック管理者によって当院の個人情報取扱実施規程に基づき適切に管理します。</w:t>
      </w:r>
    </w:p>
    <w:p w14:paraId="7C89615A" w14:textId="77777777" w:rsidR="00245956" w:rsidRPr="00DD7650" w:rsidRDefault="00245956" w:rsidP="00245956">
      <w:pPr>
        <w:autoSpaceDE w:val="0"/>
        <w:autoSpaceDN w:val="0"/>
        <w:adjustRightInd w:val="0"/>
        <w:spacing w:line="264" w:lineRule="auto"/>
        <w:ind w:left="200" w:hangingChars="100" w:hanging="200"/>
        <w:jc w:val="left"/>
        <w:rPr>
          <w:rFonts w:ascii="ＭＳ Ｐゴシック" w:eastAsia="ＭＳ Ｐゴシック" w:hAnsi="ＭＳ Ｐゴシック" w:cs="Ryumin-Light-90ms-RKSJ-H"/>
          <w:kern w:val="0"/>
          <w:sz w:val="20"/>
          <w:szCs w:val="20"/>
        </w:rPr>
      </w:pPr>
    </w:p>
    <w:p w14:paraId="280DB049" w14:textId="77777777" w:rsidR="00BC154C" w:rsidRPr="00DD7650" w:rsidRDefault="00BC154C" w:rsidP="00BC2942">
      <w:pPr>
        <w:autoSpaceDE w:val="0"/>
        <w:autoSpaceDN w:val="0"/>
        <w:adjustRightInd w:val="0"/>
        <w:spacing w:line="264" w:lineRule="auto"/>
        <w:jc w:val="left"/>
        <w:rPr>
          <w:rFonts w:ascii="ＭＳ Ｐゴシック" w:eastAsia="ＭＳ Ｐゴシック" w:hAnsi="ＭＳ Ｐゴシック" w:cs="HGPSoeiKakugothicUB"/>
          <w:b/>
          <w:bCs/>
          <w:kern w:val="0"/>
          <w:sz w:val="20"/>
          <w:szCs w:val="20"/>
        </w:rPr>
      </w:pPr>
      <w:r w:rsidRPr="00DD7650">
        <w:rPr>
          <w:rFonts w:ascii="ＭＳ Ｐゴシック" w:eastAsia="ＭＳ Ｐゴシック" w:hAnsi="ＭＳ Ｐゴシック" w:cs="HGPSoeiKakugothicUB" w:hint="eastAsia"/>
          <w:b/>
          <w:bCs/>
          <w:kern w:val="0"/>
          <w:sz w:val="20"/>
          <w:szCs w:val="20"/>
        </w:rPr>
        <w:t>Ⅶ）　当該再生医療に用いられる細胞について</w:t>
      </w:r>
    </w:p>
    <w:p w14:paraId="30309A97" w14:textId="77777777" w:rsidR="00BC154C" w:rsidRPr="00DD7650" w:rsidRDefault="00BC154C" w:rsidP="00BC2942">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当該治療は患者様ご自身の細胞（血液）をご提供いただき、患者様ご自身の治療に用います。</w:t>
      </w:r>
    </w:p>
    <w:p w14:paraId="53A763ED" w14:textId="4BC908B7" w:rsidR="00BC154C" w:rsidRPr="00DD7650" w:rsidRDefault="00E841D6" w:rsidP="00E841D6">
      <w:pPr>
        <w:autoSpaceDE w:val="0"/>
        <w:autoSpaceDN w:val="0"/>
        <w:adjustRightInd w:val="0"/>
        <w:spacing w:line="264" w:lineRule="auto"/>
        <w:ind w:leftChars="100" w:left="294" w:hangingChars="42" w:hanging="84"/>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①</w:t>
      </w:r>
      <w:r w:rsidR="00BC154C" w:rsidRPr="00DD7650">
        <w:rPr>
          <w:rFonts w:ascii="ＭＳ Ｐゴシック" w:eastAsia="ＭＳ Ｐゴシック" w:hAnsi="ＭＳ Ｐゴシック" w:cs="HGPSoeiKakugothicUB" w:hint="eastAsia"/>
          <w:kern w:val="0"/>
          <w:sz w:val="20"/>
          <w:szCs w:val="20"/>
        </w:rPr>
        <w:t>細胞加工物（PRP）の構成細胞：血小板</w:t>
      </w:r>
    </w:p>
    <w:p w14:paraId="57B16977" w14:textId="034AD1DC" w:rsidR="00BC154C"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②</w:t>
      </w:r>
      <w:r w:rsidR="00BC154C" w:rsidRPr="00DD7650">
        <w:rPr>
          <w:rFonts w:ascii="ＭＳ Ｐゴシック" w:eastAsia="ＭＳ Ｐゴシック" w:hAnsi="ＭＳ Ｐゴシック" w:cs="HGPSoeiKakugothicUB" w:hint="eastAsia"/>
          <w:kern w:val="0"/>
          <w:sz w:val="20"/>
          <w:szCs w:val="20"/>
        </w:rPr>
        <w:t>細胞の提供を受ける医療機関：</w:t>
      </w:r>
      <w:r w:rsidR="00DD7650" w:rsidRPr="00DD7650">
        <w:rPr>
          <w:rFonts w:ascii="ＭＳ Ｐゴシック" w:eastAsia="ＭＳ Ｐゴシック" w:hAnsi="ＭＳ Ｐゴシック" w:cs="HGPSoeiKakugothicUB" w:hint="eastAsia"/>
          <w:kern w:val="0"/>
          <w:sz w:val="20"/>
          <w:szCs w:val="20"/>
        </w:rPr>
        <w:t>医療法人社団紘朗会 麻布皮フ科クリニック</w:t>
      </w:r>
    </w:p>
    <w:p w14:paraId="4C27E96C" w14:textId="4DED412C" w:rsidR="00BC154C"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③</w:t>
      </w:r>
      <w:r w:rsidR="00BC154C" w:rsidRPr="00DD7650">
        <w:rPr>
          <w:rFonts w:ascii="ＭＳ Ｐゴシック" w:eastAsia="ＭＳ Ｐゴシック" w:hAnsi="ＭＳ Ｐゴシック" w:cs="HGPSoeiKakugothicUB" w:hint="eastAsia"/>
          <w:kern w:val="0"/>
          <w:sz w:val="20"/>
          <w:szCs w:val="20"/>
        </w:rPr>
        <w:t>細胞の採取方法：上肢静脈（上肢から採取不能な方は下肢）より、静脈血を15mlを採血する。</w:t>
      </w:r>
    </w:p>
    <w:p w14:paraId="3232C35B" w14:textId="64DF52D7" w:rsidR="00BC154C" w:rsidRPr="00DD7650" w:rsidRDefault="00E841D6" w:rsidP="00E841D6">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④</w:t>
      </w:r>
      <w:r w:rsidR="00BC154C" w:rsidRPr="00DD7650">
        <w:rPr>
          <w:rFonts w:ascii="ＭＳ Ｐゴシック" w:eastAsia="ＭＳ Ｐゴシック" w:hAnsi="ＭＳ Ｐゴシック" w:cs="HGPSoeiKakugothicUB" w:hint="eastAsia"/>
          <w:kern w:val="0"/>
          <w:sz w:val="20"/>
          <w:szCs w:val="20"/>
        </w:rPr>
        <w:t>細胞の加工方法：採血した血液を血液分離専用容器に分注し、すみやかに遠心分離器にかける。</w:t>
      </w:r>
    </w:p>
    <w:p w14:paraId="607D3BD8" w14:textId="77777777" w:rsidR="00BC154C" w:rsidRPr="00DD7650" w:rsidRDefault="00BC154C" w:rsidP="005E5DF4">
      <w:pPr>
        <w:pStyle w:val="a3"/>
        <w:autoSpaceDE w:val="0"/>
        <w:autoSpaceDN w:val="0"/>
        <w:adjustRightInd w:val="0"/>
        <w:spacing w:line="264" w:lineRule="auto"/>
        <w:ind w:leftChars="0" w:left="1680" w:firstLineChars="450" w:firstLine="9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２回の遠心分離後、クリーンベンチ下でPRP1.5ccを採取する。</w:t>
      </w:r>
    </w:p>
    <w:p w14:paraId="3F6DB9BE" w14:textId="77777777" w:rsidR="00BC154C" w:rsidRPr="00DD7650" w:rsidRDefault="00BC154C" w:rsidP="00BC2942">
      <w:pPr>
        <w:autoSpaceDE w:val="0"/>
        <w:autoSpaceDN w:val="0"/>
        <w:adjustRightInd w:val="0"/>
        <w:spacing w:line="264" w:lineRule="auto"/>
        <w:ind w:left="840" w:firstLineChars="420" w:firstLine="840"/>
        <w:jc w:val="left"/>
        <w:rPr>
          <w:rFonts w:ascii="ＭＳ Ｐゴシック" w:eastAsia="ＭＳ Ｐゴシック" w:hAnsi="ＭＳ Ｐゴシック" w:cs="HGPSoeiKakugothicUB"/>
          <w:kern w:val="0"/>
          <w:sz w:val="20"/>
          <w:szCs w:val="20"/>
        </w:rPr>
      </w:pPr>
    </w:p>
    <w:p w14:paraId="6F7B738E" w14:textId="77777777" w:rsidR="00BC154C" w:rsidRPr="00DD7650" w:rsidRDefault="00BC154C" w:rsidP="00BC2942">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ご提供いただいた細胞は特定細胞加工施設（当院）で加工し、直ちに再生医療提供施設（当院）で治療を行います。</w:t>
      </w:r>
    </w:p>
    <w:p w14:paraId="6E0CFE00" w14:textId="6879EFD1" w:rsidR="00BC154C" w:rsidRPr="00DD7650" w:rsidRDefault="00BC154C" w:rsidP="00BC2942">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採取された細胞（血液）および加工した細胞（</w:t>
      </w:r>
      <w:r w:rsidR="00480A19" w:rsidRPr="00DD7650">
        <w:rPr>
          <w:rFonts w:ascii="ＭＳ Ｐゴシック" w:eastAsia="ＭＳ Ｐゴシック" w:hAnsi="ＭＳ Ｐゴシック" w:cs="HGPSoeiKakugothicUB"/>
          <w:kern w:val="0"/>
          <w:sz w:val="20"/>
          <w:szCs w:val="20"/>
        </w:rPr>
        <w:t>PRP</w:t>
      </w:r>
      <w:r w:rsidRPr="00DD7650">
        <w:rPr>
          <w:rFonts w:ascii="ＭＳ Ｐゴシック" w:eastAsia="ＭＳ Ｐゴシック" w:hAnsi="ＭＳ Ｐゴシック" w:cs="HGPSoeiKakugothicUB" w:hint="eastAsia"/>
          <w:kern w:val="0"/>
          <w:sz w:val="20"/>
          <w:szCs w:val="20"/>
        </w:rPr>
        <w:t>）は保管せず治療後、速やかに廃棄します。</w:t>
      </w:r>
    </w:p>
    <w:p w14:paraId="03794A1A" w14:textId="7707F984" w:rsidR="00BC154C" w:rsidRPr="00DD7650" w:rsidRDefault="00BC154C" w:rsidP="00BC2942">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採取された細胞（血液）および加工した細胞（</w:t>
      </w:r>
      <w:r w:rsidR="00A332A3" w:rsidRPr="00DD7650">
        <w:rPr>
          <w:rFonts w:ascii="ＭＳ Ｐゴシック" w:eastAsia="ＭＳ Ｐゴシック" w:hAnsi="ＭＳ Ｐゴシック" w:cs="HGPSoeiKakugothicUB" w:hint="eastAsia"/>
          <w:kern w:val="0"/>
          <w:sz w:val="20"/>
          <w:szCs w:val="20"/>
        </w:rPr>
        <w:t>PRP</w:t>
      </w:r>
      <w:r w:rsidRPr="00DD7650">
        <w:rPr>
          <w:rFonts w:ascii="ＭＳ Ｐゴシック" w:eastAsia="ＭＳ Ｐゴシック" w:hAnsi="ＭＳ Ｐゴシック" w:cs="HGPSoeiKakugothicUB" w:hint="eastAsia"/>
          <w:kern w:val="0"/>
          <w:sz w:val="20"/>
          <w:szCs w:val="20"/>
        </w:rPr>
        <w:t>）を研究に用いることはありません。</w:t>
      </w:r>
    </w:p>
    <w:p w14:paraId="5F1C83E9" w14:textId="77777777" w:rsidR="00BC154C" w:rsidRPr="00DD7650" w:rsidRDefault="00BC154C" w:rsidP="00BC2942">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当該再生医療においては自身の細胞をご自身の治療で用い、治療後は直ちに廃棄するため、細胞提供者の健康、子孫に受け継がれ得る遺伝的特徴等に関する重要な知見（偶発的所見）が得られる可能性はありません。</w:t>
      </w:r>
    </w:p>
    <w:p w14:paraId="63FD71E3" w14:textId="226F71E9" w:rsidR="00BC154C" w:rsidRPr="00DD7650" w:rsidRDefault="00BC154C" w:rsidP="00BC2942">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また、採取された細胞（血液）についても、治療後直ちに</w:t>
      </w:r>
      <w:r w:rsidR="003145EA" w:rsidRPr="00DD7650">
        <w:rPr>
          <w:rFonts w:ascii="ＭＳ Ｐゴシック" w:eastAsia="ＭＳ Ｐゴシック" w:hAnsi="ＭＳ Ｐゴシック" w:cs="HGPSoeiKakugothicUB" w:hint="eastAsia"/>
          <w:kern w:val="0"/>
          <w:sz w:val="20"/>
          <w:szCs w:val="20"/>
        </w:rPr>
        <w:t>廃棄</w:t>
      </w:r>
      <w:r w:rsidRPr="00DD7650">
        <w:rPr>
          <w:rFonts w:ascii="ＭＳ Ｐゴシック" w:eastAsia="ＭＳ Ｐゴシック" w:hAnsi="ＭＳ Ｐゴシック" w:cs="HGPSoeiKakugothicUB" w:hint="eastAsia"/>
          <w:kern w:val="0"/>
          <w:sz w:val="20"/>
          <w:szCs w:val="20"/>
        </w:rPr>
        <w:t>するため同意を受ける時点では特定されない、将来の再生医療等への利用の可能性もありません。</w:t>
      </w:r>
    </w:p>
    <w:p w14:paraId="51227761" w14:textId="324AB7C7"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77792A93" w14:textId="7E634F12"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42DD678A" w14:textId="1D049712"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542451DF" w14:textId="7A0C1E4C"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3DF348FD" w14:textId="0FC0BA6F"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6FBD0086" w14:textId="044C4D85"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7E46A7D4" w14:textId="4DAC5CEC"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68759D81" w14:textId="7347E50C"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282AF0D3" w14:textId="3065D6D6"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4DEF8CBC" w14:textId="64625571"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2B74CF48" w14:textId="78DB023B"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595759C6" w14:textId="1240ED2C" w:rsidR="00A332A3" w:rsidRPr="00DD7650" w:rsidRDefault="00A332A3"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5FD76A14" w14:textId="660D6AD6" w:rsidR="00594ED0" w:rsidRPr="00DD7650" w:rsidRDefault="00594ED0"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2BC89153" w14:textId="39B4383B" w:rsidR="00594ED0" w:rsidRPr="00DD7650" w:rsidRDefault="00594ED0"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51DE035A" w14:textId="4EE759F3" w:rsidR="00594ED0" w:rsidRPr="00DD7650" w:rsidRDefault="00594ED0"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71327F28" w14:textId="77777777" w:rsidR="00594ED0" w:rsidRPr="00DD7650" w:rsidRDefault="00594ED0" w:rsidP="00B12EB2">
      <w:pPr>
        <w:autoSpaceDE w:val="0"/>
        <w:autoSpaceDN w:val="0"/>
        <w:adjustRightInd w:val="0"/>
        <w:spacing w:line="276" w:lineRule="auto"/>
        <w:jc w:val="left"/>
        <w:rPr>
          <w:rFonts w:ascii="ＭＳ Ｐゴシック" w:eastAsia="ＭＳ Ｐゴシック" w:hAnsi="ＭＳ Ｐゴシック" w:cs="HGPSoeiKakugothicUB"/>
          <w:kern w:val="0"/>
          <w:sz w:val="20"/>
          <w:szCs w:val="20"/>
        </w:rPr>
      </w:pPr>
    </w:p>
    <w:p w14:paraId="7831725F" w14:textId="77777777" w:rsidR="00BC154C" w:rsidRPr="00DD7650" w:rsidRDefault="00BC154C" w:rsidP="00BC154C">
      <w:pPr>
        <w:pStyle w:val="a3"/>
        <w:autoSpaceDE w:val="0"/>
        <w:autoSpaceDN w:val="0"/>
        <w:adjustRightInd w:val="0"/>
        <w:spacing w:line="264" w:lineRule="auto"/>
        <w:ind w:leftChars="0" w:left="360"/>
        <w:jc w:val="left"/>
        <w:rPr>
          <w:rFonts w:ascii="ＭＳ Ｐゴシック" w:eastAsia="ＭＳ Ｐゴシック" w:hAnsi="ＭＳ Ｐゴシック" w:cs="HGPSoeiKakugothicUB"/>
          <w:b/>
          <w:bCs/>
          <w:kern w:val="0"/>
          <w:sz w:val="20"/>
          <w:szCs w:val="20"/>
          <w:u w:val="single"/>
        </w:rPr>
      </w:pPr>
      <w:bookmarkStart w:id="1" w:name="_Hlk13131846"/>
      <w:r w:rsidRPr="00DD7650">
        <w:rPr>
          <w:rFonts w:ascii="ＭＳ Ｐゴシック" w:eastAsia="ＭＳ Ｐゴシック" w:hAnsi="ＭＳ Ｐゴシック" w:cs="HeiseiKakuGothic-W5-90ms-RKSJ-H" w:hint="eastAsia"/>
          <w:b/>
          <w:kern w:val="0"/>
          <w:sz w:val="28"/>
          <w:szCs w:val="28"/>
        </w:rPr>
        <w:t>細胞（血液）提供についての同意</w:t>
      </w:r>
    </w:p>
    <w:bookmarkEnd w:id="1"/>
    <w:p w14:paraId="1BFD908A" w14:textId="77777777" w:rsidR="00BC154C" w:rsidRPr="00DD7650" w:rsidRDefault="00BC154C" w:rsidP="00BC2942">
      <w:pPr>
        <w:pStyle w:val="a3"/>
        <w:numPr>
          <w:ilvl w:val="0"/>
          <w:numId w:val="7"/>
        </w:numPr>
        <w:autoSpaceDE w:val="0"/>
        <w:autoSpaceDN w:val="0"/>
        <w:adjustRightInd w:val="0"/>
        <w:spacing w:line="264" w:lineRule="auto"/>
        <w:ind w:leftChars="0" w:left="357"/>
        <w:jc w:val="left"/>
        <w:rPr>
          <w:rFonts w:ascii="ＭＳ Ｐゴシック" w:eastAsia="ＭＳ Ｐゴシック" w:hAnsi="ＭＳ Ｐゴシック" w:cs="HGPSoeiKakugothicUB"/>
          <w:b/>
          <w:bCs/>
          <w:kern w:val="0"/>
          <w:sz w:val="20"/>
          <w:szCs w:val="20"/>
          <w:u w:val="single"/>
        </w:rPr>
      </w:pPr>
      <w:r w:rsidRPr="00DD7650">
        <w:rPr>
          <w:rFonts w:ascii="ＭＳ Ｐゴシック" w:eastAsia="ＭＳ Ｐゴシック" w:hAnsi="ＭＳ Ｐゴシック" w:cs="HGPSoeiKakugothicUB" w:hint="eastAsia"/>
          <w:kern w:val="0"/>
          <w:sz w:val="20"/>
          <w:szCs w:val="20"/>
        </w:rPr>
        <w:t>当該治療の説明を受け、この書面の内容を十分に理解し、疑問点については質問し、説明を受け、納得した上で、自らの意思で</w:t>
      </w:r>
      <w:r w:rsidRPr="00DD7650">
        <w:rPr>
          <w:rFonts w:ascii="ＭＳ Ｐゴシック" w:eastAsia="ＭＳ Ｐゴシック" w:hAnsi="ＭＳ Ｐゴシック" w:cs="HGPSoeiKakugothicUB" w:hint="eastAsia"/>
          <w:b/>
          <w:bCs/>
          <w:kern w:val="0"/>
          <w:sz w:val="20"/>
          <w:szCs w:val="20"/>
          <w:u w:val="single"/>
        </w:rPr>
        <w:t>細胞（自身の血液）を提供することに同意します。</w:t>
      </w:r>
    </w:p>
    <w:p w14:paraId="699EB281" w14:textId="77777777" w:rsidR="00BC154C" w:rsidRPr="00DD7650" w:rsidRDefault="00BC154C" w:rsidP="00BC2942">
      <w:pPr>
        <w:pStyle w:val="a3"/>
        <w:numPr>
          <w:ilvl w:val="0"/>
          <w:numId w:val="7"/>
        </w:numPr>
        <w:autoSpaceDE w:val="0"/>
        <w:autoSpaceDN w:val="0"/>
        <w:adjustRightInd w:val="0"/>
        <w:spacing w:line="264" w:lineRule="auto"/>
        <w:ind w:leftChars="0" w:left="357"/>
        <w:jc w:val="left"/>
        <w:rPr>
          <w:rFonts w:ascii="ＭＳ Ｐゴシック" w:eastAsia="ＭＳ Ｐゴシック" w:hAnsi="ＭＳ Ｐゴシック" w:cs="HGPSoeiKakugothicUB"/>
          <w:kern w:val="0"/>
          <w:sz w:val="20"/>
          <w:szCs w:val="20"/>
        </w:rPr>
      </w:pPr>
      <w:bookmarkStart w:id="2" w:name="_Hlk13131068"/>
      <w:r w:rsidRPr="00DD7650">
        <w:rPr>
          <w:rFonts w:ascii="ＭＳ Ｐゴシック" w:eastAsia="ＭＳ Ｐゴシック" w:hAnsi="ＭＳ Ｐゴシック" w:cs="HGPSoeiKakugothicUB" w:hint="eastAsia"/>
          <w:kern w:val="0"/>
          <w:sz w:val="20"/>
          <w:szCs w:val="20"/>
        </w:rPr>
        <w:t>細胞提供者となることは任意であり、細胞提供者及び代諾者は理由の有無にかかわらず拒否または撤回できることができます。撤回できる期間は採血後であっても、特定細胞加工物製造工程に入る前までは可能です。</w:t>
      </w:r>
    </w:p>
    <w:p w14:paraId="0832FDCC" w14:textId="77777777" w:rsidR="00BC154C" w:rsidRPr="00DD7650" w:rsidRDefault="00BC154C" w:rsidP="00BC2942">
      <w:pPr>
        <w:pStyle w:val="a3"/>
        <w:autoSpaceDE w:val="0"/>
        <w:autoSpaceDN w:val="0"/>
        <w:adjustRightInd w:val="0"/>
        <w:spacing w:line="264" w:lineRule="auto"/>
        <w:ind w:leftChars="0" w:left="357"/>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拒否または撤回によって不利な扱いを受けることや、細胞の提供を行わない場合に受けるべき利益を失うことはありません。</w:t>
      </w:r>
    </w:p>
    <w:bookmarkEnd w:id="2"/>
    <w:p w14:paraId="09302A72" w14:textId="77777777" w:rsidR="002D452B" w:rsidRPr="00DD7650" w:rsidRDefault="002D452B" w:rsidP="002D452B">
      <w:pPr>
        <w:pStyle w:val="a3"/>
        <w:autoSpaceDE w:val="0"/>
        <w:autoSpaceDN w:val="0"/>
        <w:adjustRightInd w:val="0"/>
        <w:spacing w:line="276" w:lineRule="auto"/>
        <w:ind w:leftChars="0" w:left="360"/>
        <w:jc w:val="left"/>
        <w:rPr>
          <w:rFonts w:ascii="ＭＳ Ｐゴシック" w:eastAsia="ＭＳ Ｐゴシック" w:hAnsi="ＭＳ Ｐゴシック" w:cs="Ryumin-Light-90ms-RKSJ-H"/>
          <w:kern w:val="0"/>
          <w:sz w:val="20"/>
          <w:szCs w:val="20"/>
        </w:rPr>
      </w:pPr>
    </w:p>
    <w:p w14:paraId="2A24A83D" w14:textId="77777777" w:rsidR="003C5BD1" w:rsidRPr="00DD7650" w:rsidRDefault="003769F2" w:rsidP="002D452B">
      <w:pPr>
        <w:autoSpaceDE w:val="0"/>
        <w:autoSpaceDN w:val="0"/>
        <w:adjustRightInd w:val="0"/>
        <w:spacing w:line="276" w:lineRule="auto"/>
        <w:ind w:firstLineChars="250" w:firstLine="5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年　　　　月　　　　日</w:t>
      </w:r>
    </w:p>
    <w:p w14:paraId="5B56F105" w14:textId="77777777" w:rsidR="00C05752" w:rsidRPr="00DD7650" w:rsidRDefault="00C05752" w:rsidP="00B12EB2">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患者氏名（自筆署名）：　　　　　　　　　　　　　　　　　　　　　　　　　　　（本人）</w:t>
      </w:r>
    </w:p>
    <w:p w14:paraId="316923E2" w14:textId="77777777" w:rsidR="00C05752" w:rsidRPr="00DD7650" w:rsidRDefault="00C05752" w:rsidP="00B12EB2">
      <w:pPr>
        <w:spacing w:line="276" w:lineRule="auto"/>
        <w:jc w:val="left"/>
        <w:rPr>
          <w:rFonts w:ascii="ＭＳ Ｐゴシック" w:eastAsia="ＭＳ Ｐゴシック" w:hAnsi="ＭＳ Ｐゴシック"/>
          <w:sz w:val="20"/>
          <w:szCs w:val="20"/>
          <w:u w:val="single"/>
        </w:rPr>
      </w:pPr>
    </w:p>
    <w:p w14:paraId="2992717D" w14:textId="77777777" w:rsidR="00C05752" w:rsidRPr="00DD7650" w:rsidRDefault="00C05752" w:rsidP="00B12EB2">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 xml:space="preserve">患者住所：　　　　　　　　　　　　　　　　　　　　　　　　　　　　　　　　　　　　　　　</w:t>
      </w:r>
    </w:p>
    <w:p w14:paraId="7218A0D3" w14:textId="77777777" w:rsidR="00C05752" w:rsidRPr="00DD7650" w:rsidRDefault="00C05752" w:rsidP="00B12EB2">
      <w:pPr>
        <w:spacing w:line="276" w:lineRule="auto"/>
        <w:jc w:val="left"/>
        <w:rPr>
          <w:rFonts w:ascii="ＭＳ Ｐゴシック" w:eastAsia="ＭＳ Ｐゴシック" w:hAnsi="ＭＳ Ｐゴシック"/>
          <w:sz w:val="20"/>
          <w:szCs w:val="20"/>
          <w:u w:val="single"/>
        </w:rPr>
      </w:pPr>
    </w:p>
    <w:p w14:paraId="35DEA561" w14:textId="77777777" w:rsidR="00C05752" w:rsidRPr="00DD7650" w:rsidRDefault="00C05752" w:rsidP="00B12EB2">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 xml:space="preserve">同席者氏名（自筆署名）：　　　　　　　　　　　　　（本人との続柄）　　　　　　　</w:t>
      </w:r>
    </w:p>
    <w:p w14:paraId="397B5547" w14:textId="77777777" w:rsidR="006A5B95" w:rsidRPr="00DD7650" w:rsidRDefault="006A5B95" w:rsidP="00B12EB2">
      <w:pPr>
        <w:spacing w:line="276" w:lineRule="auto"/>
        <w:ind w:firstLineChars="1200" w:firstLine="2400"/>
        <w:jc w:val="left"/>
        <w:rPr>
          <w:rFonts w:ascii="ＭＳ Ｐゴシック" w:eastAsia="ＭＳ Ｐゴシック" w:hAnsi="ＭＳ Ｐゴシック"/>
          <w:sz w:val="20"/>
          <w:szCs w:val="20"/>
          <w:u w:val="single"/>
        </w:rPr>
      </w:pPr>
    </w:p>
    <w:p w14:paraId="4B8352DE" w14:textId="77777777" w:rsidR="00C05752" w:rsidRPr="00DD7650" w:rsidRDefault="00C05752" w:rsidP="00B12EB2">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 xml:space="preserve">同席者住所：　　　　　　　　　　　　　　　　　　　　　　　　　　　　　　　　　　　　　　</w:t>
      </w:r>
    </w:p>
    <w:p w14:paraId="080EF2D5" w14:textId="77777777" w:rsidR="00C05752" w:rsidRPr="00DD7650" w:rsidRDefault="00C05752" w:rsidP="00B12EB2">
      <w:pPr>
        <w:spacing w:line="276" w:lineRule="auto"/>
        <w:jc w:val="left"/>
        <w:rPr>
          <w:rFonts w:ascii="ＭＳ Ｐゴシック" w:eastAsia="ＭＳ Ｐゴシック" w:hAnsi="ＭＳ Ｐゴシック"/>
          <w:sz w:val="20"/>
          <w:szCs w:val="20"/>
          <w:u w:val="single"/>
        </w:rPr>
      </w:pPr>
    </w:p>
    <w:p w14:paraId="4086833C" w14:textId="77777777" w:rsidR="00C05752" w:rsidRPr="00DD7650" w:rsidRDefault="00C05752" w:rsidP="00B12EB2">
      <w:pPr>
        <w:spacing w:line="276" w:lineRule="auto"/>
        <w:ind w:firstLineChars="1000" w:firstLine="2000"/>
        <w:jc w:val="left"/>
        <w:rPr>
          <w:rFonts w:ascii="ＭＳ Ｐゴシック" w:eastAsia="ＭＳ Ｐゴシック" w:hAnsi="ＭＳ Ｐゴシック" w:cs="HeiseiKakuGothic-W5-90ms-RKSJ-H"/>
          <w:kern w:val="0"/>
          <w:sz w:val="20"/>
          <w:szCs w:val="20"/>
        </w:rPr>
      </w:pPr>
      <w:r w:rsidRPr="00DD7650">
        <w:rPr>
          <w:rFonts w:ascii="ＭＳ Ｐゴシック" w:eastAsia="ＭＳ Ｐゴシック" w:hAnsi="ＭＳ Ｐゴシック" w:hint="eastAsia"/>
          <w:sz w:val="20"/>
          <w:szCs w:val="20"/>
        </w:rPr>
        <w:t>※選定した場合のみ（本人が未成年者の場合は必須です）</w:t>
      </w:r>
      <w:r w:rsidR="00D1405D" w:rsidRPr="00DD7650">
        <w:rPr>
          <w:rFonts w:ascii="ＭＳ Ｐゴシック" w:eastAsia="ＭＳ Ｐゴシック" w:hAnsi="ＭＳ Ｐゴシック" w:hint="eastAsia"/>
          <w:sz w:val="20"/>
          <w:szCs w:val="20"/>
        </w:rPr>
        <w:t>。</w:t>
      </w:r>
      <w:r w:rsidR="00D1405D" w:rsidRPr="00DD7650">
        <w:rPr>
          <w:rFonts w:ascii="ＭＳ Ｐゴシック" w:eastAsia="ＭＳ Ｐゴシック" w:hAnsi="ＭＳ Ｐゴシック" w:cs="HeiseiKakuGothic-W5-90ms-RKSJ-H" w:hint="eastAsia"/>
          <w:kern w:val="0"/>
          <w:sz w:val="20"/>
          <w:szCs w:val="20"/>
        </w:rPr>
        <w:t>□へ✔をご記入下さい。</w:t>
      </w:r>
    </w:p>
    <w:p w14:paraId="036574EF" w14:textId="77777777" w:rsidR="006A5B95" w:rsidRPr="00DD7650" w:rsidRDefault="006A5B95" w:rsidP="00B12EB2">
      <w:pPr>
        <w:spacing w:line="276" w:lineRule="auto"/>
        <w:ind w:firstLineChars="1000" w:firstLine="2000"/>
        <w:jc w:val="left"/>
        <w:rPr>
          <w:rFonts w:ascii="ＭＳ Ｐゴシック" w:eastAsia="ＭＳ Ｐゴシック" w:hAnsi="ＭＳ Ｐゴシック"/>
          <w:sz w:val="20"/>
          <w:szCs w:val="20"/>
        </w:rPr>
      </w:pPr>
    </w:p>
    <w:p w14:paraId="6643AA05" w14:textId="77777777" w:rsidR="00C05752" w:rsidRPr="00DD7650" w:rsidRDefault="00D1405D" w:rsidP="00B12EB2">
      <w:pPr>
        <w:spacing w:line="276" w:lineRule="auto"/>
        <w:ind w:firstLineChars="950" w:firstLine="19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rPr>
        <w:t xml:space="preserve">□　　</w:t>
      </w:r>
      <w:r w:rsidR="00C05752" w:rsidRPr="00DD7650">
        <w:rPr>
          <w:rFonts w:ascii="ＭＳ Ｐゴシック" w:eastAsia="ＭＳ Ｐゴシック" w:hAnsi="ＭＳ Ｐゴシック" w:hint="eastAsia"/>
          <w:sz w:val="20"/>
          <w:szCs w:val="20"/>
          <w:u w:val="single"/>
        </w:rPr>
        <w:t xml:space="preserve">代諾者氏名（自筆署名）：　　　　　　　　　　　　　　（本人との続柄）　　　　　　　</w:t>
      </w:r>
    </w:p>
    <w:p w14:paraId="4CDE80AB" w14:textId="77777777" w:rsidR="006A5B95" w:rsidRPr="00DD7650" w:rsidRDefault="006A5B95" w:rsidP="00B12EB2">
      <w:pPr>
        <w:spacing w:line="276" w:lineRule="auto"/>
        <w:ind w:firstLineChars="950" w:firstLine="1900"/>
        <w:jc w:val="left"/>
        <w:rPr>
          <w:rFonts w:ascii="ＭＳ Ｐゴシック" w:eastAsia="ＭＳ Ｐゴシック" w:hAnsi="ＭＳ Ｐゴシック"/>
          <w:sz w:val="20"/>
          <w:szCs w:val="20"/>
          <w:u w:val="single"/>
        </w:rPr>
      </w:pPr>
    </w:p>
    <w:p w14:paraId="0EFB0DD2" w14:textId="332DBBD7" w:rsidR="00C05752" w:rsidRPr="00DD7650" w:rsidRDefault="00C05752" w:rsidP="00B12EB2">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 xml:space="preserve">代諾者住所：　　　　　　　　　　　　　　　　　　　　　　　　　　　　　　　　　　　　　　　</w:t>
      </w:r>
    </w:p>
    <w:p w14:paraId="7C8C05D0" w14:textId="77777777" w:rsidR="00BC154C" w:rsidRPr="00DD7650" w:rsidRDefault="00BC154C" w:rsidP="00B12EB2">
      <w:pPr>
        <w:spacing w:line="276" w:lineRule="auto"/>
        <w:ind w:firstLineChars="1200" w:firstLine="2400"/>
        <w:jc w:val="left"/>
        <w:rPr>
          <w:rFonts w:ascii="ＭＳ Ｐゴシック" w:eastAsia="ＭＳ Ｐゴシック" w:hAnsi="ＭＳ Ｐゴシック"/>
          <w:sz w:val="20"/>
          <w:szCs w:val="20"/>
          <w:u w:val="single"/>
        </w:rPr>
      </w:pPr>
    </w:p>
    <w:p w14:paraId="4D8D8B38" w14:textId="04D26BAD" w:rsidR="00BC154C" w:rsidRPr="00DD7650"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bookmarkStart w:id="3" w:name="_Hlk13033602"/>
      <w:r w:rsidRPr="00DD7650">
        <w:rPr>
          <w:rFonts w:ascii="ＭＳ Ｐゴシック" w:eastAsia="ＭＳ Ｐゴシック" w:hAnsi="ＭＳ Ｐゴシック" w:hint="eastAsia"/>
          <w:sz w:val="20"/>
          <w:szCs w:val="20"/>
          <w:u w:val="single"/>
        </w:rPr>
        <w:t xml:space="preserve">細胞採取を行う医療機関名：　　</w:t>
      </w:r>
      <w:r w:rsidR="00DD7650" w:rsidRPr="00DD7650">
        <w:rPr>
          <w:rFonts w:ascii="ＭＳ Ｐゴシック" w:eastAsia="ＭＳ Ｐゴシック" w:hAnsi="ＭＳ Ｐゴシック" w:hint="eastAsia"/>
          <w:sz w:val="20"/>
          <w:szCs w:val="20"/>
          <w:u w:val="single"/>
        </w:rPr>
        <w:t>医療法人社団紘朗会 麻布皮フ科クリニック</w:t>
      </w:r>
    </w:p>
    <w:p w14:paraId="4A22C5A6" w14:textId="77777777" w:rsidR="00BC154C" w:rsidRPr="00DD7650" w:rsidRDefault="00BC154C" w:rsidP="00BC154C">
      <w:pPr>
        <w:spacing w:line="276" w:lineRule="auto"/>
        <w:ind w:firstLineChars="950" w:firstLine="1900"/>
        <w:jc w:val="left"/>
        <w:rPr>
          <w:rFonts w:ascii="ＭＳ Ｐゴシック" w:eastAsia="ＭＳ Ｐゴシック" w:hAnsi="ＭＳ Ｐゴシック"/>
          <w:sz w:val="20"/>
          <w:szCs w:val="20"/>
          <w:u w:val="single"/>
        </w:rPr>
      </w:pPr>
    </w:p>
    <w:p w14:paraId="33055722" w14:textId="75280D80" w:rsidR="00BC154C" w:rsidRPr="00DD7650"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 xml:space="preserve">細胞採取責任医師名；　　　　　　</w:t>
      </w:r>
      <w:r w:rsidR="00DD7650" w:rsidRPr="00DD7650">
        <w:rPr>
          <w:rFonts w:ascii="ＭＳ Ｐゴシック" w:eastAsia="ＭＳ Ｐゴシック" w:hAnsi="ＭＳ Ｐゴシック" w:hint="eastAsia"/>
          <w:sz w:val="20"/>
          <w:szCs w:val="20"/>
          <w:u w:val="single"/>
        </w:rPr>
        <w:t>川嶋千朗</w:t>
      </w:r>
      <w:r w:rsidRPr="00DD7650">
        <w:rPr>
          <w:rFonts w:ascii="ＭＳ Ｐゴシック" w:eastAsia="ＭＳ Ｐゴシック" w:hAnsi="ＭＳ Ｐゴシック" w:hint="eastAsia"/>
          <w:sz w:val="20"/>
          <w:szCs w:val="20"/>
          <w:u w:val="single"/>
        </w:rPr>
        <w:t xml:space="preserve">　　　　　　　　　　　　　　　　　　　　　　</w:t>
      </w:r>
      <w:bookmarkEnd w:id="3"/>
    </w:p>
    <w:p w14:paraId="56DB0A0C" w14:textId="00CE6479" w:rsidR="003C5BD1" w:rsidRPr="00DD7650" w:rsidRDefault="003C5BD1" w:rsidP="00BC154C">
      <w:pPr>
        <w:autoSpaceDE w:val="0"/>
        <w:autoSpaceDN w:val="0"/>
        <w:adjustRightInd w:val="0"/>
        <w:spacing w:line="276" w:lineRule="auto"/>
        <w:jc w:val="left"/>
        <w:rPr>
          <w:rFonts w:ascii="ＭＳ Ｐゴシック" w:eastAsia="ＭＳ Ｐゴシック" w:hAnsi="ＭＳ Ｐゴシック" w:cs="HGPSoeiKakugothicUB"/>
          <w:kern w:val="0"/>
          <w:sz w:val="22"/>
          <w:szCs w:val="20"/>
          <w:u w:val="single"/>
        </w:rPr>
      </w:pPr>
    </w:p>
    <w:p w14:paraId="08F125B1" w14:textId="229054C8" w:rsidR="00245956" w:rsidRPr="00DD7650" w:rsidRDefault="00245956" w:rsidP="00BC154C">
      <w:pPr>
        <w:autoSpaceDE w:val="0"/>
        <w:autoSpaceDN w:val="0"/>
        <w:adjustRightInd w:val="0"/>
        <w:spacing w:line="276" w:lineRule="auto"/>
        <w:jc w:val="left"/>
        <w:rPr>
          <w:rFonts w:ascii="ＭＳ Ｐゴシック" w:eastAsia="ＭＳ Ｐゴシック" w:hAnsi="ＭＳ Ｐゴシック" w:cs="HGPSoeiKakugothicUB"/>
          <w:kern w:val="0"/>
          <w:sz w:val="22"/>
          <w:szCs w:val="20"/>
          <w:u w:val="single"/>
        </w:rPr>
      </w:pPr>
    </w:p>
    <w:p w14:paraId="16113920" w14:textId="2DC94A81" w:rsidR="00245956" w:rsidRPr="00DD7650" w:rsidRDefault="00245956" w:rsidP="00BC154C">
      <w:pPr>
        <w:autoSpaceDE w:val="0"/>
        <w:autoSpaceDN w:val="0"/>
        <w:adjustRightInd w:val="0"/>
        <w:spacing w:line="276" w:lineRule="auto"/>
        <w:jc w:val="left"/>
        <w:rPr>
          <w:rFonts w:ascii="ＭＳ Ｐゴシック" w:eastAsia="ＭＳ Ｐゴシック" w:hAnsi="ＭＳ Ｐゴシック" w:cs="HGPSoeiKakugothicUB"/>
          <w:kern w:val="0"/>
          <w:sz w:val="22"/>
          <w:szCs w:val="20"/>
          <w:u w:val="single"/>
        </w:rPr>
      </w:pPr>
    </w:p>
    <w:p w14:paraId="1E3C1473" w14:textId="01E9549A" w:rsidR="00245956" w:rsidRPr="00DD7650" w:rsidRDefault="00245956" w:rsidP="00BC154C">
      <w:pPr>
        <w:autoSpaceDE w:val="0"/>
        <w:autoSpaceDN w:val="0"/>
        <w:adjustRightInd w:val="0"/>
        <w:spacing w:line="276" w:lineRule="auto"/>
        <w:jc w:val="left"/>
        <w:rPr>
          <w:rFonts w:ascii="ＭＳ Ｐゴシック" w:eastAsia="ＭＳ Ｐゴシック" w:hAnsi="ＭＳ Ｐゴシック" w:cs="HGPSoeiKakugothicUB"/>
          <w:kern w:val="0"/>
          <w:sz w:val="22"/>
          <w:szCs w:val="20"/>
          <w:u w:val="single"/>
        </w:rPr>
      </w:pPr>
    </w:p>
    <w:p w14:paraId="6F5F3CBC" w14:textId="33A9D942" w:rsidR="00245956" w:rsidRPr="00DD7650" w:rsidRDefault="00245956" w:rsidP="00BC154C">
      <w:pPr>
        <w:autoSpaceDE w:val="0"/>
        <w:autoSpaceDN w:val="0"/>
        <w:adjustRightInd w:val="0"/>
        <w:spacing w:line="276" w:lineRule="auto"/>
        <w:jc w:val="left"/>
        <w:rPr>
          <w:rFonts w:ascii="ＭＳ Ｐゴシック" w:eastAsia="ＭＳ Ｐゴシック" w:hAnsi="ＭＳ Ｐゴシック" w:cs="HGPSoeiKakugothicUB"/>
          <w:kern w:val="0"/>
          <w:sz w:val="22"/>
          <w:szCs w:val="20"/>
          <w:u w:val="single"/>
        </w:rPr>
      </w:pPr>
    </w:p>
    <w:p w14:paraId="1600852E" w14:textId="2D020523" w:rsidR="00245956" w:rsidRPr="00DD7650" w:rsidRDefault="00245956" w:rsidP="00BC154C">
      <w:pPr>
        <w:autoSpaceDE w:val="0"/>
        <w:autoSpaceDN w:val="0"/>
        <w:adjustRightInd w:val="0"/>
        <w:spacing w:line="276" w:lineRule="auto"/>
        <w:jc w:val="left"/>
        <w:rPr>
          <w:rFonts w:ascii="ＭＳ Ｐゴシック" w:eastAsia="ＭＳ Ｐゴシック" w:hAnsi="ＭＳ Ｐゴシック" w:cs="HGPSoeiKakugothicUB"/>
          <w:kern w:val="0"/>
          <w:sz w:val="22"/>
          <w:szCs w:val="20"/>
          <w:u w:val="single"/>
        </w:rPr>
      </w:pPr>
    </w:p>
    <w:p w14:paraId="418BD7DF" w14:textId="2CE55CC8" w:rsidR="00245956" w:rsidRPr="00DD7650" w:rsidRDefault="00245956" w:rsidP="00BC154C">
      <w:pPr>
        <w:autoSpaceDE w:val="0"/>
        <w:autoSpaceDN w:val="0"/>
        <w:adjustRightInd w:val="0"/>
        <w:spacing w:line="276" w:lineRule="auto"/>
        <w:jc w:val="left"/>
        <w:rPr>
          <w:rFonts w:ascii="ＭＳ Ｐゴシック" w:eastAsia="ＭＳ Ｐゴシック" w:hAnsi="ＭＳ Ｐゴシック" w:cs="HGPSoeiKakugothicUB"/>
          <w:kern w:val="0"/>
          <w:sz w:val="22"/>
          <w:szCs w:val="20"/>
          <w:u w:val="single"/>
        </w:rPr>
      </w:pPr>
    </w:p>
    <w:p w14:paraId="7625252B" w14:textId="77777777" w:rsidR="00245956" w:rsidRPr="00DD7650" w:rsidRDefault="00245956" w:rsidP="00BC154C">
      <w:pPr>
        <w:autoSpaceDE w:val="0"/>
        <w:autoSpaceDN w:val="0"/>
        <w:adjustRightInd w:val="0"/>
        <w:spacing w:line="276" w:lineRule="auto"/>
        <w:jc w:val="left"/>
        <w:rPr>
          <w:rFonts w:ascii="ＭＳ Ｐゴシック" w:eastAsia="ＭＳ Ｐゴシック" w:hAnsi="ＭＳ Ｐゴシック" w:cs="HGPSoeiKakugothicUB"/>
          <w:kern w:val="0"/>
          <w:sz w:val="22"/>
          <w:szCs w:val="20"/>
          <w:u w:val="single"/>
        </w:rPr>
      </w:pPr>
    </w:p>
    <w:p w14:paraId="0A76D1C4" w14:textId="77777777" w:rsidR="00BC154C" w:rsidRPr="00DD7650" w:rsidRDefault="00BC154C" w:rsidP="00BC154C">
      <w:pPr>
        <w:pStyle w:val="a3"/>
        <w:autoSpaceDE w:val="0"/>
        <w:autoSpaceDN w:val="0"/>
        <w:adjustRightInd w:val="0"/>
        <w:spacing w:line="276" w:lineRule="auto"/>
        <w:ind w:leftChars="0" w:left="360"/>
        <w:jc w:val="left"/>
        <w:rPr>
          <w:rFonts w:ascii="ＭＳ Ｐゴシック" w:eastAsia="ＭＳ Ｐゴシック" w:hAnsi="ＭＳ Ｐゴシック" w:cs="HGPSoeiKakugothicUB"/>
          <w:b/>
          <w:bCs/>
          <w:kern w:val="0"/>
          <w:sz w:val="20"/>
          <w:szCs w:val="20"/>
          <w:u w:val="single"/>
        </w:rPr>
      </w:pPr>
      <w:r w:rsidRPr="00DD7650">
        <w:rPr>
          <w:rFonts w:ascii="ＭＳ Ｐゴシック" w:eastAsia="ＭＳ Ｐゴシック" w:hAnsi="ＭＳ Ｐゴシック" w:cs="HeiseiKakuGothic-W5-90ms-RKSJ-H" w:hint="eastAsia"/>
          <w:b/>
          <w:kern w:val="0"/>
          <w:sz w:val="28"/>
          <w:szCs w:val="28"/>
        </w:rPr>
        <w:t>治療についての同意</w:t>
      </w:r>
    </w:p>
    <w:p w14:paraId="0B5A0899" w14:textId="77777777" w:rsidR="00BC154C" w:rsidRPr="00DD7650" w:rsidRDefault="00BC154C" w:rsidP="00BC2942">
      <w:pPr>
        <w:pStyle w:val="a3"/>
        <w:numPr>
          <w:ilvl w:val="0"/>
          <w:numId w:val="7"/>
        </w:numPr>
        <w:autoSpaceDE w:val="0"/>
        <w:autoSpaceDN w:val="0"/>
        <w:adjustRightInd w:val="0"/>
        <w:spacing w:line="264" w:lineRule="auto"/>
        <w:ind w:leftChars="0" w:left="357" w:hanging="357"/>
        <w:jc w:val="left"/>
        <w:rPr>
          <w:rFonts w:ascii="ＭＳ Ｐゴシック" w:eastAsia="ＭＳ Ｐゴシック" w:hAnsi="ＭＳ Ｐゴシック" w:cs="HGPSoeiKakugothicUB"/>
          <w:b/>
          <w:bCs/>
          <w:kern w:val="0"/>
          <w:sz w:val="20"/>
          <w:szCs w:val="20"/>
          <w:u w:val="single"/>
        </w:rPr>
      </w:pPr>
      <w:r w:rsidRPr="00DD7650">
        <w:rPr>
          <w:rFonts w:ascii="ＭＳ Ｐゴシック" w:eastAsia="ＭＳ Ｐゴシック" w:hAnsi="ＭＳ Ｐゴシック" w:cs="HGPSoeiKakugothicUB" w:hint="eastAsia"/>
          <w:kern w:val="0"/>
          <w:sz w:val="20"/>
          <w:szCs w:val="20"/>
        </w:rPr>
        <w:t>当該治療の説明を受け、この書面の内容を十分に理解し、疑問点については質問し、説明を受け、納得した上で、自らの意思で</w:t>
      </w:r>
      <w:r w:rsidRPr="00DD7650">
        <w:rPr>
          <w:rFonts w:ascii="ＭＳ Ｐゴシック" w:eastAsia="ＭＳ Ｐゴシック" w:hAnsi="ＭＳ Ｐゴシック" w:cs="HGPSoeiKakugothicUB" w:hint="eastAsia"/>
          <w:b/>
          <w:bCs/>
          <w:kern w:val="0"/>
          <w:sz w:val="20"/>
          <w:szCs w:val="20"/>
          <w:u w:val="single"/>
        </w:rPr>
        <w:t>治療（細胞の提供）を受けることに同意します。</w:t>
      </w:r>
    </w:p>
    <w:p w14:paraId="1808987F" w14:textId="588B525A" w:rsidR="00BC154C" w:rsidRPr="00DD7650" w:rsidRDefault="00BC154C" w:rsidP="00BC2942">
      <w:pPr>
        <w:pStyle w:val="a3"/>
        <w:numPr>
          <w:ilvl w:val="0"/>
          <w:numId w:val="7"/>
        </w:numPr>
        <w:autoSpaceDE w:val="0"/>
        <w:autoSpaceDN w:val="0"/>
        <w:adjustRightInd w:val="0"/>
        <w:spacing w:line="264" w:lineRule="auto"/>
        <w:ind w:leftChars="0" w:left="357" w:hanging="357"/>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当該再生医療を受けることは任意であり、再生医療を受ける者及び代諾者は理由の有無にかかわらず拒否または撤回できることができます。撤回できる期間は採血後であっても、特定細胞加工物製造工程に入る前までは可能です。拒否または撤回によって不利な扱いを受けることや、</w:t>
      </w:r>
      <w:r w:rsidR="00A332A3" w:rsidRPr="00DD7650">
        <w:rPr>
          <w:rFonts w:ascii="ＭＳ Ｐゴシック" w:eastAsia="ＭＳ Ｐゴシック" w:hAnsi="ＭＳ Ｐゴシック" w:cs="HGPSoeiKakugothicUB" w:hint="eastAsia"/>
          <w:kern w:val="0"/>
          <w:sz w:val="20"/>
          <w:szCs w:val="20"/>
        </w:rPr>
        <w:t>治療（</w:t>
      </w:r>
      <w:r w:rsidRPr="00DD7650">
        <w:rPr>
          <w:rFonts w:ascii="ＭＳ Ｐゴシック" w:eastAsia="ＭＳ Ｐゴシック" w:hAnsi="ＭＳ Ｐゴシック" w:cs="HGPSoeiKakugothicUB" w:hint="eastAsia"/>
          <w:kern w:val="0"/>
          <w:sz w:val="20"/>
          <w:szCs w:val="20"/>
        </w:rPr>
        <w:t>細胞の提供</w:t>
      </w:r>
      <w:r w:rsidR="00A332A3" w:rsidRPr="00DD7650">
        <w:rPr>
          <w:rFonts w:ascii="ＭＳ Ｐゴシック" w:eastAsia="ＭＳ Ｐゴシック" w:hAnsi="ＭＳ Ｐゴシック" w:cs="HGPSoeiKakugothicUB" w:hint="eastAsia"/>
          <w:kern w:val="0"/>
          <w:sz w:val="20"/>
          <w:szCs w:val="20"/>
        </w:rPr>
        <w:t>）</w:t>
      </w:r>
      <w:r w:rsidRPr="00DD7650">
        <w:rPr>
          <w:rFonts w:ascii="ＭＳ Ｐゴシック" w:eastAsia="ＭＳ Ｐゴシック" w:hAnsi="ＭＳ Ｐゴシック" w:cs="HGPSoeiKakugothicUB" w:hint="eastAsia"/>
          <w:kern w:val="0"/>
          <w:sz w:val="20"/>
          <w:szCs w:val="20"/>
        </w:rPr>
        <w:t>を</w:t>
      </w:r>
      <w:r w:rsidR="00A332A3" w:rsidRPr="00DD7650">
        <w:rPr>
          <w:rFonts w:ascii="ＭＳ Ｐゴシック" w:eastAsia="ＭＳ Ｐゴシック" w:hAnsi="ＭＳ Ｐゴシック" w:cs="HGPSoeiKakugothicUB" w:hint="eastAsia"/>
          <w:kern w:val="0"/>
          <w:sz w:val="20"/>
          <w:szCs w:val="20"/>
        </w:rPr>
        <w:t>受けない</w:t>
      </w:r>
      <w:r w:rsidRPr="00DD7650">
        <w:rPr>
          <w:rFonts w:ascii="ＭＳ Ｐゴシック" w:eastAsia="ＭＳ Ｐゴシック" w:hAnsi="ＭＳ Ｐゴシック" w:cs="HGPSoeiKakugothicUB" w:hint="eastAsia"/>
          <w:kern w:val="0"/>
          <w:sz w:val="20"/>
          <w:szCs w:val="20"/>
        </w:rPr>
        <w:t>場合に受けるべき利益を失うことはありません。</w:t>
      </w:r>
    </w:p>
    <w:p w14:paraId="1CCEFB7B" w14:textId="77777777" w:rsidR="00BC154C" w:rsidRPr="00DD7650" w:rsidRDefault="00BC154C" w:rsidP="00BC154C">
      <w:pPr>
        <w:pStyle w:val="a3"/>
        <w:autoSpaceDE w:val="0"/>
        <w:autoSpaceDN w:val="0"/>
        <w:adjustRightInd w:val="0"/>
        <w:spacing w:line="276" w:lineRule="auto"/>
        <w:ind w:leftChars="0" w:left="360"/>
        <w:jc w:val="left"/>
        <w:rPr>
          <w:rFonts w:ascii="ＭＳ Ｐゴシック" w:eastAsia="ＭＳ Ｐゴシック" w:hAnsi="ＭＳ Ｐゴシック" w:cs="HGPSoeiKakugothicUB"/>
          <w:kern w:val="0"/>
          <w:sz w:val="20"/>
          <w:szCs w:val="20"/>
        </w:rPr>
      </w:pPr>
    </w:p>
    <w:p w14:paraId="4B927221" w14:textId="77777777" w:rsidR="00BC154C" w:rsidRPr="00DD7650" w:rsidRDefault="00BC154C" w:rsidP="00BC154C">
      <w:pPr>
        <w:autoSpaceDE w:val="0"/>
        <w:autoSpaceDN w:val="0"/>
        <w:adjustRightInd w:val="0"/>
        <w:spacing w:line="276" w:lineRule="auto"/>
        <w:ind w:firstLineChars="250" w:firstLine="500"/>
        <w:jc w:val="left"/>
        <w:rPr>
          <w:rFonts w:ascii="ＭＳ Ｐゴシック" w:eastAsia="ＭＳ Ｐゴシック" w:hAnsi="ＭＳ Ｐゴシック" w:cs="HGPSoeiKakugothicUB"/>
          <w:kern w:val="0"/>
          <w:sz w:val="20"/>
          <w:szCs w:val="20"/>
        </w:rPr>
      </w:pPr>
      <w:r w:rsidRPr="00DD7650">
        <w:rPr>
          <w:rFonts w:ascii="ＭＳ Ｐゴシック" w:eastAsia="ＭＳ Ｐゴシック" w:hAnsi="ＭＳ Ｐゴシック" w:cs="HGPSoeiKakugothicUB" w:hint="eastAsia"/>
          <w:kern w:val="0"/>
          <w:sz w:val="20"/>
          <w:szCs w:val="20"/>
        </w:rPr>
        <w:t>年　　　　月　　　　日</w:t>
      </w:r>
    </w:p>
    <w:p w14:paraId="4C312AAA" w14:textId="77777777" w:rsidR="00BC154C" w:rsidRPr="00DD7650"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細胞提供者氏名（自筆署名）：　　　　　　　　　　　　　　　　　　　　　　　　　　　（本人）</w:t>
      </w:r>
    </w:p>
    <w:p w14:paraId="153E8AF6" w14:textId="77777777" w:rsidR="00BC154C" w:rsidRPr="00DD7650" w:rsidRDefault="00BC154C" w:rsidP="00BC154C">
      <w:pPr>
        <w:spacing w:line="276" w:lineRule="auto"/>
        <w:jc w:val="left"/>
        <w:rPr>
          <w:rFonts w:ascii="ＭＳ Ｐゴシック" w:eastAsia="ＭＳ Ｐゴシック" w:hAnsi="ＭＳ Ｐゴシック"/>
          <w:sz w:val="20"/>
          <w:szCs w:val="20"/>
          <w:u w:val="single"/>
        </w:rPr>
      </w:pPr>
    </w:p>
    <w:p w14:paraId="1B65B29F" w14:textId="77777777" w:rsidR="00BC154C" w:rsidRPr="00DD7650"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 xml:space="preserve">細胞提供者住所：　　　　　　　　　　　　　　　　　　　　　　　　　　　　　　　　　　　　　　　</w:t>
      </w:r>
    </w:p>
    <w:p w14:paraId="27823A88" w14:textId="77777777" w:rsidR="00BC154C" w:rsidRPr="00DD7650" w:rsidRDefault="00BC154C" w:rsidP="00BC154C">
      <w:pPr>
        <w:spacing w:line="276" w:lineRule="auto"/>
        <w:jc w:val="left"/>
        <w:rPr>
          <w:rFonts w:ascii="ＭＳ Ｐゴシック" w:eastAsia="ＭＳ Ｐゴシック" w:hAnsi="ＭＳ Ｐゴシック"/>
          <w:sz w:val="20"/>
          <w:szCs w:val="20"/>
          <w:u w:val="single"/>
        </w:rPr>
      </w:pPr>
    </w:p>
    <w:p w14:paraId="4A0C32CC" w14:textId="77777777" w:rsidR="00BC154C" w:rsidRPr="00DD7650"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 xml:space="preserve">同席者氏名（自筆署名）：　　　　　　　　　　　　　　　　　（本人との続柄）　　　　　　　</w:t>
      </w:r>
    </w:p>
    <w:p w14:paraId="51058936" w14:textId="77777777" w:rsidR="00BC154C" w:rsidRPr="00DD7650"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p>
    <w:p w14:paraId="5C6DB2EF" w14:textId="77777777" w:rsidR="00BC154C" w:rsidRPr="00DD7650"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 xml:space="preserve">同席者住所：　　　　　　　　　　　　　　　　　　　　　　　　　　　　　　　　　　　　　　　　　　</w:t>
      </w:r>
    </w:p>
    <w:p w14:paraId="77765E40" w14:textId="77777777" w:rsidR="00BC154C" w:rsidRPr="00DD7650" w:rsidRDefault="00BC154C" w:rsidP="00BC154C">
      <w:pPr>
        <w:spacing w:line="276" w:lineRule="auto"/>
        <w:jc w:val="left"/>
        <w:rPr>
          <w:rFonts w:ascii="ＭＳ Ｐゴシック" w:eastAsia="ＭＳ Ｐゴシック" w:hAnsi="ＭＳ Ｐゴシック"/>
          <w:sz w:val="20"/>
          <w:szCs w:val="20"/>
          <w:u w:val="single"/>
        </w:rPr>
      </w:pPr>
    </w:p>
    <w:p w14:paraId="130ABEE1" w14:textId="77777777" w:rsidR="00BC154C" w:rsidRPr="00DD7650" w:rsidRDefault="00BC154C" w:rsidP="00BC154C">
      <w:pPr>
        <w:spacing w:line="276" w:lineRule="auto"/>
        <w:ind w:firstLineChars="1000" w:firstLine="2000"/>
        <w:jc w:val="left"/>
        <w:rPr>
          <w:rFonts w:ascii="ＭＳ Ｐゴシック" w:eastAsia="ＭＳ Ｐゴシック" w:hAnsi="ＭＳ Ｐゴシック" w:cs="HeiseiKakuGothic-W5-90ms-RKSJ-H"/>
          <w:kern w:val="0"/>
          <w:sz w:val="20"/>
          <w:szCs w:val="20"/>
        </w:rPr>
      </w:pPr>
      <w:r w:rsidRPr="00DD7650">
        <w:rPr>
          <w:rFonts w:ascii="ＭＳ Ｐゴシック" w:eastAsia="ＭＳ Ｐゴシック" w:hAnsi="ＭＳ Ｐゴシック" w:hint="eastAsia"/>
          <w:sz w:val="20"/>
          <w:szCs w:val="20"/>
        </w:rPr>
        <w:t>※選定した場合のみ（本人が未成年者の場合は必須です）。</w:t>
      </w:r>
      <w:r w:rsidRPr="00DD7650">
        <w:rPr>
          <w:rFonts w:ascii="ＭＳ Ｐゴシック" w:eastAsia="ＭＳ Ｐゴシック" w:hAnsi="ＭＳ Ｐゴシック" w:cs="HeiseiKakuGothic-W5-90ms-RKSJ-H" w:hint="eastAsia"/>
          <w:kern w:val="0"/>
          <w:sz w:val="20"/>
          <w:szCs w:val="20"/>
        </w:rPr>
        <w:t>□へ✔をご記入下さい。</w:t>
      </w:r>
    </w:p>
    <w:p w14:paraId="1E497A82" w14:textId="77777777" w:rsidR="00BC154C" w:rsidRPr="00DD7650" w:rsidRDefault="00BC154C" w:rsidP="00BC154C">
      <w:pPr>
        <w:spacing w:line="276" w:lineRule="auto"/>
        <w:ind w:firstLineChars="1000" w:firstLine="2000"/>
        <w:jc w:val="left"/>
        <w:rPr>
          <w:rFonts w:ascii="ＭＳ Ｐゴシック" w:eastAsia="ＭＳ Ｐゴシック" w:hAnsi="ＭＳ Ｐゴシック"/>
          <w:sz w:val="20"/>
          <w:szCs w:val="20"/>
        </w:rPr>
      </w:pPr>
    </w:p>
    <w:p w14:paraId="03ED8C9F" w14:textId="77777777" w:rsidR="00BC154C" w:rsidRPr="00DD7650" w:rsidRDefault="00BC154C" w:rsidP="00BC154C">
      <w:pPr>
        <w:spacing w:line="276" w:lineRule="auto"/>
        <w:ind w:firstLineChars="950" w:firstLine="19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rPr>
        <w:t xml:space="preserve">□　　</w:t>
      </w:r>
      <w:r w:rsidRPr="00DD7650">
        <w:rPr>
          <w:rFonts w:ascii="ＭＳ Ｐゴシック" w:eastAsia="ＭＳ Ｐゴシック" w:hAnsi="ＭＳ Ｐゴシック" w:hint="eastAsia"/>
          <w:sz w:val="20"/>
          <w:szCs w:val="20"/>
          <w:u w:val="single"/>
        </w:rPr>
        <w:t xml:space="preserve">代諾者氏名（自筆署名）：　　　　　　　　　　　　　　　　　（本人との続柄）　　　　　　　</w:t>
      </w:r>
    </w:p>
    <w:p w14:paraId="4B385680" w14:textId="77777777" w:rsidR="00BC154C" w:rsidRPr="00DD7650" w:rsidRDefault="00BC154C" w:rsidP="00BC154C">
      <w:pPr>
        <w:spacing w:line="276" w:lineRule="auto"/>
        <w:ind w:firstLineChars="950" w:firstLine="1900"/>
        <w:jc w:val="left"/>
        <w:rPr>
          <w:rFonts w:ascii="ＭＳ Ｐゴシック" w:eastAsia="ＭＳ Ｐゴシック" w:hAnsi="ＭＳ Ｐゴシック"/>
          <w:sz w:val="20"/>
          <w:szCs w:val="20"/>
          <w:u w:val="single"/>
        </w:rPr>
      </w:pPr>
    </w:p>
    <w:p w14:paraId="4B5B42D1" w14:textId="77777777" w:rsidR="00BC154C" w:rsidRPr="00DD7650"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 xml:space="preserve">代諾者住所：　　　　　　　　　　　　　　　　　　　　　　　　　　　　　　　　　　　　　　　　　　</w:t>
      </w:r>
    </w:p>
    <w:p w14:paraId="071F2F5C" w14:textId="77777777" w:rsidR="00BC154C" w:rsidRPr="00DD7650"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p>
    <w:p w14:paraId="52689152" w14:textId="77777777" w:rsidR="00BC154C" w:rsidRPr="00DD7650"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p>
    <w:p w14:paraId="109BD9C6" w14:textId="04BD840C" w:rsidR="00BC154C" w:rsidRPr="00DD7650"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 xml:space="preserve">再生医療提供機関名：　　　</w:t>
      </w:r>
      <w:r w:rsidR="00DD7650" w:rsidRPr="00DD7650">
        <w:rPr>
          <w:rFonts w:ascii="ＭＳ Ｐゴシック" w:eastAsia="ＭＳ Ｐゴシック" w:hAnsi="ＭＳ Ｐゴシック" w:hint="eastAsia"/>
          <w:sz w:val="20"/>
          <w:szCs w:val="20"/>
          <w:u w:val="single"/>
        </w:rPr>
        <w:t>医療法人社団紘朗会 麻布皮フ科クリニック</w:t>
      </w:r>
      <w:r w:rsidRPr="00DD7650">
        <w:rPr>
          <w:rFonts w:ascii="ＭＳ Ｐゴシック" w:eastAsia="ＭＳ Ｐゴシック" w:hAnsi="ＭＳ Ｐゴシック" w:hint="eastAsia"/>
          <w:sz w:val="20"/>
          <w:szCs w:val="20"/>
          <w:u w:val="single"/>
        </w:rPr>
        <w:t xml:space="preserve">　　　　　　</w:t>
      </w:r>
    </w:p>
    <w:p w14:paraId="45FE3262" w14:textId="77777777" w:rsidR="00BC154C" w:rsidRPr="00DD7650" w:rsidRDefault="00BC154C" w:rsidP="00BC154C">
      <w:pPr>
        <w:spacing w:line="276" w:lineRule="auto"/>
        <w:ind w:firstLineChars="950" w:firstLine="1900"/>
        <w:jc w:val="left"/>
        <w:rPr>
          <w:rFonts w:ascii="ＭＳ Ｐゴシック" w:eastAsia="ＭＳ Ｐゴシック" w:hAnsi="ＭＳ Ｐゴシック"/>
          <w:sz w:val="20"/>
          <w:szCs w:val="20"/>
          <w:u w:val="single"/>
        </w:rPr>
      </w:pPr>
    </w:p>
    <w:p w14:paraId="43DFAEF2" w14:textId="5B16C18E" w:rsidR="00BC154C" w:rsidRDefault="00BC154C" w:rsidP="00BC154C">
      <w:pPr>
        <w:spacing w:line="276" w:lineRule="auto"/>
        <w:ind w:firstLineChars="1200" w:firstLine="2400"/>
        <w:jc w:val="left"/>
        <w:rPr>
          <w:rFonts w:ascii="ＭＳ Ｐゴシック" w:eastAsia="ＭＳ Ｐゴシック" w:hAnsi="ＭＳ Ｐゴシック"/>
          <w:sz w:val="20"/>
          <w:szCs w:val="20"/>
          <w:u w:val="single"/>
        </w:rPr>
      </w:pPr>
      <w:r w:rsidRPr="00DD7650">
        <w:rPr>
          <w:rFonts w:ascii="ＭＳ Ｐゴシック" w:eastAsia="ＭＳ Ｐゴシック" w:hAnsi="ＭＳ Ｐゴシック" w:hint="eastAsia"/>
          <w:sz w:val="20"/>
          <w:szCs w:val="20"/>
          <w:u w:val="single"/>
        </w:rPr>
        <w:t xml:space="preserve">提供医師名；　　　　　　　　　</w:t>
      </w:r>
      <w:r w:rsidR="00DD7650" w:rsidRPr="00DD7650">
        <w:rPr>
          <w:rFonts w:ascii="ＭＳ Ｐゴシック" w:eastAsia="ＭＳ Ｐゴシック" w:hAnsi="ＭＳ Ｐゴシック" w:hint="eastAsia"/>
          <w:sz w:val="20"/>
          <w:szCs w:val="20"/>
          <w:u w:val="single"/>
        </w:rPr>
        <w:t>川嶋千朗</w:t>
      </w:r>
      <w:r w:rsidR="00DD7650">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p>
    <w:p w14:paraId="77474F7B" w14:textId="77777777" w:rsidR="00BC154C" w:rsidRPr="000A0079" w:rsidRDefault="00BC154C" w:rsidP="00BC154C">
      <w:pPr>
        <w:spacing w:line="276" w:lineRule="auto"/>
        <w:jc w:val="left"/>
        <w:rPr>
          <w:rFonts w:ascii="ＭＳ Ｐゴシック" w:eastAsia="ＭＳ Ｐゴシック" w:hAnsi="ＭＳ Ｐゴシック"/>
          <w:sz w:val="20"/>
          <w:szCs w:val="20"/>
          <w:u w:val="single"/>
        </w:rPr>
      </w:pPr>
    </w:p>
    <w:p w14:paraId="16DF1256" w14:textId="77777777" w:rsidR="00BC154C" w:rsidRPr="00BC154C" w:rsidRDefault="00BC154C" w:rsidP="00BC154C">
      <w:pPr>
        <w:autoSpaceDE w:val="0"/>
        <w:autoSpaceDN w:val="0"/>
        <w:adjustRightInd w:val="0"/>
        <w:spacing w:line="276" w:lineRule="auto"/>
        <w:jc w:val="left"/>
        <w:rPr>
          <w:sz w:val="24"/>
        </w:rPr>
      </w:pPr>
    </w:p>
    <w:sectPr w:rsidR="00BC154C" w:rsidRPr="00BC154C" w:rsidSect="00E03801">
      <w:footerReference w:type="default" r:id="rId8"/>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96800" w14:textId="77777777" w:rsidR="00042255" w:rsidRDefault="00042255">
      <w:r>
        <w:separator/>
      </w:r>
    </w:p>
  </w:endnote>
  <w:endnote w:type="continuationSeparator" w:id="0">
    <w:p w14:paraId="44C4EA36" w14:textId="77777777" w:rsidR="00042255" w:rsidRDefault="0004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HGPSoeiKakugothicUB">
    <w:altName w:val="HGP創英角ｺﾞｼｯｸUB"/>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Ryumin-Light-90ms-RKSJ-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KakuGothic-W5-90ms-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338941"/>
      <w:docPartObj>
        <w:docPartGallery w:val="Page Numbers (Bottom of Page)"/>
        <w:docPartUnique/>
      </w:docPartObj>
    </w:sdtPr>
    <w:sdtEndPr/>
    <w:sdtContent>
      <w:p w14:paraId="25293B25" w14:textId="77777777" w:rsidR="00D85A92" w:rsidRDefault="008523E3">
        <w:pPr>
          <w:pStyle w:val="a4"/>
          <w:jc w:val="center"/>
        </w:pPr>
        <w:r>
          <w:fldChar w:fldCharType="begin"/>
        </w:r>
        <w:r>
          <w:instrText>PAGE   \* MERGEFORMAT</w:instrText>
        </w:r>
        <w:r>
          <w:fldChar w:fldCharType="separate"/>
        </w:r>
        <w:r w:rsidR="000801E0" w:rsidRPr="000801E0">
          <w:rPr>
            <w:noProof/>
            <w:lang w:val="ja-JP"/>
          </w:rPr>
          <w:t>1</w:t>
        </w:r>
        <w:r>
          <w:fldChar w:fldCharType="end"/>
        </w:r>
      </w:p>
    </w:sdtContent>
  </w:sdt>
  <w:p w14:paraId="39CEC093" w14:textId="77777777" w:rsidR="00D85A92" w:rsidRDefault="000422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52120" w14:textId="77777777" w:rsidR="00042255" w:rsidRDefault="00042255">
      <w:r>
        <w:separator/>
      </w:r>
    </w:p>
  </w:footnote>
  <w:footnote w:type="continuationSeparator" w:id="0">
    <w:p w14:paraId="65965029" w14:textId="77777777" w:rsidR="00042255" w:rsidRDefault="0004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7D6"/>
    <w:multiLevelType w:val="hybridMultilevel"/>
    <w:tmpl w:val="05DE5E14"/>
    <w:lvl w:ilvl="0" w:tplc="1BE814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F471A"/>
    <w:multiLevelType w:val="hybridMultilevel"/>
    <w:tmpl w:val="D0F03FE8"/>
    <w:lvl w:ilvl="0" w:tplc="04090011">
      <w:start w:val="1"/>
      <w:numFmt w:val="decimalEnclosedCircle"/>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 w15:restartNumberingAfterBreak="0">
    <w:nsid w:val="1A0C74FC"/>
    <w:multiLevelType w:val="hybridMultilevel"/>
    <w:tmpl w:val="F5A0A7E8"/>
    <w:lvl w:ilvl="0" w:tplc="4496A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13A54"/>
    <w:multiLevelType w:val="hybridMultilevel"/>
    <w:tmpl w:val="A94C5E5C"/>
    <w:lvl w:ilvl="0" w:tplc="96023F16">
      <w:start w:val="7"/>
      <w:numFmt w:val="bullet"/>
      <w:lvlText w:val="□"/>
      <w:lvlJc w:val="left"/>
      <w:pPr>
        <w:ind w:left="360" w:hanging="360"/>
      </w:pPr>
      <w:rPr>
        <w:rFonts w:ascii="ＭＳ Ｐゴシック" w:eastAsia="ＭＳ Ｐゴシック" w:hAnsi="ＭＳ Ｐゴシック" w:cs="HGPSoeiKakugothic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EE070C"/>
    <w:multiLevelType w:val="hybridMultilevel"/>
    <w:tmpl w:val="2E98CD2E"/>
    <w:lvl w:ilvl="0" w:tplc="0924F002">
      <w:start w:val="19"/>
      <w:numFmt w:val="bullet"/>
      <w:lvlText w:val="・"/>
      <w:lvlJc w:val="left"/>
      <w:pPr>
        <w:ind w:left="360" w:hanging="360"/>
      </w:pPr>
      <w:rPr>
        <w:rFonts w:ascii="ＭＳ Ｐゴシック" w:eastAsia="ＭＳ Ｐゴシック" w:hAnsi="ＭＳ Ｐゴシック" w:cs="Ryumin-Light-90ms-RKSJ-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721448"/>
    <w:multiLevelType w:val="hybridMultilevel"/>
    <w:tmpl w:val="85FEEA34"/>
    <w:lvl w:ilvl="0" w:tplc="BCB27B16">
      <w:start w:val="5"/>
      <w:numFmt w:val="bullet"/>
      <w:lvlText w:val="□"/>
      <w:lvlJc w:val="left"/>
      <w:pPr>
        <w:ind w:left="360" w:hanging="360"/>
      </w:pPr>
      <w:rPr>
        <w:rFonts w:ascii="ＭＳ Ｐゴシック" w:eastAsia="ＭＳ Ｐゴシック" w:hAnsi="ＭＳ Ｐゴシック" w:cs="HGPSoeiKakugothic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BE16C0"/>
    <w:multiLevelType w:val="hybridMultilevel"/>
    <w:tmpl w:val="3B9C5464"/>
    <w:lvl w:ilvl="0" w:tplc="B3E2611E">
      <w:start w:val="19"/>
      <w:numFmt w:val="bullet"/>
      <w:lvlText w:val="・"/>
      <w:lvlJc w:val="left"/>
      <w:pPr>
        <w:ind w:left="360" w:hanging="360"/>
      </w:pPr>
      <w:rPr>
        <w:rFonts w:ascii="ＭＳ Ｐゴシック" w:eastAsia="ＭＳ Ｐゴシック" w:hAnsi="ＭＳ Ｐゴシック" w:cs="Ryumin-Light-90ms-RKSJ-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9F2"/>
    <w:rsid w:val="00007082"/>
    <w:rsid w:val="00010DAD"/>
    <w:rsid w:val="00026B73"/>
    <w:rsid w:val="00042255"/>
    <w:rsid w:val="000531A1"/>
    <w:rsid w:val="00060DD2"/>
    <w:rsid w:val="00070743"/>
    <w:rsid w:val="0007465E"/>
    <w:rsid w:val="000801E0"/>
    <w:rsid w:val="00080D33"/>
    <w:rsid w:val="0008659C"/>
    <w:rsid w:val="000B1B39"/>
    <w:rsid w:val="000E0551"/>
    <w:rsid w:val="00107ABF"/>
    <w:rsid w:val="00112E98"/>
    <w:rsid w:val="0012601D"/>
    <w:rsid w:val="00140C0A"/>
    <w:rsid w:val="00143C85"/>
    <w:rsid w:val="001510FE"/>
    <w:rsid w:val="00184BED"/>
    <w:rsid w:val="001B0672"/>
    <w:rsid w:val="0020661D"/>
    <w:rsid w:val="002214A1"/>
    <w:rsid w:val="0022353B"/>
    <w:rsid w:val="00230869"/>
    <w:rsid w:val="00245956"/>
    <w:rsid w:val="00254756"/>
    <w:rsid w:val="0027185C"/>
    <w:rsid w:val="002B5473"/>
    <w:rsid w:val="002B6347"/>
    <w:rsid w:val="002D452B"/>
    <w:rsid w:val="002E1902"/>
    <w:rsid w:val="002F0008"/>
    <w:rsid w:val="003145EA"/>
    <w:rsid w:val="00323798"/>
    <w:rsid w:val="00336CD2"/>
    <w:rsid w:val="00340EAC"/>
    <w:rsid w:val="003715BE"/>
    <w:rsid w:val="003769F2"/>
    <w:rsid w:val="003A4150"/>
    <w:rsid w:val="003C0B70"/>
    <w:rsid w:val="003C5BD1"/>
    <w:rsid w:val="003C5D02"/>
    <w:rsid w:val="003D3034"/>
    <w:rsid w:val="003F4ADA"/>
    <w:rsid w:val="00451D5C"/>
    <w:rsid w:val="00480A19"/>
    <w:rsid w:val="00485F47"/>
    <w:rsid w:val="00486B32"/>
    <w:rsid w:val="004953E5"/>
    <w:rsid w:val="00495C5F"/>
    <w:rsid w:val="00497D74"/>
    <w:rsid w:val="004B5B4A"/>
    <w:rsid w:val="004D216B"/>
    <w:rsid w:val="004E3EC7"/>
    <w:rsid w:val="004F569E"/>
    <w:rsid w:val="005114B7"/>
    <w:rsid w:val="00516756"/>
    <w:rsid w:val="005270DE"/>
    <w:rsid w:val="0054053E"/>
    <w:rsid w:val="00573D1A"/>
    <w:rsid w:val="00594ED0"/>
    <w:rsid w:val="005B3844"/>
    <w:rsid w:val="005E5DF4"/>
    <w:rsid w:val="006045B7"/>
    <w:rsid w:val="006112B9"/>
    <w:rsid w:val="00624B1B"/>
    <w:rsid w:val="006267FD"/>
    <w:rsid w:val="00626CF9"/>
    <w:rsid w:val="0063336C"/>
    <w:rsid w:val="00663401"/>
    <w:rsid w:val="00674F6B"/>
    <w:rsid w:val="006A5B95"/>
    <w:rsid w:val="006C5B36"/>
    <w:rsid w:val="006D3555"/>
    <w:rsid w:val="006D6FDB"/>
    <w:rsid w:val="006E416E"/>
    <w:rsid w:val="006E5D04"/>
    <w:rsid w:val="00705197"/>
    <w:rsid w:val="00712C73"/>
    <w:rsid w:val="00724310"/>
    <w:rsid w:val="007362B0"/>
    <w:rsid w:val="0077345A"/>
    <w:rsid w:val="00774E44"/>
    <w:rsid w:val="00790733"/>
    <w:rsid w:val="00795355"/>
    <w:rsid w:val="007A2594"/>
    <w:rsid w:val="007C2701"/>
    <w:rsid w:val="007C40F1"/>
    <w:rsid w:val="00802F32"/>
    <w:rsid w:val="00805358"/>
    <w:rsid w:val="00805FE5"/>
    <w:rsid w:val="008241A8"/>
    <w:rsid w:val="00841688"/>
    <w:rsid w:val="00846FAC"/>
    <w:rsid w:val="008523E3"/>
    <w:rsid w:val="008736F9"/>
    <w:rsid w:val="008B5201"/>
    <w:rsid w:val="00906F85"/>
    <w:rsid w:val="00907733"/>
    <w:rsid w:val="00922C32"/>
    <w:rsid w:val="00996814"/>
    <w:rsid w:val="009D0C93"/>
    <w:rsid w:val="009D14B5"/>
    <w:rsid w:val="009E16AB"/>
    <w:rsid w:val="00A06662"/>
    <w:rsid w:val="00A332A3"/>
    <w:rsid w:val="00A43A8A"/>
    <w:rsid w:val="00A53806"/>
    <w:rsid w:val="00A761FD"/>
    <w:rsid w:val="00A83206"/>
    <w:rsid w:val="00AA2364"/>
    <w:rsid w:val="00AB2D88"/>
    <w:rsid w:val="00AD0E21"/>
    <w:rsid w:val="00AE4F77"/>
    <w:rsid w:val="00AF21A1"/>
    <w:rsid w:val="00AF7055"/>
    <w:rsid w:val="00B03DB6"/>
    <w:rsid w:val="00B05D5B"/>
    <w:rsid w:val="00B12EB2"/>
    <w:rsid w:val="00B1766F"/>
    <w:rsid w:val="00BA30B6"/>
    <w:rsid w:val="00BB6733"/>
    <w:rsid w:val="00BB6D9E"/>
    <w:rsid w:val="00BC154C"/>
    <w:rsid w:val="00BC2942"/>
    <w:rsid w:val="00BE4945"/>
    <w:rsid w:val="00BF19C8"/>
    <w:rsid w:val="00C05752"/>
    <w:rsid w:val="00C058A9"/>
    <w:rsid w:val="00C06632"/>
    <w:rsid w:val="00C2189A"/>
    <w:rsid w:val="00C27EA4"/>
    <w:rsid w:val="00C724BA"/>
    <w:rsid w:val="00C9726E"/>
    <w:rsid w:val="00CA1077"/>
    <w:rsid w:val="00CA166C"/>
    <w:rsid w:val="00CB2CC2"/>
    <w:rsid w:val="00CC267E"/>
    <w:rsid w:val="00CC7535"/>
    <w:rsid w:val="00CF080F"/>
    <w:rsid w:val="00CF448A"/>
    <w:rsid w:val="00CF6451"/>
    <w:rsid w:val="00D014D9"/>
    <w:rsid w:val="00D02BC7"/>
    <w:rsid w:val="00D1405D"/>
    <w:rsid w:val="00D34857"/>
    <w:rsid w:val="00D56D92"/>
    <w:rsid w:val="00D63EE4"/>
    <w:rsid w:val="00D72C24"/>
    <w:rsid w:val="00DB0E12"/>
    <w:rsid w:val="00DB51AE"/>
    <w:rsid w:val="00DC69DA"/>
    <w:rsid w:val="00DD7650"/>
    <w:rsid w:val="00DF569A"/>
    <w:rsid w:val="00E10750"/>
    <w:rsid w:val="00E12AA0"/>
    <w:rsid w:val="00E37A6D"/>
    <w:rsid w:val="00E5608F"/>
    <w:rsid w:val="00E60888"/>
    <w:rsid w:val="00E65612"/>
    <w:rsid w:val="00E841D6"/>
    <w:rsid w:val="00EB2A93"/>
    <w:rsid w:val="00ED2516"/>
    <w:rsid w:val="00ED7DDA"/>
    <w:rsid w:val="00EF1BEA"/>
    <w:rsid w:val="00EF2713"/>
    <w:rsid w:val="00F0325E"/>
    <w:rsid w:val="00F87783"/>
    <w:rsid w:val="00FA1C1E"/>
    <w:rsid w:val="00FA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B5383"/>
  <w15:docId w15:val="{373D50E3-179A-4AB5-9E91-D0712D3B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4B5"/>
    <w:pPr>
      <w:ind w:leftChars="400" w:left="840"/>
    </w:pPr>
  </w:style>
  <w:style w:type="paragraph" w:styleId="a4">
    <w:name w:val="footer"/>
    <w:basedOn w:val="a"/>
    <w:link w:val="a5"/>
    <w:uiPriority w:val="99"/>
    <w:unhideWhenUsed/>
    <w:rsid w:val="003769F2"/>
    <w:pPr>
      <w:tabs>
        <w:tab w:val="center" w:pos="4252"/>
        <w:tab w:val="right" w:pos="8504"/>
      </w:tabs>
      <w:snapToGrid w:val="0"/>
    </w:pPr>
  </w:style>
  <w:style w:type="character" w:customStyle="1" w:styleId="a5">
    <w:name w:val="フッター (文字)"/>
    <w:basedOn w:val="a0"/>
    <w:link w:val="a4"/>
    <w:uiPriority w:val="99"/>
    <w:rsid w:val="003769F2"/>
  </w:style>
  <w:style w:type="paragraph" w:styleId="a6">
    <w:name w:val="header"/>
    <w:basedOn w:val="a"/>
    <w:link w:val="a7"/>
    <w:uiPriority w:val="99"/>
    <w:unhideWhenUsed/>
    <w:rsid w:val="003D3034"/>
    <w:pPr>
      <w:tabs>
        <w:tab w:val="center" w:pos="4252"/>
        <w:tab w:val="right" w:pos="8504"/>
      </w:tabs>
      <w:snapToGrid w:val="0"/>
    </w:pPr>
  </w:style>
  <w:style w:type="character" w:customStyle="1" w:styleId="a7">
    <w:name w:val="ヘッダー (文字)"/>
    <w:basedOn w:val="a0"/>
    <w:link w:val="a6"/>
    <w:uiPriority w:val="99"/>
    <w:rsid w:val="003D3034"/>
  </w:style>
  <w:style w:type="character" w:styleId="a8">
    <w:name w:val="annotation reference"/>
    <w:basedOn w:val="a0"/>
    <w:uiPriority w:val="99"/>
    <w:semiHidden/>
    <w:unhideWhenUsed/>
    <w:rsid w:val="0008659C"/>
    <w:rPr>
      <w:sz w:val="18"/>
      <w:szCs w:val="18"/>
    </w:rPr>
  </w:style>
  <w:style w:type="paragraph" w:styleId="a9">
    <w:name w:val="annotation text"/>
    <w:basedOn w:val="a"/>
    <w:link w:val="aa"/>
    <w:uiPriority w:val="99"/>
    <w:semiHidden/>
    <w:unhideWhenUsed/>
    <w:rsid w:val="0008659C"/>
    <w:pPr>
      <w:jc w:val="left"/>
    </w:pPr>
  </w:style>
  <w:style w:type="character" w:customStyle="1" w:styleId="aa">
    <w:name w:val="コメント文字列 (文字)"/>
    <w:basedOn w:val="a0"/>
    <w:link w:val="a9"/>
    <w:uiPriority w:val="99"/>
    <w:semiHidden/>
    <w:rsid w:val="0008659C"/>
  </w:style>
  <w:style w:type="paragraph" w:styleId="ab">
    <w:name w:val="annotation subject"/>
    <w:basedOn w:val="a9"/>
    <w:next w:val="a9"/>
    <w:link w:val="ac"/>
    <w:uiPriority w:val="99"/>
    <w:semiHidden/>
    <w:unhideWhenUsed/>
    <w:rsid w:val="0008659C"/>
    <w:rPr>
      <w:b/>
      <w:bCs/>
    </w:rPr>
  </w:style>
  <w:style w:type="character" w:customStyle="1" w:styleId="ac">
    <w:name w:val="コメント内容 (文字)"/>
    <w:basedOn w:val="aa"/>
    <w:link w:val="ab"/>
    <w:uiPriority w:val="99"/>
    <w:semiHidden/>
    <w:rsid w:val="0008659C"/>
    <w:rPr>
      <w:b/>
      <w:bCs/>
    </w:rPr>
  </w:style>
  <w:style w:type="paragraph" w:styleId="ad">
    <w:name w:val="Balloon Text"/>
    <w:basedOn w:val="a"/>
    <w:link w:val="ae"/>
    <w:uiPriority w:val="99"/>
    <w:semiHidden/>
    <w:unhideWhenUsed/>
    <w:rsid w:val="000865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659C"/>
    <w:rPr>
      <w:rFonts w:asciiTheme="majorHAnsi" w:eastAsiaTheme="majorEastAsia" w:hAnsiTheme="majorHAnsi" w:cstheme="majorBidi"/>
      <w:sz w:val="18"/>
      <w:szCs w:val="18"/>
    </w:rPr>
  </w:style>
  <w:style w:type="table" w:styleId="af">
    <w:name w:val="Table Grid"/>
    <w:basedOn w:val="a1"/>
    <w:uiPriority w:val="59"/>
    <w:rsid w:val="002B5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C0B70"/>
  </w:style>
  <w:style w:type="character" w:styleId="af1">
    <w:name w:val="Hyperlink"/>
    <w:basedOn w:val="a0"/>
    <w:uiPriority w:val="99"/>
    <w:unhideWhenUsed/>
    <w:rsid w:val="00DD7650"/>
    <w:rPr>
      <w:color w:val="0000FF" w:themeColor="hyperlink"/>
      <w:u w:val="single"/>
    </w:rPr>
  </w:style>
  <w:style w:type="character" w:styleId="af2">
    <w:name w:val="Unresolved Mention"/>
    <w:basedOn w:val="a0"/>
    <w:uiPriority w:val="99"/>
    <w:semiHidden/>
    <w:unhideWhenUsed/>
    <w:rsid w:val="00DD7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zabuskinclinic.inf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772</Words>
  <Characters>4406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美帆 藤村</cp:lastModifiedBy>
  <cp:revision>2</cp:revision>
  <cp:lastPrinted>2019-01-08T18:03:00Z</cp:lastPrinted>
  <dcterms:created xsi:type="dcterms:W3CDTF">2019-11-21T03:10:00Z</dcterms:created>
  <dcterms:modified xsi:type="dcterms:W3CDTF">2019-11-21T03:10:00Z</dcterms:modified>
</cp:coreProperties>
</file>